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E0A0" w14:textId="77777777" w:rsidR="00171F70" w:rsidRPr="00A424D4" w:rsidRDefault="00171F70" w:rsidP="00171F70">
      <w:pPr>
        <w:pStyle w:val="Kop1"/>
      </w:pPr>
      <w:r w:rsidRPr="00A424D4">
        <w:t>Stilstaan bij een boom en verbinding maken met jezelf en het grotere geheel</w:t>
      </w:r>
    </w:p>
    <w:p w14:paraId="2A683C8A" w14:textId="77777777" w:rsidR="00171F70" w:rsidRPr="00A424D4" w:rsidRDefault="00171F70" w:rsidP="00171F70">
      <w:pPr>
        <w:rPr>
          <w:rFonts w:cstheme="minorHAnsi"/>
        </w:rPr>
      </w:pPr>
      <w:r w:rsidRPr="00A424D4">
        <w:rPr>
          <w:rFonts w:cstheme="minorHAnsi"/>
        </w:rPr>
        <w:t xml:space="preserve">Deze </w:t>
      </w:r>
      <w:r w:rsidRPr="00A424D4">
        <w:rPr>
          <w:rFonts w:cstheme="minorHAnsi"/>
          <w:b/>
        </w:rPr>
        <w:t>werkvorm</w:t>
      </w:r>
      <w:r w:rsidRPr="00A424D4">
        <w:rPr>
          <w:rFonts w:cstheme="minorHAnsi"/>
        </w:rPr>
        <w:t xml:space="preserve"> sluit aan bij de jaaraffiche en themanummers van Leeftocht waar het symbool van de boom centraal staat in de thematiek van ‘de kracht van verbinden. Hij kan gebruikt worden door een pastorale groep als ‘feeding’ voor de eigen spiritualiteit, voor een bezinningsmoment op school, voor een klasgroep, tijdens bezinningsdagen…</w:t>
      </w:r>
    </w:p>
    <w:p w14:paraId="7BE7346C" w14:textId="77777777" w:rsidR="00171F70" w:rsidRPr="00A424D4" w:rsidRDefault="00171F70" w:rsidP="00171F70">
      <w:pPr>
        <w:rPr>
          <w:rFonts w:cstheme="minorHAnsi"/>
        </w:rPr>
      </w:pPr>
    </w:p>
    <w:p w14:paraId="6FD31F93" w14:textId="43F7B026" w:rsidR="00171F70" w:rsidRPr="00D30282" w:rsidRDefault="00171F70" w:rsidP="00D30282">
      <w:r w:rsidRPr="00A424D4">
        <w:rPr>
          <w:noProof/>
        </w:rPr>
        <w:drawing>
          <wp:anchor distT="0" distB="0" distL="114300" distR="114300" simplePos="0" relativeHeight="251659264" behindDoc="1" locked="0" layoutInCell="1" allowOverlap="1" wp14:anchorId="2719897A" wp14:editId="3346FBA7">
            <wp:simplePos x="0" y="0"/>
            <wp:positionH relativeFrom="column">
              <wp:posOffset>13970</wp:posOffset>
            </wp:positionH>
            <wp:positionV relativeFrom="paragraph">
              <wp:posOffset>938530</wp:posOffset>
            </wp:positionV>
            <wp:extent cx="3046730" cy="1494790"/>
            <wp:effectExtent l="0" t="0" r="1270" b="0"/>
            <wp:wrapTight wrapText="bothSides">
              <wp:wrapPolygon edited="0">
                <wp:start x="0" y="0"/>
                <wp:lineTo x="0" y="21196"/>
                <wp:lineTo x="21474" y="21196"/>
                <wp:lineTo x="21474"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046730" cy="1494790"/>
                    </a:xfrm>
                    <a:prstGeom prst="rect">
                      <a:avLst/>
                    </a:prstGeom>
                  </pic:spPr>
                </pic:pic>
              </a:graphicData>
            </a:graphic>
          </wp:anchor>
        </w:drawing>
      </w:r>
      <w:r w:rsidRPr="00D30282">
        <w:t xml:space="preserve">In het kader van de </w:t>
      </w:r>
      <w:r w:rsidRPr="00D30282">
        <w:rPr>
          <w:b/>
        </w:rPr>
        <w:t>5 cirkels van verbinding</w:t>
      </w:r>
      <w:r w:rsidRPr="00D30282">
        <w:t xml:space="preserve"> wordt met deze opdracht vooral gefocust op de binnenste en buitenste cirkel. Het is ook een oefening in stilte en onthaasting</w:t>
      </w:r>
      <w:r w:rsidR="00D30282">
        <w:t>,</w:t>
      </w:r>
      <w:r w:rsidRPr="00D30282">
        <w:t xml:space="preserve"> om tot rust en bezinning te komen. Als afsluiting kan daarom een gedicht, bezinningstekst of gebed gebruikt worden dat door de deelnemers zelf werd geschreven of aansluit bij de thematiek. </w:t>
      </w:r>
      <w:r w:rsidR="00D30282">
        <w:br/>
      </w:r>
      <w:r w:rsidRPr="00D30282">
        <w:t>Wij bieden hier ook enkele voorbeelden</w:t>
      </w:r>
      <w:r w:rsidR="00D30282">
        <w:t xml:space="preserve"> aan</w:t>
      </w:r>
      <w:r w:rsidRPr="00D30282">
        <w:t xml:space="preserve">. </w:t>
      </w:r>
    </w:p>
    <w:p w14:paraId="116F2C7D" w14:textId="0BD7E2A4" w:rsidR="00171F70" w:rsidRPr="00A424D4" w:rsidRDefault="00171F70" w:rsidP="00171F70">
      <w:pPr>
        <w:rPr>
          <w:rFonts w:cstheme="minorHAnsi"/>
        </w:rPr>
      </w:pPr>
    </w:p>
    <w:p w14:paraId="481E5EE3" w14:textId="77777777" w:rsidR="00171F70" w:rsidRDefault="00171F70" w:rsidP="00171F70">
      <w:pPr>
        <w:rPr>
          <w:rFonts w:cstheme="minorHAnsi"/>
          <w:b/>
        </w:rPr>
      </w:pPr>
    </w:p>
    <w:p w14:paraId="1F1CE151" w14:textId="77777777" w:rsidR="00171F70" w:rsidRDefault="00171F70" w:rsidP="00171F70">
      <w:pPr>
        <w:rPr>
          <w:rFonts w:cstheme="minorHAnsi"/>
          <w:b/>
        </w:rPr>
      </w:pPr>
    </w:p>
    <w:p w14:paraId="465D6191" w14:textId="77777777" w:rsidR="00171F70" w:rsidRDefault="00171F70" w:rsidP="00171F70">
      <w:pPr>
        <w:rPr>
          <w:rFonts w:cstheme="minorHAnsi"/>
          <w:b/>
        </w:rPr>
      </w:pPr>
    </w:p>
    <w:p w14:paraId="1A0203EE" w14:textId="77777777" w:rsidR="00D30282" w:rsidRDefault="00D30282" w:rsidP="00D30282">
      <w:pPr>
        <w:rPr>
          <w:rStyle w:val="Kop2Char"/>
        </w:rPr>
      </w:pPr>
    </w:p>
    <w:p w14:paraId="52B17AF0" w14:textId="0D77F3DE" w:rsidR="00D30282" w:rsidRDefault="00BD515E" w:rsidP="00D30282">
      <w:pPr>
        <w:rPr>
          <w:rStyle w:val="Kop2Char"/>
        </w:rPr>
      </w:pPr>
      <w:r w:rsidRPr="00171F70">
        <w:rPr>
          <w:rStyle w:val="Kop2Char"/>
          <w:noProof/>
        </w:rPr>
        <w:drawing>
          <wp:anchor distT="0" distB="0" distL="114300" distR="114300" simplePos="0" relativeHeight="251661312" behindDoc="1" locked="0" layoutInCell="1" allowOverlap="1" wp14:anchorId="5386DC48" wp14:editId="07C35CC2">
            <wp:simplePos x="0" y="0"/>
            <wp:positionH relativeFrom="column">
              <wp:posOffset>-33655</wp:posOffset>
            </wp:positionH>
            <wp:positionV relativeFrom="paragraph">
              <wp:posOffset>279400</wp:posOffset>
            </wp:positionV>
            <wp:extent cx="1584960" cy="1140460"/>
            <wp:effectExtent l="0" t="0" r="0" b="2540"/>
            <wp:wrapTight wrapText="bothSides">
              <wp:wrapPolygon edited="0">
                <wp:start x="0" y="0"/>
                <wp:lineTo x="0" y="21287"/>
                <wp:lineTo x="21288" y="21287"/>
                <wp:lineTo x="21288" y="0"/>
                <wp:lineTo x="0" y="0"/>
              </wp:wrapPolygon>
            </wp:wrapTight>
            <wp:docPr id="2" name="Afbeelding 2" descr="https://cached-api.katholiekonderwijs.vlaanderen/content/37d1a30c-f48b-4955-a825-f1b191f23023/attachments/500_360_THUMBNAIL.jpeg?hash=c79b4186-246a-4661-16b8-3335a9008498-sprint-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ched-api.katholiekonderwijs.vlaanderen/content/37d1a30c-f48b-4955-a825-f1b191f23023/attachments/500_360_THUMBNAIL.jpeg?hash=c79b4186-246a-4661-16b8-3335a9008498-sprint-24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43044" w14:textId="04F26F4F" w:rsidR="00171F70" w:rsidRPr="00D30282" w:rsidRDefault="00171F70" w:rsidP="00BD515E">
      <w:pPr>
        <w:rPr>
          <w:rFonts w:cstheme="minorHAnsi"/>
        </w:rPr>
      </w:pPr>
      <w:r w:rsidRPr="00D30282">
        <w:rPr>
          <w:rStyle w:val="Kop2Char"/>
          <w:bCs/>
        </w:rPr>
        <w:t>Opdracht:</w:t>
      </w:r>
      <w:r w:rsidRPr="00D30282">
        <w:rPr>
          <w:rFonts w:cstheme="minorHAnsi"/>
        </w:rPr>
        <w:t xml:space="preserve"> </w:t>
      </w:r>
    </w:p>
    <w:p w14:paraId="4741769A" w14:textId="7B086E2F" w:rsidR="00171F70" w:rsidRDefault="00D30282" w:rsidP="00171F70">
      <w:pPr>
        <w:rPr>
          <w:rFonts w:cstheme="minorHAnsi"/>
        </w:rPr>
      </w:pPr>
      <w:r>
        <w:rPr>
          <w:rFonts w:cstheme="minorHAnsi"/>
        </w:rPr>
        <w:t>D</w:t>
      </w:r>
      <w:r w:rsidR="00171F70" w:rsidRPr="00A424D4">
        <w:rPr>
          <w:rFonts w:cstheme="minorHAnsi"/>
        </w:rPr>
        <w:t xml:space="preserve">e deelnemers </w:t>
      </w:r>
      <w:r>
        <w:rPr>
          <w:rFonts w:cstheme="minorHAnsi"/>
        </w:rPr>
        <w:t xml:space="preserve">kunnen </w:t>
      </w:r>
      <w:r w:rsidR="00171F70" w:rsidRPr="00A424D4">
        <w:rPr>
          <w:rFonts w:cstheme="minorHAnsi"/>
        </w:rPr>
        <w:t>naar een bos</w:t>
      </w:r>
      <w:r>
        <w:rPr>
          <w:rFonts w:cstheme="minorHAnsi"/>
        </w:rPr>
        <w:t xml:space="preserve">, </w:t>
      </w:r>
      <w:r w:rsidR="00171F70" w:rsidRPr="00A424D4">
        <w:rPr>
          <w:rFonts w:cstheme="minorHAnsi"/>
        </w:rPr>
        <w:t>park of een boomrijke laan</w:t>
      </w:r>
      <w:r>
        <w:rPr>
          <w:rFonts w:cstheme="minorHAnsi"/>
        </w:rPr>
        <w:t xml:space="preserve"> gaan</w:t>
      </w:r>
      <w:r w:rsidR="00171F70" w:rsidRPr="00A424D4">
        <w:rPr>
          <w:rFonts w:cstheme="minorHAnsi"/>
        </w:rPr>
        <w:t xml:space="preserve">. </w:t>
      </w:r>
      <w:r>
        <w:rPr>
          <w:rFonts w:cstheme="minorHAnsi"/>
        </w:rPr>
        <w:t>D</w:t>
      </w:r>
      <w:r w:rsidR="00171F70" w:rsidRPr="00A424D4">
        <w:rPr>
          <w:rFonts w:cstheme="minorHAnsi"/>
        </w:rPr>
        <w:t xml:space="preserve">e opdracht </w:t>
      </w:r>
      <w:r>
        <w:rPr>
          <w:rFonts w:cstheme="minorHAnsi"/>
        </w:rPr>
        <w:t xml:space="preserve">kan tijdens een gezamenlijk moment gedaan worden of </w:t>
      </w:r>
      <w:r w:rsidR="00171F70" w:rsidRPr="00A424D4">
        <w:rPr>
          <w:rFonts w:cstheme="minorHAnsi"/>
        </w:rPr>
        <w:t xml:space="preserve">individueel meegeven </w:t>
      </w:r>
      <w:r>
        <w:rPr>
          <w:rFonts w:cstheme="minorHAnsi"/>
        </w:rPr>
        <w:t xml:space="preserve">worden </w:t>
      </w:r>
      <w:r w:rsidR="00171F70" w:rsidRPr="00A424D4">
        <w:rPr>
          <w:rFonts w:cstheme="minorHAnsi"/>
        </w:rPr>
        <w:t xml:space="preserve">als huistaak en </w:t>
      </w:r>
      <w:r>
        <w:rPr>
          <w:rFonts w:cstheme="minorHAnsi"/>
        </w:rPr>
        <w:t xml:space="preserve">met </w:t>
      </w:r>
      <w:r w:rsidR="00171F70" w:rsidRPr="00A424D4">
        <w:rPr>
          <w:rFonts w:cstheme="minorHAnsi"/>
        </w:rPr>
        <w:t xml:space="preserve">daarbij de mogelijkheid om een digitale boom te kiezen. </w:t>
      </w:r>
    </w:p>
    <w:p w14:paraId="710A620B" w14:textId="4E0F4BC4" w:rsidR="00171F70" w:rsidRPr="00A424D4" w:rsidRDefault="00D30282" w:rsidP="00171F70">
      <w:pPr>
        <w:rPr>
          <w:rFonts w:cstheme="minorHAnsi"/>
        </w:rPr>
      </w:pPr>
      <w:r>
        <w:rPr>
          <w:rFonts w:cstheme="minorHAnsi"/>
        </w:rPr>
        <w:t>D</w:t>
      </w:r>
      <w:r w:rsidR="00171F70" w:rsidRPr="00A424D4">
        <w:rPr>
          <w:rFonts w:cstheme="minorHAnsi"/>
        </w:rPr>
        <w:t xml:space="preserve">e verschillende affiches van de </w:t>
      </w:r>
      <w:r>
        <w:rPr>
          <w:rFonts w:cstheme="minorHAnsi"/>
        </w:rPr>
        <w:t xml:space="preserve">huidige </w:t>
      </w:r>
      <w:r w:rsidR="00171F70" w:rsidRPr="00A424D4">
        <w:rPr>
          <w:rFonts w:cstheme="minorHAnsi"/>
        </w:rPr>
        <w:t xml:space="preserve">jaargang van </w:t>
      </w:r>
      <w:r>
        <w:rPr>
          <w:rFonts w:cstheme="minorHAnsi"/>
        </w:rPr>
        <w:t>L</w:t>
      </w:r>
      <w:r w:rsidR="00171F70" w:rsidRPr="00A424D4">
        <w:rPr>
          <w:rFonts w:cstheme="minorHAnsi"/>
        </w:rPr>
        <w:t xml:space="preserve">eeftocht kunnen gebruikt worden. Die beelden worden dan verspreid in het lokaal waar men samenkomt </w:t>
      </w:r>
      <w:r>
        <w:rPr>
          <w:rFonts w:cstheme="minorHAnsi"/>
        </w:rPr>
        <w:t>. D</w:t>
      </w:r>
      <w:r w:rsidR="00171F70" w:rsidRPr="00A424D4">
        <w:rPr>
          <w:rFonts w:cstheme="minorHAnsi"/>
        </w:rPr>
        <w:t>e deelnemers kiezen de affiche die hen persoonlijk het meest aanspreekt. D</w:t>
      </w:r>
      <w:r w:rsidR="00171F70">
        <w:rPr>
          <w:rFonts w:cstheme="minorHAnsi"/>
        </w:rPr>
        <w:t xml:space="preserve">e affiches zijn te downloaden op </w:t>
      </w:r>
      <w:hyperlink r:id="rId7" w:history="1">
        <w:r w:rsidR="00171F70" w:rsidRPr="00B024CD">
          <w:rPr>
            <w:rStyle w:val="Hyperlink"/>
            <w:rFonts w:cstheme="minorHAnsi"/>
          </w:rPr>
          <w:t>www.pro.katholiekonderwijs.vlaanderen/leeftocht/ontdek-alle-nummers</w:t>
        </w:r>
      </w:hyperlink>
      <w:r w:rsidR="00171F70">
        <w:rPr>
          <w:rFonts w:cstheme="minorHAnsi"/>
        </w:rPr>
        <w:t xml:space="preserve">.  De keuze die men gemaakt heeft, </w:t>
      </w:r>
      <w:r w:rsidR="00171F70" w:rsidRPr="00A424D4">
        <w:rPr>
          <w:rFonts w:cstheme="minorHAnsi"/>
        </w:rPr>
        <w:t xml:space="preserve">kan in een plenair moment ook kort toegelicht worden door ieder.  </w:t>
      </w:r>
    </w:p>
    <w:p w14:paraId="36602766" w14:textId="516495EB" w:rsidR="00171F70" w:rsidRPr="00A424D4" w:rsidRDefault="00BD515E" w:rsidP="00D30282">
      <w:pPr>
        <w:pStyle w:val="Kop2"/>
        <w:rPr>
          <w:rFonts w:asciiTheme="minorHAnsi" w:hAnsiTheme="minorHAnsi"/>
        </w:rPr>
      </w:pPr>
      <w:r>
        <w:t xml:space="preserve">Werkwijze </w:t>
      </w:r>
      <w:r w:rsidR="00D30282">
        <w:t>:</w:t>
      </w:r>
    </w:p>
    <w:p w14:paraId="21D44102" w14:textId="1E111EEA" w:rsidR="00171F70" w:rsidRPr="00A424D4" w:rsidRDefault="00171F70" w:rsidP="00171F70">
      <w:pPr>
        <w:rPr>
          <w:rFonts w:cstheme="minorHAnsi"/>
        </w:rPr>
      </w:pPr>
      <w:r w:rsidRPr="00A424D4">
        <w:rPr>
          <w:rFonts w:cstheme="minorHAnsi"/>
        </w:rPr>
        <w:t>Zoek in een park, je tuin, op straat, een bosje, eventueel op internet… naar bomen. Bekijk de bomen aandachtig: hun verscheidenheid, hun grootsheid, grilligheid…</w:t>
      </w:r>
      <w:r w:rsidR="00D30282">
        <w:rPr>
          <w:rFonts w:cstheme="minorHAnsi"/>
        </w:rPr>
        <w:t xml:space="preserve"> .</w:t>
      </w:r>
    </w:p>
    <w:p w14:paraId="2293A17C" w14:textId="77777777" w:rsidR="00171F70" w:rsidRPr="00A424D4" w:rsidRDefault="00171F70" w:rsidP="00171F70">
      <w:pPr>
        <w:rPr>
          <w:rFonts w:cstheme="minorHAnsi"/>
          <w:i/>
        </w:rPr>
      </w:pPr>
      <w:r w:rsidRPr="00A424D4">
        <w:rPr>
          <w:rFonts w:cstheme="minorHAnsi"/>
          <w:i/>
        </w:rPr>
        <w:t xml:space="preserve">Zoek nu een boom die jou aanspreekt, die je mooi vindt… Zoek ook de naam op van deze boom, zijn kenmerken, zijn herkomst. </w:t>
      </w:r>
    </w:p>
    <w:p w14:paraId="5D0E5630" w14:textId="77777777" w:rsidR="00171F70" w:rsidRPr="00A424D4" w:rsidRDefault="00171F70" w:rsidP="00171F70">
      <w:pPr>
        <w:rPr>
          <w:rFonts w:cstheme="minorHAnsi"/>
          <w:i/>
        </w:rPr>
      </w:pPr>
      <w:r w:rsidRPr="00A424D4">
        <w:rPr>
          <w:rFonts w:cstheme="minorHAnsi"/>
          <w:i/>
        </w:rPr>
        <w:t>Waarom ben je vooral door deze boom getroffen? Roept hij herinneringen op? Of dromen en wensen? Of een bepaald gevoel?</w:t>
      </w:r>
    </w:p>
    <w:p w14:paraId="3AE0990B" w14:textId="77777777" w:rsidR="00171F70" w:rsidRPr="00A424D4" w:rsidRDefault="00171F70" w:rsidP="00171F70">
      <w:pPr>
        <w:rPr>
          <w:rFonts w:cstheme="minorHAnsi"/>
          <w:i/>
        </w:rPr>
      </w:pPr>
      <w:r w:rsidRPr="00A424D4">
        <w:rPr>
          <w:rFonts w:cstheme="minorHAnsi"/>
          <w:i/>
        </w:rPr>
        <w:t xml:space="preserve">Wat valt je op over die boom en zijn omgeving? Zijn er misschien verhalen met de buurt of over zijn geschiedenis? </w:t>
      </w:r>
    </w:p>
    <w:p w14:paraId="477B9438" w14:textId="77777777" w:rsidR="00171F70" w:rsidRPr="00A424D4" w:rsidRDefault="00171F70" w:rsidP="00171F70">
      <w:pPr>
        <w:rPr>
          <w:rFonts w:cstheme="minorHAnsi"/>
        </w:rPr>
      </w:pPr>
      <w:r w:rsidRPr="00A424D4">
        <w:rPr>
          <w:rFonts w:cstheme="minorHAnsi"/>
        </w:rPr>
        <w:t>Maak een of meerdere foto’s van deze boom. Je mag de boom ook tekenen.</w:t>
      </w:r>
    </w:p>
    <w:p w14:paraId="6AF1F3B8" w14:textId="40D48243" w:rsidR="00171F70" w:rsidRPr="00A424D4" w:rsidRDefault="00171F70" w:rsidP="00171F70">
      <w:pPr>
        <w:rPr>
          <w:rFonts w:cstheme="minorHAnsi"/>
        </w:rPr>
      </w:pPr>
      <w:r w:rsidRPr="00A424D4">
        <w:rPr>
          <w:rFonts w:cstheme="minorHAnsi"/>
        </w:rPr>
        <w:t xml:space="preserve">Kleef deze foto’s/tekeningen op een A3 blad of maak met deze foto’s een </w:t>
      </w:r>
      <w:r w:rsidR="00D30282" w:rsidRPr="00A424D4">
        <w:rPr>
          <w:rFonts w:cstheme="minorHAnsi"/>
        </w:rPr>
        <w:t>PowerPoint</w:t>
      </w:r>
      <w:r w:rsidRPr="00A424D4">
        <w:rPr>
          <w:rFonts w:cstheme="minorHAnsi"/>
        </w:rPr>
        <w:t xml:space="preserve">. </w:t>
      </w:r>
    </w:p>
    <w:p w14:paraId="627021F4" w14:textId="77777777" w:rsidR="00171F70" w:rsidRPr="00A424D4" w:rsidRDefault="00171F70" w:rsidP="00171F70">
      <w:pPr>
        <w:rPr>
          <w:rFonts w:cstheme="minorHAnsi"/>
        </w:rPr>
      </w:pPr>
      <w:r w:rsidRPr="00A424D4">
        <w:rPr>
          <w:rFonts w:cstheme="minorHAnsi"/>
        </w:rPr>
        <w:lastRenderedPageBreak/>
        <w:t xml:space="preserve">Schrijf er zelf een gedicht of haiku bij. </w:t>
      </w:r>
    </w:p>
    <w:p w14:paraId="72285DC7" w14:textId="77777777" w:rsidR="00171F70" w:rsidRPr="00D30282" w:rsidRDefault="00171F70" w:rsidP="00171F70">
      <w:pPr>
        <w:rPr>
          <w:rFonts w:cstheme="minorHAnsi"/>
          <w:i/>
          <w:iCs/>
        </w:rPr>
      </w:pPr>
      <w:r w:rsidRPr="00D30282">
        <w:rPr>
          <w:rFonts w:cstheme="minorHAnsi"/>
          <w:i/>
          <w:iCs/>
        </w:rPr>
        <w:t xml:space="preserve">Haiku is een vorm van Japanse dichtkunst, geschreven in drie regels waarvan de eerste regel 5, de tweede regel 7 en de derde regel weer 5 lettergrepen telt. De haiku drukt, in de klassieke vorm, een ogenblikervaring uit. Het is als een ‘vingerhoed vol emotie’. Dit schrijft dichteres Mieke Vermeulen naar aanleiding van een jongerenproject uit 2006 rond natuur en haiku’s en waarbij ze samenwerkte met beeldend kunstenares Myriam Bakker. </w:t>
      </w:r>
    </w:p>
    <w:p w14:paraId="11A27F65" w14:textId="77777777" w:rsidR="00171F70" w:rsidRPr="00A424D4" w:rsidRDefault="00171F70" w:rsidP="00171F70">
      <w:pPr>
        <w:rPr>
          <w:rFonts w:cstheme="minorHAnsi"/>
        </w:rPr>
      </w:pPr>
      <w:r w:rsidRPr="00A424D4">
        <w:rPr>
          <w:rFonts w:cstheme="minorHAnsi"/>
        </w:rPr>
        <w:t xml:space="preserve">Op </w:t>
      </w:r>
      <w:hyperlink r:id="rId8" w:history="1">
        <w:r w:rsidRPr="00A424D4">
          <w:rPr>
            <w:rStyle w:val="Hyperlink"/>
            <w:rFonts w:cstheme="minorHAnsi"/>
          </w:rPr>
          <w:t>www.buitenbeeldinbeeld.nl/Purmerend/Haiku.htm</w:t>
        </w:r>
      </w:hyperlink>
      <w:r w:rsidRPr="00A424D4">
        <w:rPr>
          <w:rFonts w:cstheme="minorHAnsi"/>
        </w:rPr>
        <w:t xml:space="preserve"> vind je evocatieve foto’s van wat door de jongeren werd geschreven en op een unieke wijze te zien is in de bomen.   </w:t>
      </w:r>
    </w:p>
    <w:p w14:paraId="2A0A18BD" w14:textId="77777777" w:rsidR="00171F70" w:rsidRPr="00A424D4" w:rsidRDefault="00171F70" w:rsidP="00171F70">
      <w:pPr>
        <w:rPr>
          <w:rFonts w:cstheme="minorHAnsi"/>
        </w:rPr>
      </w:pPr>
      <w:r w:rsidRPr="00A424D4">
        <w:rPr>
          <w:rFonts w:cstheme="minorHAnsi"/>
          <w:noProof/>
          <w:lang w:eastAsia="nl-BE"/>
        </w:rPr>
        <w:drawing>
          <wp:anchor distT="0" distB="0" distL="114300" distR="114300" simplePos="0" relativeHeight="251660288" behindDoc="1" locked="0" layoutInCell="1" allowOverlap="1" wp14:anchorId="3CE58B58" wp14:editId="37021C5C">
            <wp:simplePos x="0" y="0"/>
            <wp:positionH relativeFrom="margin">
              <wp:align>left</wp:align>
            </wp:positionH>
            <wp:positionV relativeFrom="paragraph">
              <wp:posOffset>33655</wp:posOffset>
            </wp:positionV>
            <wp:extent cx="1995170" cy="1501140"/>
            <wp:effectExtent l="0" t="0" r="5080" b="3810"/>
            <wp:wrapTight wrapText="bothSides">
              <wp:wrapPolygon edited="0">
                <wp:start x="0" y="0"/>
                <wp:lineTo x="0" y="21381"/>
                <wp:lineTo x="21449" y="21381"/>
                <wp:lineTo x="21449" y="0"/>
                <wp:lineTo x="0" y="0"/>
              </wp:wrapPolygon>
            </wp:wrapTight>
            <wp:docPr id="1" name="Afbeelding 1" descr="https://www.buitenbeeldinbeeld.nl/Purmerend/Haiku_bestanden/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itenbeeldinbeeld.nl/Purmerend/Haiku_bestanden/image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17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8FB10" w14:textId="3004E356" w:rsidR="00171F70" w:rsidRPr="00D924B1" w:rsidRDefault="00171F70" w:rsidP="007A17A2">
      <w:pPr>
        <w:rPr>
          <w:lang w:eastAsia="nl-BE"/>
        </w:rPr>
      </w:pPr>
      <w:r w:rsidRPr="00D924B1">
        <w:rPr>
          <w:lang w:eastAsia="nl-BE"/>
        </w:rPr>
        <w:t>Statig staat de boom</w:t>
      </w:r>
      <w:r w:rsidRPr="00A424D4">
        <w:rPr>
          <w:lang w:eastAsia="nl-BE"/>
        </w:rPr>
        <w:t xml:space="preserve"> </w:t>
      </w:r>
      <w:r w:rsidR="00D30282">
        <w:rPr>
          <w:lang w:eastAsia="nl-BE"/>
        </w:rPr>
        <w:br/>
      </w:r>
      <w:r w:rsidRPr="00D924B1">
        <w:rPr>
          <w:lang w:eastAsia="nl-BE"/>
        </w:rPr>
        <w:t>Boven andere bomen</w:t>
      </w:r>
      <w:r w:rsidR="00D30282">
        <w:rPr>
          <w:lang w:eastAsia="nl-BE"/>
        </w:rPr>
        <w:br/>
      </w:r>
      <w:r w:rsidRPr="00D924B1">
        <w:rPr>
          <w:lang w:eastAsia="nl-BE"/>
        </w:rPr>
        <w:t>Tot hij gekapt wordt </w:t>
      </w:r>
    </w:p>
    <w:p w14:paraId="5F345300" w14:textId="77777777" w:rsidR="00171F70" w:rsidRPr="00D924B1" w:rsidRDefault="00171F70" w:rsidP="00171F70">
      <w:pPr>
        <w:rPr>
          <w:rFonts w:cstheme="minorHAnsi"/>
          <w:lang w:eastAsia="nl-BE"/>
        </w:rPr>
      </w:pPr>
      <w:r w:rsidRPr="00D924B1">
        <w:rPr>
          <w:rFonts w:cstheme="minorHAnsi"/>
          <w:lang w:eastAsia="nl-BE"/>
        </w:rPr>
        <w:t>Laura Hooijberg</w:t>
      </w:r>
    </w:p>
    <w:p w14:paraId="7E126DD2" w14:textId="7C8F5162" w:rsidR="007A17A2" w:rsidRDefault="007A17A2" w:rsidP="00171F70">
      <w:pPr>
        <w:spacing w:before="100" w:beforeAutospacing="1"/>
        <w:rPr>
          <w:rFonts w:cstheme="minorHAnsi"/>
          <w:lang w:eastAsia="nl-BE"/>
        </w:rPr>
      </w:pPr>
    </w:p>
    <w:p w14:paraId="29CB1758" w14:textId="240C07AE" w:rsidR="00171F70" w:rsidRPr="00D924B1" w:rsidRDefault="00171F70" w:rsidP="00171F70">
      <w:pPr>
        <w:spacing w:before="100" w:beforeAutospacing="1"/>
        <w:rPr>
          <w:rFonts w:cstheme="minorHAnsi"/>
          <w:lang w:eastAsia="nl-BE"/>
        </w:rPr>
      </w:pPr>
      <w:r w:rsidRPr="00A424D4">
        <w:rPr>
          <w:rFonts w:cstheme="minorHAnsi"/>
          <w:lang w:eastAsia="nl-BE"/>
        </w:rPr>
        <w:t>Hier</w:t>
      </w:r>
      <w:r>
        <w:rPr>
          <w:rFonts w:cstheme="minorHAnsi"/>
          <w:lang w:eastAsia="nl-BE"/>
        </w:rPr>
        <w:t xml:space="preserve">onder </w:t>
      </w:r>
      <w:r w:rsidRPr="00A424D4">
        <w:rPr>
          <w:rFonts w:cstheme="minorHAnsi"/>
          <w:lang w:eastAsia="nl-BE"/>
        </w:rPr>
        <w:t>ook enkele bruikbare gedichten en</w:t>
      </w:r>
      <w:r>
        <w:rPr>
          <w:rFonts w:cstheme="minorHAnsi"/>
          <w:lang w:eastAsia="nl-BE"/>
        </w:rPr>
        <w:t xml:space="preserve"> een </w:t>
      </w:r>
      <w:r w:rsidRPr="00A424D4">
        <w:rPr>
          <w:rFonts w:cstheme="minorHAnsi"/>
          <w:lang w:eastAsia="nl-BE"/>
        </w:rPr>
        <w:t xml:space="preserve">gebed </w:t>
      </w:r>
      <w:r>
        <w:rPr>
          <w:rFonts w:cstheme="minorHAnsi"/>
          <w:lang w:eastAsia="nl-BE"/>
        </w:rPr>
        <w:t xml:space="preserve">(start schooljaar) </w:t>
      </w:r>
      <w:r w:rsidRPr="00A424D4">
        <w:rPr>
          <w:rFonts w:cstheme="minorHAnsi"/>
          <w:lang w:eastAsia="nl-BE"/>
        </w:rPr>
        <w:t>om de activiteit te starten of af te sluiten.</w:t>
      </w:r>
    </w:p>
    <w:p w14:paraId="353166E1" w14:textId="6974A199" w:rsidR="00171F70" w:rsidRPr="00A424D4" w:rsidRDefault="00171F70" w:rsidP="00D30282">
      <w:pPr>
        <w:pStyle w:val="Kop3"/>
      </w:pPr>
      <w:r w:rsidRPr="00A424D4">
        <w:t>Een boom is een bruiloft</w:t>
      </w:r>
    </w:p>
    <w:p w14:paraId="08A769BA" w14:textId="1E6538F4" w:rsidR="007A17A2" w:rsidRDefault="00171F70" w:rsidP="00171F70">
      <w:pPr>
        <w:rPr>
          <w:rFonts w:cstheme="minorHAnsi"/>
        </w:rPr>
      </w:pPr>
      <w:r w:rsidRPr="00A424D4">
        <w:rPr>
          <w:rFonts w:cstheme="minorHAnsi"/>
        </w:rPr>
        <w:t>Bomen zijn werkelijk</w:t>
      </w:r>
      <w:r w:rsidR="00D30282">
        <w:rPr>
          <w:rFonts w:cstheme="minorHAnsi"/>
        </w:rPr>
        <w:br/>
      </w:r>
      <w:r w:rsidRPr="00A424D4">
        <w:rPr>
          <w:rFonts w:cstheme="minorHAnsi"/>
        </w:rPr>
        <w:t xml:space="preserve">Hun bladeren praten werkelijk met woorden </w:t>
      </w:r>
      <w:r w:rsidR="00D30282">
        <w:rPr>
          <w:rFonts w:cstheme="minorHAnsi"/>
        </w:rPr>
        <w:br/>
      </w:r>
      <w:r w:rsidRPr="00A424D4">
        <w:rPr>
          <w:rFonts w:cstheme="minorHAnsi"/>
        </w:rPr>
        <w:t>veelzeggend en letterloos</w:t>
      </w:r>
    </w:p>
    <w:p w14:paraId="7BFF8D3A" w14:textId="2C469E24" w:rsidR="007A17A2" w:rsidRDefault="007A17A2" w:rsidP="00171F70">
      <w:pPr>
        <w:rPr>
          <w:rFonts w:cstheme="minorHAnsi"/>
        </w:rPr>
      </w:pPr>
      <w:r>
        <w:rPr>
          <w:noProof/>
          <w:lang w:eastAsia="nl-BE"/>
        </w:rPr>
        <w:drawing>
          <wp:anchor distT="0" distB="0" distL="114300" distR="114300" simplePos="0" relativeHeight="251663360" behindDoc="1" locked="0" layoutInCell="1" allowOverlap="1" wp14:anchorId="4F9C2A2E" wp14:editId="78D36E61">
            <wp:simplePos x="0" y="0"/>
            <wp:positionH relativeFrom="column">
              <wp:posOffset>3176270</wp:posOffset>
            </wp:positionH>
            <wp:positionV relativeFrom="paragraph">
              <wp:posOffset>157480</wp:posOffset>
            </wp:positionV>
            <wp:extent cx="2432050" cy="1744980"/>
            <wp:effectExtent l="0" t="0" r="6350" b="7620"/>
            <wp:wrapTight wrapText="bothSides">
              <wp:wrapPolygon edited="0">
                <wp:start x="0" y="0"/>
                <wp:lineTo x="0" y="21459"/>
                <wp:lineTo x="21487" y="21459"/>
                <wp:lineTo x="21487" y="0"/>
                <wp:lineTo x="0" y="0"/>
              </wp:wrapPolygon>
            </wp:wrapTight>
            <wp:docPr id="5" name="Afbeelding 5" descr="tekeningen - Rob du R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keningen - Rob du Ri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205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F70" w:rsidRPr="00A424D4">
        <w:rPr>
          <w:rFonts w:cstheme="minorHAnsi"/>
        </w:rPr>
        <w:t>Hun toppen zingen</w:t>
      </w:r>
      <w:r w:rsidR="00D30282">
        <w:rPr>
          <w:rFonts w:cstheme="minorHAnsi"/>
        </w:rPr>
        <w:br/>
      </w:r>
      <w:r w:rsidR="00171F70" w:rsidRPr="00A424D4">
        <w:rPr>
          <w:rFonts w:cstheme="minorHAnsi"/>
        </w:rPr>
        <w:t>Hun stammen zwijgen hoorbaar</w:t>
      </w:r>
      <w:r w:rsidR="00D30282">
        <w:rPr>
          <w:rFonts w:cstheme="minorHAnsi"/>
        </w:rPr>
        <w:br/>
      </w:r>
      <w:r w:rsidR="00171F70" w:rsidRPr="00A424D4">
        <w:rPr>
          <w:rFonts w:cstheme="minorHAnsi"/>
        </w:rPr>
        <w:t>Hun wortels houden van de aarde</w:t>
      </w:r>
    </w:p>
    <w:p w14:paraId="6EC80578" w14:textId="77777777" w:rsidR="007A17A2" w:rsidRDefault="00171F70" w:rsidP="00171F70">
      <w:pPr>
        <w:rPr>
          <w:rFonts w:cstheme="minorHAnsi"/>
        </w:rPr>
      </w:pPr>
      <w:r w:rsidRPr="00A424D4">
        <w:rPr>
          <w:rFonts w:cstheme="minorHAnsi"/>
        </w:rPr>
        <w:t xml:space="preserve">Bij een boom staande </w:t>
      </w:r>
      <w:r w:rsidR="00D30282">
        <w:rPr>
          <w:rFonts w:cstheme="minorHAnsi"/>
        </w:rPr>
        <w:br/>
      </w:r>
      <w:r w:rsidRPr="00A424D4">
        <w:rPr>
          <w:rFonts w:cstheme="minorHAnsi"/>
        </w:rPr>
        <w:t>moet ik wel ademen als een boom</w:t>
      </w:r>
      <w:r w:rsidR="00D30282">
        <w:rPr>
          <w:rFonts w:cstheme="minorHAnsi"/>
        </w:rPr>
        <w:br/>
      </w:r>
      <w:r w:rsidRPr="00A424D4">
        <w:rPr>
          <w:rFonts w:cstheme="minorHAnsi"/>
        </w:rPr>
        <w:t xml:space="preserve">Naar een boom ziende </w:t>
      </w:r>
      <w:r w:rsidR="00D30282">
        <w:rPr>
          <w:rFonts w:cstheme="minorHAnsi"/>
        </w:rPr>
        <w:br/>
      </w:r>
      <w:r w:rsidRPr="00A424D4">
        <w:rPr>
          <w:rFonts w:cstheme="minorHAnsi"/>
        </w:rPr>
        <w:t>zie ik hemel en aarde in elkanders armen</w:t>
      </w:r>
    </w:p>
    <w:p w14:paraId="1655F948" w14:textId="0A86B1FA" w:rsidR="00171F70" w:rsidRPr="00A424D4" w:rsidRDefault="00171F70" w:rsidP="00171F70">
      <w:pPr>
        <w:rPr>
          <w:rFonts w:cstheme="minorHAnsi"/>
        </w:rPr>
      </w:pPr>
      <w:r w:rsidRPr="00A424D4">
        <w:rPr>
          <w:rFonts w:cstheme="minorHAnsi"/>
        </w:rPr>
        <w:t>Want een boom</w:t>
      </w:r>
      <w:r w:rsidR="00D30282">
        <w:rPr>
          <w:rFonts w:cstheme="minorHAnsi"/>
        </w:rPr>
        <w:br/>
      </w:r>
      <w:r w:rsidRPr="00A424D4">
        <w:rPr>
          <w:rFonts w:cstheme="minorHAnsi"/>
        </w:rPr>
        <w:t>Een boom is een bruiloft</w:t>
      </w:r>
    </w:p>
    <w:p w14:paraId="3906DD39" w14:textId="733CFFC4" w:rsidR="00171F70" w:rsidRPr="00A424D4" w:rsidRDefault="00171F70" w:rsidP="00171F70">
      <w:pPr>
        <w:rPr>
          <w:rFonts w:cstheme="minorHAnsi"/>
          <w:i/>
        </w:rPr>
      </w:pPr>
      <w:r w:rsidRPr="00A424D4">
        <w:rPr>
          <w:rFonts w:cstheme="minorHAnsi"/>
          <w:i/>
        </w:rPr>
        <w:t>Hans Andreus</w:t>
      </w:r>
      <w:r w:rsidR="007A17A2">
        <w:rPr>
          <w:rFonts w:cstheme="minorHAnsi"/>
          <w:i/>
        </w:rPr>
        <w:tab/>
      </w:r>
      <w:r w:rsidR="007A17A2">
        <w:rPr>
          <w:rFonts w:cstheme="minorHAnsi"/>
          <w:i/>
        </w:rPr>
        <w:tab/>
      </w:r>
      <w:r w:rsidR="007A17A2">
        <w:rPr>
          <w:rFonts w:cstheme="minorHAnsi"/>
          <w:i/>
        </w:rPr>
        <w:tab/>
      </w:r>
      <w:r w:rsidR="007A17A2">
        <w:rPr>
          <w:rFonts w:cstheme="minorHAnsi"/>
          <w:i/>
        </w:rPr>
        <w:tab/>
      </w:r>
      <w:r w:rsidR="007A17A2">
        <w:rPr>
          <w:rFonts w:cstheme="minorHAnsi"/>
          <w:i/>
        </w:rPr>
        <w:tab/>
      </w:r>
      <w:r w:rsidR="007A17A2">
        <w:rPr>
          <w:rFonts w:cstheme="minorHAnsi"/>
          <w:i/>
        </w:rPr>
        <w:tab/>
      </w:r>
      <w:r>
        <w:rPr>
          <w:rFonts w:cstheme="minorHAnsi"/>
          <w:i/>
        </w:rPr>
        <w:t xml:space="preserve">Tekening van Rob du Rieu </w:t>
      </w:r>
    </w:p>
    <w:p w14:paraId="57619DA9" w14:textId="77777777" w:rsidR="00171F70" w:rsidRPr="00A424D4" w:rsidRDefault="00171F70" w:rsidP="00171F70">
      <w:pPr>
        <w:rPr>
          <w:rFonts w:cstheme="minorHAnsi"/>
        </w:rPr>
      </w:pPr>
    </w:p>
    <w:p w14:paraId="56EA40F2" w14:textId="77777777" w:rsidR="00171F70" w:rsidRPr="006C3640" w:rsidRDefault="00171F70" w:rsidP="00171F70">
      <w:pPr>
        <w:rPr>
          <w:rFonts w:cstheme="minorHAnsi"/>
          <w:lang w:eastAsia="nl-BE"/>
        </w:rPr>
      </w:pPr>
      <w:r w:rsidRPr="00A424D4">
        <w:rPr>
          <w:rFonts w:cstheme="minorHAnsi"/>
          <w:lang w:eastAsia="nl-BE"/>
        </w:rPr>
        <w:t>W</w:t>
      </w:r>
      <w:r w:rsidRPr="006C3640">
        <w:rPr>
          <w:rFonts w:cstheme="minorHAnsi"/>
          <w:lang w:eastAsia="nl-BE"/>
        </w:rPr>
        <w:t>inter. je ziet weer de bomen</w:t>
      </w:r>
      <w:r w:rsidRPr="006C3640">
        <w:rPr>
          <w:rFonts w:cstheme="minorHAnsi"/>
          <w:lang w:eastAsia="nl-BE"/>
        </w:rPr>
        <w:br/>
        <w:t>door het bos, en dit licht</w:t>
      </w:r>
      <w:r w:rsidRPr="006C3640">
        <w:rPr>
          <w:rFonts w:cstheme="minorHAnsi"/>
          <w:lang w:eastAsia="nl-BE"/>
        </w:rPr>
        <w:br/>
        <w:t>is geen licht maar inzicht:</w:t>
      </w:r>
      <w:r w:rsidRPr="006C3640">
        <w:rPr>
          <w:rFonts w:cstheme="minorHAnsi"/>
          <w:lang w:eastAsia="nl-BE"/>
        </w:rPr>
        <w:br/>
        <w:t>er is niets nieuws</w:t>
      </w:r>
      <w:r w:rsidRPr="006C3640">
        <w:rPr>
          <w:rFonts w:cstheme="minorHAnsi"/>
          <w:lang w:eastAsia="nl-BE"/>
        </w:rPr>
        <w:br/>
        <w:t>zonder de zon.</w:t>
      </w:r>
    </w:p>
    <w:p w14:paraId="73CA7AF9" w14:textId="77777777" w:rsidR="00171F70" w:rsidRPr="00A424D4" w:rsidRDefault="00171F70" w:rsidP="00171F70">
      <w:pPr>
        <w:rPr>
          <w:rFonts w:cstheme="minorHAnsi"/>
          <w:lang w:eastAsia="nl-BE"/>
        </w:rPr>
      </w:pPr>
      <w:r w:rsidRPr="006C3640">
        <w:rPr>
          <w:rFonts w:cstheme="minorHAnsi"/>
          <w:lang w:eastAsia="nl-BE"/>
        </w:rPr>
        <w:t>En toch is ook de nacht niet</w:t>
      </w:r>
      <w:r w:rsidRPr="006C3640">
        <w:rPr>
          <w:rFonts w:cstheme="minorHAnsi"/>
          <w:lang w:eastAsia="nl-BE"/>
        </w:rPr>
        <w:br/>
        <w:t>Uitzichtloos, zo lang er sneeuw ligt</w:t>
      </w:r>
      <w:r w:rsidRPr="006C3640">
        <w:rPr>
          <w:rFonts w:cstheme="minorHAnsi"/>
          <w:lang w:eastAsia="nl-BE"/>
        </w:rPr>
        <w:br/>
        <w:t>Is het nooit volledig duister, nee,</w:t>
      </w:r>
      <w:r w:rsidRPr="006C3640">
        <w:rPr>
          <w:rFonts w:cstheme="minorHAnsi"/>
          <w:lang w:eastAsia="nl-BE"/>
        </w:rPr>
        <w:br/>
        <w:t>Er is de klaarte van een soort geloof</w:t>
      </w:r>
      <w:r w:rsidRPr="006C3640">
        <w:rPr>
          <w:rFonts w:cstheme="minorHAnsi"/>
          <w:lang w:eastAsia="nl-BE"/>
        </w:rPr>
        <w:br/>
      </w:r>
      <w:r w:rsidRPr="006C3640">
        <w:rPr>
          <w:rFonts w:cstheme="minorHAnsi"/>
          <w:lang w:eastAsia="nl-BE"/>
        </w:rPr>
        <w:lastRenderedPageBreak/>
        <w:t>Dat het nooit helemaal donker wordt.</w:t>
      </w:r>
      <w:r w:rsidRPr="006C3640">
        <w:rPr>
          <w:rFonts w:cstheme="minorHAnsi"/>
          <w:lang w:eastAsia="nl-BE"/>
        </w:rPr>
        <w:br/>
        <w:t>Zo lang er sneeuw is, is er hoop.</w:t>
      </w:r>
    </w:p>
    <w:p w14:paraId="5E33F7C4" w14:textId="77777777" w:rsidR="00171F70" w:rsidRPr="006C3640" w:rsidRDefault="00171F70" w:rsidP="00171F70">
      <w:pPr>
        <w:rPr>
          <w:rFonts w:cstheme="minorHAnsi"/>
          <w:i/>
          <w:lang w:eastAsia="nl-BE"/>
        </w:rPr>
      </w:pPr>
      <w:r w:rsidRPr="00A424D4">
        <w:rPr>
          <w:rFonts w:cstheme="minorHAnsi"/>
          <w:i/>
          <w:lang w:eastAsia="nl-BE"/>
        </w:rPr>
        <w:t>Herman De Coninck</w:t>
      </w:r>
    </w:p>
    <w:p w14:paraId="0AB50774" w14:textId="77777777" w:rsidR="00171F70" w:rsidRPr="00A424D4" w:rsidRDefault="00171F70" w:rsidP="00171F70">
      <w:pPr>
        <w:rPr>
          <w:rFonts w:cstheme="minorHAnsi"/>
        </w:rPr>
      </w:pPr>
    </w:p>
    <w:p w14:paraId="517D3566" w14:textId="28AA1002" w:rsidR="00171F70" w:rsidRPr="00A45622" w:rsidRDefault="007A17A2" w:rsidP="00171F70">
      <w:pPr>
        <w:rPr>
          <w:rFonts w:cstheme="minorHAnsi"/>
          <w:lang w:eastAsia="nl-BE"/>
        </w:rPr>
      </w:pPr>
      <w:r>
        <w:rPr>
          <w:noProof/>
          <w:lang w:eastAsia="nl-BE"/>
        </w:rPr>
        <w:drawing>
          <wp:anchor distT="0" distB="0" distL="114300" distR="114300" simplePos="0" relativeHeight="251662336" behindDoc="0" locked="0" layoutInCell="1" allowOverlap="1" wp14:anchorId="00FBC017" wp14:editId="14F11CB9">
            <wp:simplePos x="0" y="0"/>
            <wp:positionH relativeFrom="margin">
              <wp:posOffset>3627120</wp:posOffset>
            </wp:positionH>
            <wp:positionV relativeFrom="paragraph">
              <wp:posOffset>932815</wp:posOffset>
            </wp:positionV>
            <wp:extent cx="2003425" cy="1832610"/>
            <wp:effectExtent l="0" t="0" r="0" b="0"/>
            <wp:wrapSquare wrapText="bothSides"/>
            <wp:docPr id="4" name="Afbeelding 4" descr="Bomen, 1982, pentekening - Annemarie B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men, 1982, pentekening - Annemarie B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3425" cy="183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F70" w:rsidRPr="00A45622">
        <w:rPr>
          <w:rFonts w:cstheme="minorHAnsi"/>
          <w:lang w:eastAsia="nl-BE"/>
        </w:rPr>
        <w:t>Als ik de bomen zie</w:t>
      </w:r>
      <w:r>
        <w:rPr>
          <w:rFonts w:cstheme="minorHAnsi"/>
          <w:lang w:eastAsia="nl-BE"/>
        </w:rPr>
        <w:br/>
      </w:r>
      <w:r w:rsidR="00171F70" w:rsidRPr="00A45622">
        <w:rPr>
          <w:rFonts w:cstheme="minorHAnsi"/>
          <w:lang w:eastAsia="nl-BE"/>
        </w:rPr>
        <w:t>gemaakt van hetzelfde leven,</w:t>
      </w:r>
      <w:r>
        <w:rPr>
          <w:rFonts w:cstheme="minorHAnsi"/>
          <w:lang w:eastAsia="nl-BE"/>
        </w:rPr>
        <w:br/>
      </w:r>
      <w:r w:rsidR="00171F70" w:rsidRPr="00A45622">
        <w:rPr>
          <w:rFonts w:cstheme="minorHAnsi"/>
          <w:lang w:eastAsia="nl-BE"/>
        </w:rPr>
        <w:t xml:space="preserve">maar dan met stam en tak en twijg. </w:t>
      </w:r>
      <w:r>
        <w:rPr>
          <w:rFonts w:cstheme="minorHAnsi"/>
          <w:lang w:eastAsia="nl-BE"/>
        </w:rPr>
        <w:br/>
      </w:r>
      <w:r w:rsidR="00171F70" w:rsidRPr="00A45622">
        <w:rPr>
          <w:rFonts w:cstheme="minorHAnsi"/>
          <w:lang w:eastAsia="nl-BE"/>
        </w:rPr>
        <w:t>Als ik de bomen zie</w:t>
      </w:r>
      <w:r>
        <w:rPr>
          <w:rFonts w:cstheme="minorHAnsi"/>
          <w:lang w:eastAsia="nl-BE"/>
        </w:rPr>
        <w:br/>
      </w:r>
      <w:r w:rsidR="00171F70" w:rsidRPr="00A45622">
        <w:rPr>
          <w:rFonts w:cstheme="minorHAnsi"/>
          <w:lang w:eastAsia="nl-BE"/>
        </w:rPr>
        <w:t>dan luister ‘k altijd even</w:t>
      </w:r>
      <w:r>
        <w:rPr>
          <w:rFonts w:cstheme="minorHAnsi"/>
          <w:lang w:eastAsia="nl-BE"/>
        </w:rPr>
        <w:br/>
      </w:r>
      <w:r w:rsidR="00171F70" w:rsidRPr="00A45622">
        <w:rPr>
          <w:rFonts w:cstheme="minorHAnsi"/>
          <w:lang w:eastAsia="nl-BE"/>
        </w:rPr>
        <w:t>naar hun fantastisch zwijgen</w:t>
      </w:r>
    </w:p>
    <w:p w14:paraId="78B48204" w14:textId="12858E20" w:rsidR="00171F70" w:rsidRPr="00A45622" w:rsidRDefault="00171F70" w:rsidP="00171F70">
      <w:pPr>
        <w:rPr>
          <w:rFonts w:cstheme="minorHAnsi"/>
          <w:lang w:eastAsia="nl-BE"/>
        </w:rPr>
      </w:pPr>
      <w:r w:rsidRPr="00A45622">
        <w:rPr>
          <w:rFonts w:cstheme="minorHAnsi"/>
          <w:lang w:eastAsia="nl-BE"/>
        </w:rPr>
        <w:t> Ik heb de storm zien komen,</w:t>
      </w:r>
      <w:r w:rsidR="007A17A2">
        <w:rPr>
          <w:rFonts w:cstheme="minorHAnsi"/>
          <w:lang w:eastAsia="nl-BE"/>
        </w:rPr>
        <w:br/>
      </w:r>
      <w:r w:rsidRPr="00A45622">
        <w:rPr>
          <w:rFonts w:cstheme="minorHAnsi"/>
          <w:lang w:eastAsia="nl-BE"/>
        </w:rPr>
        <w:t xml:space="preserve">hij sloeg ze half kapot, </w:t>
      </w:r>
      <w:r w:rsidR="007A17A2">
        <w:rPr>
          <w:rFonts w:cstheme="minorHAnsi"/>
          <w:lang w:eastAsia="nl-BE"/>
        </w:rPr>
        <w:br/>
      </w:r>
      <w:r w:rsidRPr="00A45622">
        <w:rPr>
          <w:rFonts w:cstheme="minorHAnsi"/>
          <w:lang w:eastAsia="nl-BE"/>
        </w:rPr>
        <w:t>verstild zag ik ze dromen</w:t>
      </w:r>
      <w:r w:rsidR="007A17A2">
        <w:rPr>
          <w:rFonts w:cstheme="minorHAnsi"/>
          <w:lang w:eastAsia="nl-BE"/>
        </w:rPr>
        <w:br/>
      </w:r>
      <w:r w:rsidRPr="00A45622">
        <w:rPr>
          <w:rFonts w:cstheme="minorHAnsi"/>
          <w:lang w:eastAsia="nl-BE"/>
        </w:rPr>
        <w:t>of dansen, zomerzot.</w:t>
      </w:r>
    </w:p>
    <w:p w14:paraId="712107D8" w14:textId="3E086310" w:rsidR="00171F70" w:rsidRPr="00A45622" w:rsidRDefault="00171F70" w:rsidP="00171F70">
      <w:pPr>
        <w:rPr>
          <w:rFonts w:cstheme="minorHAnsi"/>
          <w:lang w:eastAsia="nl-BE"/>
        </w:rPr>
      </w:pPr>
      <w:r w:rsidRPr="00A45622">
        <w:rPr>
          <w:rFonts w:cstheme="minorHAnsi"/>
          <w:lang w:eastAsia="nl-BE"/>
        </w:rPr>
        <w:t>Ik zag hun angstig beven</w:t>
      </w:r>
      <w:r w:rsidR="007A17A2">
        <w:rPr>
          <w:rFonts w:cstheme="minorHAnsi"/>
          <w:lang w:eastAsia="nl-BE"/>
        </w:rPr>
        <w:br/>
      </w:r>
      <w:r w:rsidRPr="00A45622">
        <w:rPr>
          <w:rFonts w:cstheme="minorHAnsi"/>
          <w:lang w:eastAsia="nl-BE"/>
        </w:rPr>
        <w:t>in donker en in licht.</w:t>
      </w:r>
      <w:r w:rsidR="007A17A2">
        <w:rPr>
          <w:rFonts w:cstheme="minorHAnsi"/>
          <w:lang w:eastAsia="nl-BE"/>
        </w:rPr>
        <w:br/>
      </w:r>
      <w:r w:rsidRPr="00A45622">
        <w:rPr>
          <w:rFonts w:cstheme="minorHAnsi"/>
          <w:lang w:eastAsia="nl-BE"/>
        </w:rPr>
        <w:t>Ik zie mijn eigen leven</w:t>
      </w:r>
      <w:r w:rsidR="007A17A2">
        <w:rPr>
          <w:rFonts w:cstheme="minorHAnsi"/>
          <w:lang w:eastAsia="nl-BE"/>
        </w:rPr>
        <w:br/>
      </w:r>
      <w:r w:rsidRPr="00A45622">
        <w:rPr>
          <w:rFonts w:cstheme="minorHAnsi"/>
          <w:lang w:eastAsia="nl-BE"/>
        </w:rPr>
        <w:t>in hun verweerd gezicht.</w:t>
      </w:r>
    </w:p>
    <w:p w14:paraId="228D15CE" w14:textId="2815D947" w:rsidR="00171F70" w:rsidRPr="00A45622" w:rsidRDefault="00171F70" w:rsidP="00171F70">
      <w:pPr>
        <w:rPr>
          <w:rFonts w:cstheme="minorHAnsi"/>
          <w:i/>
          <w:lang w:eastAsia="nl-BE"/>
        </w:rPr>
      </w:pPr>
      <w:r w:rsidRPr="00A45622">
        <w:rPr>
          <w:rFonts w:cstheme="minorHAnsi"/>
          <w:lang w:eastAsia="nl-BE"/>
        </w:rPr>
        <w:t> </w:t>
      </w:r>
      <w:r w:rsidRPr="00A45622">
        <w:rPr>
          <w:rFonts w:cstheme="minorHAnsi"/>
          <w:i/>
          <w:lang w:eastAsia="nl-BE"/>
        </w:rPr>
        <w:t>Toon Hermans</w:t>
      </w:r>
      <w:r w:rsidR="007A17A2">
        <w:rPr>
          <w:rFonts w:cstheme="minorHAnsi"/>
          <w:i/>
          <w:lang w:eastAsia="nl-BE"/>
        </w:rPr>
        <w:tab/>
      </w:r>
      <w:r w:rsidR="007A17A2">
        <w:rPr>
          <w:rFonts w:cstheme="minorHAnsi"/>
          <w:i/>
          <w:lang w:eastAsia="nl-BE"/>
        </w:rPr>
        <w:tab/>
      </w:r>
      <w:r w:rsidR="007A17A2">
        <w:rPr>
          <w:rFonts w:cstheme="minorHAnsi"/>
          <w:i/>
          <w:lang w:eastAsia="nl-BE"/>
        </w:rPr>
        <w:tab/>
      </w:r>
      <w:r w:rsidR="007A17A2">
        <w:rPr>
          <w:rFonts w:cstheme="minorHAnsi"/>
          <w:i/>
          <w:lang w:eastAsia="nl-BE"/>
        </w:rPr>
        <w:tab/>
      </w:r>
      <w:r w:rsidR="007A17A2">
        <w:rPr>
          <w:rFonts w:cstheme="minorHAnsi"/>
          <w:i/>
          <w:lang w:eastAsia="nl-BE"/>
        </w:rPr>
        <w:tab/>
      </w:r>
      <w:r w:rsidR="007A17A2">
        <w:rPr>
          <w:rFonts w:cstheme="minorHAnsi"/>
          <w:i/>
          <w:lang w:eastAsia="nl-BE"/>
        </w:rPr>
        <w:tab/>
      </w:r>
      <w:r w:rsidR="007A17A2">
        <w:rPr>
          <w:rFonts w:cstheme="minorHAnsi"/>
          <w:i/>
          <w:lang w:eastAsia="nl-BE"/>
        </w:rPr>
        <w:tab/>
      </w:r>
      <w:r>
        <w:rPr>
          <w:rFonts w:cstheme="minorHAnsi"/>
          <w:i/>
          <w:lang w:eastAsia="nl-BE"/>
        </w:rPr>
        <w:t>Pentekening van Annemarie Bitter</w:t>
      </w:r>
    </w:p>
    <w:p w14:paraId="198A4991" w14:textId="77777777" w:rsidR="00171F70" w:rsidRPr="00A424D4" w:rsidRDefault="00171F70" w:rsidP="00171F70">
      <w:pPr>
        <w:rPr>
          <w:rFonts w:cstheme="minorHAnsi"/>
        </w:rPr>
      </w:pPr>
    </w:p>
    <w:p w14:paraId="57673F9A" w14:textId="5380AA10" w:rsidR="00171F70" w:rsidRPr="00A424D4" w:rsidRDefault="00171F70" w:rsidP="00171F70">
      <w:pPr>
        <w:rPr>
          <w:rFonts w:cstheme="minorHAnsi"/>
        </w:rPr>
      </w:pPr>
      <w:r w:rsidRPr="00A424D4">
        <w:rPr>
          <w:rFonts w:cstheme="minorHAnsi"/>
        </w:rPr>
        <w:t>De wereld lijkt soms niet te redden</w:t>
      </w:r>
      <w:r w:rsidR="007A17A2">
        <w:rPr>
          <w:rFonts w:cstheme="minorHAnsi"/>
        </w:rPr>
        <w:br/>
      </w:r>
      <w:r w:rsidRPr="00A424D4">
        <w:rPr>
          <w:rFonts w:cstheme="minorHAnsi"/>
        </w:rPr>
        <w:t>maar geef je niet te snel gewonnen.</w:t>
      </w:r>
      <w:r w:rsidR="007A17A2">
        <w:rPr>
          <w:rFonts w:cstheme="minorHAnsi"/>
        </w:rPr>
        <w:br/>
      </w:r>
      <w:r w:rsidRPr="00A424D4">
        <w:rPr>
          <w:rFonts w:cstheme="minorHAnsi"/>
        </w:rPr>
        <w:t xml:space="preserve">Zelfs de allergrootste boom </w:t>
      </w:r>
      <w:r w:rsidR="007A17A2">
        <w:rPr>
          <w:rFonts w:cstheme="minorHAnsi"/>
        </w:rPr>
        <w:br/>
      </w:r>
      <w:r w:rsidRPr="00A424D4">
        <w:rPr>
          <w:rFonts w:cstheme="minorHAnsi"/>
        </w:rPr>
        <w:t>is als een zaadje hoop begonnen.</w:t>
      </w:r>
    </w:p>
    <w:p w14:paraId="27A5F8EF" w14:textId="77777777" w:rsidR="00171F70" w:rsidRPr="00A424D4" w:rsidRDefault="00171F70" w:rsidP="00171F70">
      <w:pPr>
        <w:rPr>
          <w:rFonts w:cstheme="minorHAnsi"/>
          <w:i/>
        </w:rPr>
      </w:pPr>
      <w:r w:rsidRPr="00A424D4">
        <w:rPr>
          <w:rFonts w:cstheme="minorHAnsi"/>
          <w:i/>
        </w:rPr>
        <w:t>Martin Gijzemijter</w:t>
      </w:r>
    </w:p>
    <w:p w14:paraId="254BB122" w14:textId="77777777" w:rsidR="00171F70" w:rsidRPr="00A424D4" w:rsidRDefault="00171F70" w:rsidP="00171F70">
      <w:pPr>
        <w:rPr>
          <w:rFonts w:cstheme="minorHAnsi"/>
          <w:i/>
        </w:rPr>
      </w:pPr>
    </w:p>
    <w:p w14:paraId="63D723B1" w14:textId="3E2EA358" w:rsidR="00171F70" w:rsidRPr="00111AD9" w:rsidRDefault="00171F70" w:rsidP="00171F70">
      <w:pPr>
        <w:rPr>
          <w:rFonts w:cstheme="minorHAnsi"/>
          <w:i/>
        </w:rPr>
      </w:pPr>
      <w:r>
        <w:rPr>
          <w:noProof/>
          <w:lang w:eastAsia="nl-BE"/>
        </w:rPr>
        <w:drawing>
          <wp:anchor distT="0" distB="0" distL="114300" distR="114300" simplePos="0" relativeHeight="251664384" behindDoc="1" locked="0" layoutInCell="1" allowOverlap="1" wp14:anchorId="37A171AD" wp14:editId="2BCA1AF4">
            <wp:simplePos x="0" y="0"/>
            <wp:positionH relativeFrom="margin">
              <wp:align>right</wp:align>
            </wp:positionH>
            <wp:positionV relativeFrom="paragraph">
              <wp:posOffset>321945</wp:posOffset>
            </wp:positionV>
            <wp:extent cx="2509819" cy="1760220"/>
            <wp:effectExtent l="0" t="0" r="5080" b="0"/>
            <wp:wrapTight wrapText="bothSides">
              <wp:wrapPolygon edited="0">
                <wp:start x="0" y="0"/>
                <wp:lineTo x="0" y="21273"/>
                <wp:lineTo x="21480" y="21273"/>
                <wp:lineTo x="21480" y="0"/>
                <wp:lineTo x="0" y="0"/>
              </wp:wrapPolygon>
            </wp:wrapTight>
            <wp:docPr id="6" name="Afbeelding 6" descr="Rechtenvrije foto&amp;#39;s van Boom tekening, afbeeldingen Boom tekening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htenvrije foto&amp;#39;s van Boom tekening, afbeeldingen Boom tekening |  Depositpho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9819" cy="1760220"/>
                    </a:xfrm>
                    <a:prstGeom prst="rect">
                      <a:avLst/>
                    </a:prstGeom>
                    <a:noFill/>
                    <a:ln>
                      <a:noFill/>
                    </a:ln>
                  </pic:spPr>
                </pic:pic>
              </a:graphicData>
            </a:graphic>
          </wp:anchor>
        </w:drawing>
      </w:r>
      <w:r w:rsidRPr="00A424D4">
        <w:rPr>
          <w:rFonts w:cstheme="minorHAnsi"/>
        </w:rPr>
        <w:t>God,</w:t>
      </w:r>
      <w:r w:rsidRPr="00A424D4">
        <w:rPr>
          <w:rFonts w:cstheme="minorHAnsi"/>
        </w:rPr>
        <w:br/>
        <w:t>meer dan een boom</w:t>
      </w:r>
      <w:r w:rsidRPr="00A424D4">
        <w:rPr>
          <w:rFonts w:cstheme="minorHAnsi"/>
        </w:rPr>
        <w:br/>
        <w:t>willen wij dit jaar een bos zijn met elkaar,</w:t>
      </w:r>
      <w:r w:rsidRPr="00A424D4">
        <w:rPr>
          <w:rFonts w:cstheme="minorHAnsi"/>
        </w:rPr>
        <w:br/>
        <w:t xml:space="preserve">werken aan een team en </w:t>
      </w:r>
      <w:r>
        <w:rPr>
          <w:rFonts w:cstheme="minorHAnsi"/>
        </w:rPr>
        <w:t xml:space="preserve">een </w:t>
      </w:r>
      <w:r w:rsidRPr="00A424D4">
        <w:rPr>
          <w:rFonts w:cstheme="minorHAnsi"/>
        </w:rPr>
        <w:t>klas</w:t>
      </w:r>
      <w:r w:rsidRPr="00A424D4">
        <w:rPr>
          <w:rFonts w:cstheme="minorHAnsi"/>
        </w:rPr>
        <w:br/>
        <w:t>waar er aandacht is voor elkeen.</w:t>
      </w:r>
      <w:r w:rsidRPr="00A424D4">
        <w:rPr>
          <w:rFonts w:cstheme="minorHAnsi"/>
        </w:rPr>
        <w:br/>
        <w:t>Wie die ook is,</w:t>
      </w:r>
      <w:r w:rsidRPr="00A424D4">
        <w:rPr>
          <w:rFonts w:cstheme="minorHAnsi"/>
        </w:rPr>
        <w:br/>
        <w:t>ieder verdient de plaats die hem toekomt.</w:t>
      </w:r>
      <w:r w:rsidRPr="00A424D4">
        <w:rPr>
          <w:rFonts w:cstheme="minorHAnsi"/>
        </w:rPr>
        <w:br/>
        <w:t>We staan geworteld in dezelfde grond,</w:t>
      </w:r>
      <w:r w:rsidRPr="00A424D4">
        <w:rPr>
          <w:rFonts w:cstheme="minorHAnsi"/>
        </w:rPr>
        <w:br/>
        <w:t>leren dezelfde dingen,</w:t>
      </w:r>
      <w:r w:rsidRPr="00A424D4">
        <w:rPr>
          <w:rFonts w:cstheme="minorHAnsi"/>
        </w:rPr>
        <w:br/>
        <w:t>we reiken naar dezelfde hemel,</w:t>
      </w:r>
      <w:r w:rsidRPr="00A424D4">
        <w:rPr>
          <w:rFonts w:cstheme="minorHAnsi"/>
        </w:rPr>
        <w:br/>
        <w:t>we dromen van eenzelfde toekomst.</w:t>
      </w:r>
      <w:r w:rsidRPr="00A424D4">
        <w:rPr>
          <w:rFonts w:cstheme="minorHAnsi"/>
        </w:rPr>
        <w:br/>
        <w:t>Geef ons de kracht om dit</w:t>
      </w:r>
      <w:r w:rsidRPr="00A424D4">
        <w:rPr>
          <w:rFonts w:cstheme="minorHAnsi"/>
        </w:rPr>
        <w:br/>
        <w:t>een heel schooljaar vol te houden.</w:t>
      </w:r>
      <w:r w:rsidR="007A17A2">
        <w:rPr>
          <w:rFonts w:cstheme="minorHAnsi"/>
        </w:rPr>
        <w:tab/>
      </w:r>
      <w:r w:rsidR="007A17A2">
        <w:rPr>
          <w:rFonts w:cstheme="minorHAnsi"/>
        </w:rPr>
        <w:tab/>
      </w:r>
      <w:r w:rsidR="007A17A2">
        <w:rPr>
          <w:rFonts w:cstheme="minorHAnsi"/>
        </w:rPr>
        <w:tab/>
      </w:r>
      <w:r w:rsidR="007A17A2">
        <w:rPr>
          <w:rFonts w:cstheme="minorHAnsi"/>
        </w:rPr>
        <w:tab/>
      </w:r>
      <w:r w:rsidRPr="00111AD9">
        <w:rPr>
          <w:rFonts w:cstheme="minorHAnsi"/>
          <w:i/>
        </w:rPr>
        <w:t xml:space="preserve">Tekening van leerling uit </w:t>
      </w:r>
      <w:proofErr w:type="spellStart"/>
      <w:r w:rsidRPr="00111AD9">
        <w:rPr>
          <w:rFonts w:cstheme="minorHAnsi"/>
          <w:i/>
        </w:rPr>
        <w:t>BuSO</w:t>
      </w:r>
      <w:proofErr w:type="spellEnd"/>
      <w:r w:rsidRPr="00111AD9">
        <w:rPr>
          <w:rFonts w:cstheme="minorHAnsi"/>
          <w:i/>
        </w:rPr>
        <w:t xml:space="preserve"> </w:t>
      </w:r>
    </w:p>
    <w:sectPr w:rsidR="00171F70" w:rsidRPr="00111AD9" w:rsidSect="00171F70">
      <w:pgSz w:w="11906" w:h="16838" w:code="9"/>
      <w:pgMar w:top="1134" w:right="1418" w:bottom="1134" w:left="1418" w:header="709" w:footer="34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42E6"/>
    <w:multiLevelType w:val="multilevel"/>
    <w:tmpl w:val="CCF20862"/>
    <w:lvl w:ilvl="0">
      <w:start w:val="1"/>
      <w:numFmt w:val="decimal"/>
      <w:pStyle w:val="Kop1"/>
      <w:lvlText w:val="%1"/>
      <w:lvlJc w:val="left"/>
      <w:pPr>
        <w:ind w:left="3005" w:hanging="737"/>
      </w:pPr>
      <w:rPr>
        <w:rFonts w:ascii="Trebuchet MS" w:hAnsi="Trebuchet MS" w:hint="default"/>
        <w:b/>
        <w:i w:val="0"/>
        <w:color w:val="262626" w:themeColor="text1" w:themeTint="D9"/>
        <w:sz w:val="24"/>
      </w:rPr>
    </w:lvl>
    <w:lvl w:ilvl="1">
      <w:start w:val="1"/>
      <w:numFmt w:val="decimal"/>
      <w:pStyle w:val="Kop2"/>
      <w:lvlText w:val="%1.%2"/>
      <w:lvlJc w:val="left"/>
      <w:pPr>
        <w:ind w:left="3005" w:hanging="737"/>
      </w:pPr>
      <w:rPr>
        <w:rFonts w:ascii="Trebuchet MS" w:hAnsi="Trebuchet MS" w:hint="default"/>
        <w:b/>
        <w:i w:val="0"/>
        <w:color w:val="262626" w:themeColor="text1" w:themeTint="D9"/>
        <w:sz w:val="20"/>
      </w:rPr>
    </w:lvl>
    <w:lvl w:ilvl="2">
      <w:start w:val="1"/>
      <w:numFmt w:val="decimal"/>
      <w:pStyle w:val="Kop3"/>
      <w:lvlText w:val="%1.%2.%3"/>
      <w:lvlJc w:val="left"/>
      <w:pPr>
        <w:ind w:left="3005" w:hanging="737"/>
      </w:pPr>
      <w:rPr>
        <w:rFonts w:ascii="Trebuchet MS" w:hAnsi="Trebuchet MS" w:hint="default"/>
        <w:b w:val="0"/>
        <w:i/>
        <w:color w:val="262626" w:themeColor="text1" w:themeTint="D9"/>
        <w:sz w:val="20"/>
      </w:rPr>
    </w:lvl>
    <w:lvl w:ilvl="3">
      <w:start w:val="1"/>
      <w:numFmt w:val="decimal"/>
      <w:pStyle w:val="Kop4"/>
      <w:lvlText w:val="%1.%2.%3.%4"/>
      <w:lvlJc w:val="left"/>
      <w:pPr>
        <w:ind w:left="3005"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3005" w:hanging="737"/>
      </w:pPr>
      <w:rPr>
        <w:rFonts w:hint="default"/>
      </w:rPr>
    </w:lvl>
    <w:lvl w:ilvl="5">
      <w:start w:val="1"/>
      <w:numFmt w:val="decimal"/>
      <w:pStyle w:val="Kop6"/>
      <w:lvlText w:val="%1.%2.%3.%4.%5.%6"/>
      <w:lvlJc w:val="left"/>
      <w:pPr>
        <w:ind w:left="3005" w:hanging="737"/>
      </w:pPr>
      <w:rPr>
        <w:rFonts w:hint="default"/>
      </w:rPr>
    </w:lvl>
    <w:lvl w:ilvl="6">
      <w:start w:val="1"/>
      <w:numFmt w:val="decimal"/>
      <w:pStyle w:val="Kop7"/>
      <w:lvlText w:val="%1.%2.%3.%4.%5.%6.%7"/>
      <w:lvlJc w:val="left"/>
      <w:pPr>
        <w:ind w:left="3005" w:hanging="737"/>
      </w:pPr>
      <w:rPr>
        <w:rFonts w:hint="default"/>
      </w:rPr>
    </w:lvl>
    <w:lvl w:ilvl="7">
      <w:start w:val="1"/>
      <w:numFmt w:val="decimal"/>
      <w:pStyle w:val="Kop8"/>
      <w:lvlText w:val="%1.%2.%3.%4.%5.%6.%7.%8"/>
      <w:lvlJc w:val="left"/>
      <w:pPr>
        <w:ind w:left="3005" w:hanging="737"/>
      </w:pPr>
      <w:rPr>
        <w:rFonts w:hint="default"/>
      </w:rPr>
    </w:lvl>
    <w:lvl w:ilvl="8">
      <w:start w:val="1"/>
      <w:numFmt w:val="decimal"/>
      <w:pStyle w:val="Kop9"/>
      <w:lvlText w:val="%1.%2.%3.%4.%5.%6.%7.%8.%9"/>
      <w:lvlJc w:val="left"/>
      <w:pPr>
        <w:ind w:left="3005" w:hanging="7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70"/>
    <w:rsid w:val="00171F70"/>
    <w:rsid w:val="00257D1D"/>
    <w:rsid w:val="002A63AF"/>
    <w:rsid w:val="007A17A2"/>
    <w:rsid w:val="00BD515E"/>
    <w:rsid w:val="00D30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E5F9"/>
  <w15:chartTrackingRefBased/>
  <w15:docId w15:val="{54BBB2C6-E357-4E05-BC4A-302674F2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1F70"/>
    <w:pPr>
      <w:keepNext/>
      <w:keepLines/>
      <w:numPr>
        <w:numId w:val="1"/>
      </w:numPr>
      <w:suppressAutoHyphens/>
      <w:spacing w:before="120" w:after="120" w:line="312" w:lineRule="auto"/>
      <w:ind w:left="992" w:hanging="992"/>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iPriority w:val="9"/>
    <w:unhideWhenUsed/>
    <w:qFormat/>
    <w:rsid w:val="00171F70"/>
    <w:pPr>
      <w:keepNext/>
      <w:keepLines/>
      <w:numPr>
        <w:ilvl w:val="1"/>
        <w:numId w:val="1"/>
      </w:numPr>
      <w:suppressAutoHyphens/>
      <w:spacing w:before="60" w:after="60" w:line="312" w:lineRule="auto"/>
      <w:ind w:left="992" w:hanging="992"/>
      <w:outlineLvl w:val="1"/>
    </w:pPr>
    <w:rPr>
      <w:rFonts w:ascii="Trebuchet MS" w:eastAsiaTheme="majorEastAsia" w:hAnsi="Trebuchet MS" w:cstheme="majorBidi"/>
      <w:b/>
      <w:color w:val="262626" w:themeColor="text1" w:themeTint="D9"/>
      <w:sz w:val="20"/>
    </w:rPr>
  </w:style>
  <w:style w:type="paragraph" w:styleId="Kop3">
    <w:name w:val="heading 3"/>
    <w:basedOn w:val="Standaard"/>
    <w:next w:val="Standaard"/>
    <w:link w:val="Kop3Char"/>
    <w:uiPriority w:val="9"/>
    <w:unhideWhenUsed/>
    <w:qFormat/>
    <w:rsid w:val="00171F70"/>
    <w:pPr>
      <w:keepNext/>
      <w:keepLines/>
      <w:numPr>
        <w:ilvl w:val="2"/>
        <w:numId w:val="1"/>
      </w:numPr>
      <w:suppressAutoHyphens/>
      <w:spacing w:before="60" w:after="60" w:line="312" w:lineRule="auto"/>
      <w:ind w:left="992" w:hanging="992"/>
      <w:outlineLvl w:val="2"/>
    </w:pPr>
    <w:rPr>
      <w:rFonts w:ascii="Trebuchet MS" w:eastAsiaTheme="majorEastAsia" w:hAnsi="Trebuchet MS" w:cstheme="majorBidi"/>
      <w:i/>
      <w:color w:val="262626" w:themeColor="text1" w:themeTint="D9"/>
      <w:sz w:val="20"/>
      <w:szCs w:val="20"/>
    </w:rPr>
  </w:style>
  <w:style w:type="paragraph" w:styleId="Kop4">
    <w:name w:val="heading 4"/>
    <w:basedOn w:val="Standaard"/>
    <w:next w:val="Standaard"/>
    <w:link w:val="Kop4Char"/>
    <w:uiPriority w:val="9"/>
    <w:unhideWhenUsed/>
    <w:qFormat/>
    <w:rsid w:val="00171F70"/>
    <w:pPr>
      <w:keepNext/>
      <w:keepLines/>
      <w:numPr>
        <w:ilvl w:val="3"/>
        <w:numId w:val="1"/>
      </w:numPr>
      <w:suppressAutoHyphens/>
      <w:spacing w:before="60" w:after="60" w:line="312" w:lineRule="auto"/>
      <w:ind w:left="992" w:hanging="992"/>
      <w:outlineLvl w:val="3"/>
    </w:pPr>
    <w:rPr>
      <w:rFonts w:ascii="Trebuchet MS" w:eastAsiaTheme="majorEastAsia" w:hAnsi="Trebuchet MS" w:cstheme="majorBidi"/>
      <w:iCs/>
      <w:color w:val="262626" w:themeColor="text1" w:themeTint="D9"/>
      <w:sz w:val="20"/>
      <w:szCs w:val="20"/>
    </w:rPr>
  </w:style>
  <w:style w:type="paragraph" w:styleId="Kop5">
    <w:name w:val="heading 5"/>
    <w:basedOn w:val="Kop4"/>
    <w:next w:val="Standaard"/>
    <w:link w:val="Kop5Char"/>
    <w:uiPriority w:val="9"/>
    <w:unhideWhenUsed/>
    <w:qFormat/>
    <w:rsid w:val="00171F70"/>
    <w:pPr>
      <w:numPr>
        <w:ilvl w:val="4"/>
      </w:numPr>
      <w:spacing w:before="0" w:after="0"/>
      <w:ind w:left="992" w:hanging="992"/>
      <w:outlineLvl w:val="4"/>
    </w:pPr>
  </w:style>
  <w:style w:type="paragraph" w:styleId="Kop6">
    <w:name w:val="heading 6"/>
    <w:basedOn w:val="Standaard"/>
    <w:next w:val="Standaard"/>
    <w:link w:val="Kop6Char"/>
    <w:uiPriority w:val="9"/>
    <w:unhideWhenUsed/>
    <w:rsid w:val="00171F70"/>
    <w:pPr>
      <w:keepNext/>
      <w:keepLines/>
      <w:numPr>
        <w:ilvl w:val="5"/>
        <w:numId w:val="1"/>
      </w:numPr>
      <w:suppressAutoHyphens/>
      <w:spacing w:before="40" w:after="0" w:line="312" w:lineRule="auto"/>
      <w:outlineLvl w:val="5"/>
    </w:pPr>
    <w:rPr>
      <w:rFonts w:asciiTheme="majorHAnsi" w:eastAsiaTheme="majorEastAsia" w:hAnsiTheme="majorHAnsi" w:cstheme="majorBidi"/>
      <w:color w:val="1F3763" w:themeColor="accent1" w:themeShade="7F"/>
      <w:sz w:val="20"/>
      <w:szCs w:val="20"/>
    </w:rPr>
  </w:style>
  <w:style w:type="paragraph" w:styleId="Kop7">
    <w:name w:val="heading 7"/>
    <w:basedOn w:val="Standaard"/>
    <w:next w:val="Standaard"/>
    <w:link w:val="Kop7Char"/>
    <w:uiPriority w:val="9"/>
    <w:semiHidden/>
    <w:unhideWhenUsed/>
    <w:rsid w:val="00171F70"/>
    <w:pPr>
      <w:keepNext/>
      <w:keepLines/>
      <w:numPr>
        <w:ilvl w:val="6"/>
        <w:numId w:val="1"/>
      </w:numPr>
      <w:suppressAutoHyphens/>
      <w:spacing w:before="40" w:after="0" w:line="312" w:lineRule="auto"/>
      <w:outlineLvl w:val="6"/>
    </w:pPr>
    <w:rPr>
      <w:rFonts w:asciiTheme="majorHAnsi" w:eastAsiaTheme="majorEastAsia" w:hAnsiTheme="majorHAnsi" w:cstheme="majorBidi"/>
      <w:i/>
      <w:iCs/>
      <w:color w:val="1F3763" w:themeColor="accent1" w:themeShade="7F"/>
      <w:sz w:val="20"/>
      <w:szCs w:val="20"/>
    </w:rPr>
  </w:style>
  <w:style w:type="paragraph" w:styleId="Kop8">
    <w:name w:val="heading 8"/>
    <w:basedOn w:val="Standaard"/>
    <w:next w:val="Standaard"/>
    <w:link w:val="Kop8Char"/>
    <w:uiPriority w:val="9"/>
    <w:semiHidden/>
    <w:unhideWhenUsed/>
    <w:qFormat/>
    <w:rsid w:val="00171F70"/>
    <w:pPr>
      <w:keepNext/>
      <w:keepLines/>
      <w:numPr>
        <w:ilvl w:val="7"/>
        <w:numId w:val="1"/>
      </w:numPr>
      <w:suppressAutoHyphens/>
      <w:spacing w:before="40" w:after="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71F70"/>
    <w:pPr>
      <w:keepNext/>
      <w:keepLines/>
      <w:numPr>
        <w:ilvl w:val="8"/>
        <w:numId w:val="1"/>
      </w:numPr>
      <w:suppressAutoHyphens/>
      <w:spacing w:before="40" w:after="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1F7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171F7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171F7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171F7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171F7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171F70"/>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171F70"/>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171F7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71F70"/>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171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tenbeeldinbeeld.nl/Purmerend/Haiku.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katholiekonderwijs.vlaanderen/leeftocht/ontdek-alle-nummers" TargetMode="External"/><Relationship Id="rId12" Type="http://schemas.openxmlformats.org/officeDocument/2006/relationships/image" Target="media/image6.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298242D7CE409C2EBC84B82A4A49" ma:contentTypeVersion="10" ma:contentTypeDescription="Een nieuw document maken." ma:contentTypeScope="" ma:versionID="613afb4d04a074c132db3d5171063ee5">
  <xsd:schema xmlns:xsd="http://www.w3.org/2001/XMLSchema" xmlns:xs="http://www.w3.org/2001/XMLSchema" xmlns:p="http://schemas.microsoft.com/office/2006/metadata/properties" xmlns:ns2="870c87cd-d0e2-4ee9-96b2-eb9f2cb296f2" xmlns:ns3="c0afd601-f74e-4a0a-a47a-c38ac32906a7" targetNamespace="http://schemas.microsoft.com/office/2006/metadata/properties" ma:root="true" ma:fieldsID="e270a683c29c02b5db3db79366c0137a" ns2:_="" ns3:_="">
    <xsd:import namespace="870c87cd-d0e2-4ee9-96b2-eb9f2cb296f2"/>
    <xsd:import namespace="c0afd601-f74e-4a0a-a47a-c38ac32906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87cd-d0e2-4ee9-96b2-eb9f2cb296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fd601-f74e-4a0a-a47a-c38ac32906a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BB115-7A9D-4CF9-9107-86EF5505C554}"/>
</file>

<file path=customXml/itemProps2.xml><?xml version="1.0" encoding="utf-8"?>
<ds:datastoreItem xmlns:ds="http://schemas.openxmlformats.org/officeDocument/2006/customXml" ds:itemID="{B35D21BA-5D6D-43F0-B0AC-BC63BFD9E8CA}"/>
</file>

<file path=customXml/itemProps3.xml><?xml version="1.0" encoding="utf-8"?>
<ds:datastoreItem xmlns:ds="http://schemas.openxmlformats.org/officeDocument/2006/customXml" ds:itemID="{1F996B51-E6FA-4A7C-B39C-E42490ECAF55}"/>
</file>

<file path=docProps/app.xml><?xml version="1.0" encoding="utf-8"?>
<Properties xmlns="http://schemas.openxmlformats.org/officeDocument/2006/extended-properties" xmlns:vt="http://schemas.openxmlformats.org/officeDocument/2006/docPropsVTypes">
  <Template>Normal</Template>
  <TotalTime>75</TotalTime>
  <Pages>3</Pages>
  <Words>759</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Maes</dc:creator>
  <cp:keywords/>
  <dc:description/>
  <cp:lastModifiedBy>Edith Maes</cp:lastModifiedBy>
  <cp:revision>2</cp:revision>
  <dcterms:created xsi:type="dcterms:W3CDTF">2021-08-20T16:53:00Z</dcterms:created>
  <dcterms:modified xsi:type="dcterms:W3CDTF">2021-08-20T19:06:00Z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0x0101003FA3298242D7CE409C2EBC84B82A4A49</vt:lpwstr>
  </property>
</Properties>
</file>