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1"/>
      </w:tblGrid>
      <w:tr w:rsidR="0051626C" w:rsidRPr="008D4FC1" w14:paraId="39ADCDDC" w14:textId="77777777" w:rsidTr="00E25182">
        <w:trPr>
          <w:trHeight w:val="1135"/>
        </w:trPr>
        <w:tc>
          <w:tcPr>
            <w:tcW w:w="8891" w:type="dxa"/>
          </w:tcPr>
          <w:p w14:paraId="47A5AB6A" w14:textId="714F4A75" w:rsidR="00CC1CDE" w:rsidRPr="008D4FC1" w:rsidRDefault="0051626C" w:rsidP="00E25182">
            <w:pPr>
              <w:jc w:val="right"/>
              <w:rPr>
                <w:sz w:val="24"/>
                <w:szCs w:val="24"/>
              </w:rPr>
            </w:pPr>
            <w:r w:rsidRPr="008D4FC1">
              <w:rPr>
                <w:sz w:val="24"/>
                <w:szCs w:val="24"/>
              </w:rPr>
              <w:t xml:space="preserve">Guimardstraat 1 </w:t>
            </w:r>
            <w:r w:rsidR="00E25182">
              <w:rPr>
                <w:sz w:val="24"/>
                <w:szCs w:val="24"/>
              </w:rPr>
              <w:t>-</w:t>
            </w:r>
            <w:r w:rsidRPr="008D4FC1">
              <w:rPr>
                <w:sz w:val="24"/>
                <w:szCs w:val="24"/>
              </w:rPr>
              <w:t xml:space="preserve"> 1040 BRUSSEL</w:t>
            </w:r>
            <w:r w:rsidR="00E25182">
              <w:rPr>
                <w:sz w:val="24"/>
                <w:szCs w:val="24"/>
              </w:rPr>
              <w:br/>
            </w:r>
            <w:r w:rsidR="00CC1CDE" w:rsidRPr="008D4FC1">
              <w:t>www.katholiekonderwijs.vlaanderen</w:t>
            </w:r>
          </w:p>
        </w:tc>
      </w:tr>
    </w:tbl>
    <w:p w14:paraId="6EA2A7D7" w14:textId="67FD81D6" w:rsidR="0026550C" w:rsidRPr="00157C6D" w:rsidRDefault="008D4FC1" w:rsidP="00157C6D">
      <w:pPr>
        <w:spacing w:before="480" w:after="480" w:line="240" w:lineRule="auto"/>
        <w:rPr>
          <w:b/>
          <w:bCs/>
          <w:sz w:val="24"/>
          <w:szCs w:val="24"/>
        </w:rPr>
      </w:pPr>
      <w:r w:rsidRPr="00157C6D">
        <w:rPr>
          <w:b/>
          <w:bCs/>
          <w:noProof/>
          <w:sz w:val="24"/>
          <w:szCs w:val="24"/>
          <w:lang w:eastAsia="nl-BE"/>
        </w:rPr>
        <w:drawing>
          <wp:anchor distT="0" distB="0" distL="114300" distR="114300" simplePos="0" relativeHeight="251657216" behindDoc="1" locked="0" layoutInCell="1" allowOverlap="1" wp14:anchorId="03865E1D" wp14:editId="54D52B7E">
            <wp:simplePos x="0" y="0"/>
            <wp:positionH relativeFrom="column">
              <wp:posOffset>-9525</wp:posOffset>
            </wp:positionH>
            <wp:positionV relativeFrom="margin">
              <wp:posOffset>-39370</wp:posOffset>
            </wp:positionV>
            <wp:extent cx="2159635" cy="84201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71" t="10564" r="2595" b="6167"/>
                    <a:stretch/>
                  </pic:blipFill>
                  <pic:spPr bwMode="auto">
                    <a:xfrm>
                      <a:off x="0" y="0"/>
                      <a:ext cx="2159635" cy="842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50C" w:rsidRPr="00157C6D">
        <w:rPr>
          <w:b/>
          <w:bCs/>
          <w:sz w:val="24"/>
          <w:szCs w:val="24"/>
        </w:rPr>
        <w:t xml:space="preserve">Bijlage </w:t>
      </w:r>
      <w:r w:rsidR="00157C6D">
        <w:rPr>
          <w:b/>
          <w:bCs/>
          <w:sz w:val="24"/>
          <w:szCs w:val="24"/>
        </w:rPr>
        <w:t>03 -</w:t>
      </w:r>
      <w:r w:rsidR="0026550C" w:rsidRPr="00157C6D">
        <w:rPr>
          <w:b/>
          <w:bCs/>
          <w:sz w:val="24"/>
          <w:szCs w:val="24"/>
        </w:rPr>
        <w:t xml:space="preserve"> Mededeling van de beslissing van de beroepscommissie</w:t>
      </w:r>
    </w:p>
    <w:p w14:paraId="37FC5751" w14:textId="77777777" w:rsidR="0026550C" w:rsidRPr="009A5CAC" w:rsidRDefault="0026550C" w:rsidP="00157C6D">
      <w:pPr>
        <w:spacing w:after="480"/>
      </w:pPr>
      <w:r w:rsidRPr="009A5CAC">
        <w:t>AANGETEKEND</w:t>
      </w:r>
    </w:p>
    <w:p w14:paraId="66AE8814" w14:textId="365A2EA7" w:rsidR="0026550C" w:rsidRPr="009A5CAC" w:rsidRDefault="0026550C" w:rsidP="00157C6D">
      <w:pPr>
        <w:spacing w:after="480"/>
      </w:pPr>
      <w:r w:rsidRPr="009A5CAC">
        <w:t>Aan</w:t>
      </w:r>
      <w:r w:rsidR="00157C6D">
        <w:t xml:space="preserve"> </w:t>
      </w:r>
      <w:r w:rsidRPr="009A5CAC">
        <w:t>de heer [naam] of mevrouw [naam]</w:t>
      </w:r>
      <w:r w:rsidRPr="009A5CAC">
        <w:rPr>
          <w:rStyle w:val="Voetnootmarkering"/>
          <w:rFonts w:ascii="Trebuchet MS" w:hAnsi="Trebuchet MS"/>
        </w:rPr>
        <w:footnoteReference w:id="1"/>
      </w:r>
      <w:r w:rsidRPr="009A5CAC">
        <w:br/>
        <w:t>[adresgegevens]</w:t>
      </w:r>
    </w:p>
    <w:p w14:paraId="3EA6F5E2" w14:textId="3CBC9CE0" w:rsidR="0026550C" w:rsidRPr="009A5CAC" w:rsidRDefault="0026550C" w:rsidP="00157C6D">
      <w:pPr>
        <w:spacing w:after="480"/>
      </w:pPr>
      <w:r w:rsidRPr="009A5CAC">
        <w:rPr>
          <w:b/>
        </w:rPr>
        <w:t>Beslissing van de beroepscommissie inzake de definitieve uitsluiting</w:t>
      </w:r>
    </w:p>
    <w:p w14:paraId="26EC4283" w14:textId="1B12ED8C" w:rsidR="0026550C" w:rsidRPr="009A5CAC" w:rsidRDefault="0026550C" w:rsidP="00157C6D">
      <w:pPr>
        <w:spacing w:after="480"/>
      </w:pPr>
      <w:r w:rsidRPr="0026550C">
        <w:t>Geachte mevrouw</w:t>
      </w:r>
      <w:r w:rsidRPr="0026550C">
        <w:rPr>
          <w:rStyle w:val="Voetnootmarkering"/>
          <w:rFonts w:ascii="Trebuchet MS" w:hAnsi="Trebuchet MS"/>
          <w:sz w:val="20"/>
        </w:rPr>
        <w:footnoteReference w:id="2"/>
      </w:r>
      <w:r w:rsidRPr="0026550C">
        <w:br/>
        <w:t>Geachte heer</w:t>
      </w:r>
    </w:p>
    <w:p w14:paraId="50C0682A" w14:textId="6DBD1BA1" w:rsidR="0026550C" w:rsidRPr="00157C6D" w:rsidRDefault="0026550C" w:rsidP="00157C6D">
      <w:r w:rsidRPr="00157C6D">
        <w:t>Op [datum] heeft u [samen met uw zoon/dochter]</w:t>
      </w:r>
      <w:r w:rsidRPr="00157C6D">
        <w:rPr>
          <w:rStyle w:val="Voetnootmarkering"/>
          <w:rFonts w:ascii="Trebuchet MS" w:hAnsi="Trebuchet MS"/>
          <w:sz w:val="20"/>
        </w:rPr>
        <w:footnoteReference w:id="3"/>
      </w:r>
      <w:r w:rsidRPr="00157C6D">
        <w:t xml:space="preserve"> voor de beroepscommissie uw argumenten uiteengezet tegen de definitieve uitsluiting die de directeur</w:t>
      </w:r>
      <w:r w:rsidRPr="00157C6D">
        <w:rPr>
          <w:rStyle w:val="Voetnootmarkering"/>
          <w:rFonts w:ascii="Trebuchet MS" w:hAnsi="Trebuchet MS"/>
          <w:sz w:val="20"/>
        </w:rPr>
        <w:footnoteReference w:id="4"/>
      </w:r>
      <w:r w:rsidRPr="00157C6D">
        <w:t xml:space="preserve"> ten aanzien van [voornaam leerling/u]</w:t>
      </w:r>
      <w:r w:rsidRPr="00157C6D">
        <w:rPr>
          <w:rStyle w:val="Voetnootmarkering"/>
          <w:rFonts w:ascii="Trebuchet MS" w:hAnsi="Trebuchet MS"/>
          <w:sz w:val="20"/>
        </w:rPr>
        <w:footnoteReference w:id="5"/>
      </w:r>
      <w:r w:rsidRPr="00157C6D">
        <w:t xml:space="preserve"> heeft genomen.</w:t>
      </w:r>
    </w:p>
    <w:p w14:paraId="00690587" w14:textId="07744602" w:rsidR="0026550C" w:rsidRPr="00157C6D" w:rsidRDefault="0026550C" w:rsidP="00501699">
      <w:pPr>
        <w:spacing w:after="120"/>
      </w:pPr>
      <w:r w:rsidRPr="00157C6D">
        <w:t>Na beraadslaging op [datum] besloot de beroepscommissie tot de onontvankelijkheid van uw beroep. Als bijlage vindt u de gemotiveerde</w:t>
      </w:r>
      <w:r w:rsidRPr="00157C6D">
        <w:rPr>
          <w:rStyle w:val="Voetnootmarkering"/>
          <w:rFonts w:ascii="Trebuchet MS" w:hAnsi="Trebuchet MS"/>
          <w:sz w:val="20"/>
        </w:rPr>
        <w:footnoteReference w:id="6"/>
      </w:r>
      <w:r w:rsidRPr="00157C6D">
        <w:t xml:space="preserve"> beslissing van de beroepscommissie terug.</w:t>
      </w:r>
    </w:p>
    <w:p w14:paraId="5805BF98" w14:textId="77777777" w:rsidR="0026550C" w:rsidRPr="00157C6D" w:rsidRDefault="0026550C" w:rsidP="00501699">
      <w:pPr>
        <w:spacing w:after="120"/>
      </w:pPr>
      <w:r w:rsidRPr="00157C6D">
        <w:rPr>
          <w:b/>
          <w:i/>
        </w:rPr>
        <w:t>of</w:t>
      </w:r>
      <w:r w:rsidRPr="00157C6D">
        <w:rPr>
          <w:rStyle w:val="Voetnootmarkering"/>
          <w:rFonts w:ascii="Trebuchet MS" w:hAnsi="Trebuchet MS"/>
          <w:i/>
          <w:sz w:val="20"/>
        </w:rPr>
        <w:footnoteReference w:id="7"/>
      </w:r>
    </w:p>
    <w:p w14:paraId="6F9402DC" w14:textId="77777777" w:rsidR="0026550C" w:rsidRPr="00914D0D" w:rsidRDefault="0026550C" w:rsidP="00157C6D">
      <w:pPr>
        <w:rPr>
          <w:iCs/>
        </w:rPr>
      </w:pPr>
      <w:r w:rsidRPr="00157C6D">
        <w:t>Na beraadslaging op [datum] besliste de beroepscommissie om de maatregel […]</w:t>
      </w:r>
      <w:r w:rsidRPr="00157C6D">
        <w:rPr>
          <w:rStyle w:val="Voetnootmarkering"/>
          <w:rFonts w:ascii="Trebuchet MS" w:hAnsi="Trebuchet MS"/>
          <w:sz w:val="20"/>
        </w:rPr>
        <w:footnoteReference w:id="8"/>
      </w:r>
      <w:r w:rsidRPr="00157C6D">
        <w:t>. Als bijlage vindt u de gemotiveerde</w:t>
      </w:r>
      <w:r w:rsidRPr="00157C6D">
        <w:rPr>
          <w:rStyle w:val="Voetnootmarkering"/>
          <w:rFonts w:ascii="Trebuchet MS" w:hAnsi="Trebuchet MS"/>
          <w:sz w:val="20"/>
        </w:rPr>
        <w:footnoteReference w:id="9"/>
      </w:r>
      <w:r w:rsidRPr="00157C6D">
        <w:t xml:space="preserve"> beslissing van de beroepscommissie terug.</w:t>
      </w:r>
    </w:p>
    <w:p w14:paraId="1C3E9594" w14:textId="77777777" w:rsidR="0026550C" w:rsidRPr="00157C6D" w:rsidRDefault="0026550C" w:rsidP="00501699">
      <w:pPr>
        <w:spacing w:after="120"/>
      </w:pPr>
      <w:r w:rsidRPr="00157C6D">
        <w:t>De interne beroepsprocedure is hiermee uitgeput.</w:t>
      </w:r>
      <w:r w:rsidRPr="00157C6D">
        <w:rPr>
          <w:rStyle w:val="Voetnootmarkering"/>
          <w:rFonts w:ascii="Trebuchet MS" w:hAnsi="Trebuchet MS"/>
          <w:sz w:val="20"/>
        </w:rPr>
        <w:footnoteReference w:id="10"/>
      </w:r>
      <w:r w:rsidRPr="00157C6D">
        <w:t xml:space="preserve"> </w:t>
      </w:r>
    </w:p>
    <w:p w14:paraId="27FD18B9" w14:textId="77777777" w:rsidR="0026550C" w:rsidRPr="00157C6D" w:rsidRDefault="0026550C" w:rsidP="00501699">
      <w:pPr>
        <w:spacing w:after="120"/>
      </w:pPr>
      <w:r w:rsidRPr="00157C6D">
        <w:rPr>
          <w:b/>
          <w:i/>
        </w:rPr>
        <w:t>of</w:t>
      </w:r>
      <w:r w:rsidRPr="00157C6D">
        <w:rPr>
          <w:rStyle w:val="Voetnootmarkering"/>
          <w:rFonts w:ascii="Trebuchet MS" w:hAnsi="Trebuchet MS"/>
          <w:i/>
          <w:sz w:val="20"/>
        </w:rPr>
        <w:footnoteReference w:id="11"/>
      </w:r>
    </w:p>
    <w:p w14:paraId="33AA2F66" w14:textId="10D0A052" w:rsidR="0026550C" w:rsidRPr="00157C6D" w:rsidRDefault="0026550C" w:rsidP="00157C6D">
      <w:r w:rsidRPr="00157C6D">
        <w:t>We vertrouwen erop dat [voornaam leerling/u]</w:t>
      </w:r>
      <w:r w:rsidRPr="00157C6D">
        <w:rPr>
          <w:rStyle w:val="Voetnootmarkering"/>
          <w:rFonts w:ascii="Trebuchet MS" w:hAnsi="Trebuchet MS"/>
          <w:sz w:val="20"/>
        </w:rPr>
        <w:footnoteReference w:id="12"/>
      </w:r>
      <w:r w:rsidRPr="00157C6D">
        <w:t xml:space="preserve"> zich ten volle zal inspannen om zich goed te integreren in de klas.</w:t>
      </w:r>
      <w:r w:rsidRPr="00157C6D">
        <w:rPr>
          <w:rStyle w:val="Voetnootmarkering"/>
          <w:rFonts w:ascii="Trebuchet MS" w:hAnsi="Trebuchet MS"/>
          <w:sz w:val="20"/>
        </w:rPr>
        <w:footnoteReference w:id="13"/>
      </w:r>
    </w:p>
    <w:p w14:paraId="0D067804" w14:textId="77777777" w:rsidR="0026550C" w:rsidRPr="00157C6D" w:rsidRDefault="0026550C" w:rsidP="00157C6D">
      <w:r w:rsidRPr="00157C6D">
        <w:lastRenderedPageBreak/>
        <w:t>Gezien de urgentie wordt deze beslissing [zowel per gewone als]</w:t>
      </w:r>
      <w:r w:rsidRPr="00157C6D">
        <w:rPr>
          <w:rStyle w:val="Voetnootmarkering"/>
          <w:rFonts w:ascii="Trebuchet MS" w:hAnsi="Trebuchet MS"/>
          <w:sz w:val="20"/>
        </w:rPr>
        <w:footnoteReference w:id="14"/>
      </w:r>
      <w:r w:rsidRPr="00157C6D">
        <w:t xml:space="preserve"> per aangetekende post meegedeeld.</w:t>
      </w:r>
    </w:p>
    <w:p w14:paraId="4C36F856" w14:textId="77777777" w:rsidR="0026550C" w:rsidRPr="009A5CAC" w:rsidRDefault="0026550C" w:rsidP="00157C6D">
      <w:pPr>
        <w:spacing w:after="480"/>
      </w:pPr>
      <w:r w:rsidRPr="009A5CAC">
        <w:t>Met beleefde groeten</w:t>
      </w:r>
    </w:p>
    <w:p w14:paraId="38C1236C" w14:textId="6ECAFA67" w:rsidR="0026550C" w:rsidRPr="009A5CAC" w:rsidRDefault="0026550C" w:rsidP="00157C6D">
      <w:r w:rsidRPr="009A5CAC">
        <w:t>De voorzitter</w:t>
      </w:r>
      <w:r w:rsidRPr="009A5CAC">
        <w:rPr>
          <w:b/>
          <w:szCs w:val="24"/>
          <w:shd w:val="clear" w:color="auto" w:fill="FFE196"/>
        </w:rPr>
        <w:t xml:space="preserve"> </w:t>
      </w:r>
      <w:r w:rsidRPr="009A5CAC">
        <w:rPr>
          <w:szCs w:val="24"/>
          <w:shd w:val="clear" w:color="auto" w:fill="FFE196"/>
        </w:rPr>
        <w:t>van de beroepscommissie</w:t>
      </w:r>
    </w:p>
    <w:sectPr w:rsidR="0026550C" w:rsidRPr="009A5CAC" w:rsidSect="00CF2C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87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B5037" w14:textId="77777777" w:rsidR="0026550C" w:rsidRDefault="0026550C" w:rsidP="00542652">
      <w:r>
        <w:separator/>
      </w:r>
    </w:p>
    <w:p w14:paraId="111111CB" w14:textId="77777777" w:rsidR="0026550C" w:rsidRDefault="0026550C"/>
  </w:endnote>
  <w:endnote w:type="continuationSeparator" w:id="0">
    <w:p w14:paraId="11833EE8" w14:textId="77777777" w:rsidR="0026550C" w:rsidRDefault="0026550C" w:rsidP="00542652">
      <w:r>
        <w:continuationSeparator/>
      </w:r>
    </w:p>
    <w:p w14:paraId="7310F716" w14:textId="77777777" w:rsidR="0026550C" w:rsidRDefault="002655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73401" w14:textId="06C688F4" w:rsidR="00A74A57" w:rsidRPr="00360913" w:rsidRDefault="00360913" w:rsidP="00157C6D">
    <w:pPr>
      <w:pStyle w:val="Voettekst"/>
      <w:tabs>
        <w:tab w:val="clear" w:pos="4536"/>
        <w:tab w:val="clear" w:pos="9072"/>
        <w:tab w:val="right" w:pos="8901"/>
      </w:tabs>
      <w:spacing w:after="0" w:line="240" w:lineRule="auto"/>
      <w:jc w:val="center"/>
      <w:rPr>
        <w:b/>
        <w:noProof/>
        <w:color w:val="404040" w:themeColor="text1" w:themeTint="BF"/>
        <w:sz w:val="18"/>
        <w:szCs w:val="18"/>
        <w:lang w:val="nl-NL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26550C" w:rsidRPr="0026550C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26550C" w:rsidRPr="0026550C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>
      <w:rPr>
        <w:b/>
        <w:noProof/>
        <w:color w:val="404040" w:themeColor="text1" w:themeTint="BF"/>
        <w:sz w:val="18"/>
        <w:szCs w:val="18"/>
        <w:lang w:val="nl-NL"/>
      </w:rPr>
      <w:tab/>
    </w:r>
    <w:r w:rsidR="0026550C">
      <w:rPr>
        <w:b/>
        <w:color w:val="404040" w:themeColor="text1" w:themeTint="BF"/>
        <w:sz w:val="18"/>
        <w:szCs w:val="18"/>
      </w:rPr>
      <w:t>MLER</w:t>
    </w:r>
    <w:r w:rsidR="00157C6D">
      <w:rPr>
        <w:b/>
        <w:color w:val="404040" w:themeColor="text1" w:themeTint="BF"/>
        <w:sz w:val="18"/>
        <w:szCs w:val="18"/>
      </w:rPr>
      <w:t>_153</w:t>
    </w:r>
    <w:r w:rsidR="0026550C">
      <w:rPr>
        <w:b/>
        <w:color w:val="404040" w:themeColor="text1" w:themeTint="BF"/>
        <w:sz w:val="18"/>
        <w:szCs w:val="18"/>
      </w:rPr>
      <w:t>_B03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AF200" w14:textId="77777777" w:rsidR="00A74A57" w:rsidRPr="00360913" w:rsidRDefault="009F5F76" w:rsidP="00360913">
    <w:pPr>
      <w:pStyle w:val="Voettekst"/>
      <w:tabs>
        <w:tab w:val="clear" w:pos="9072"/>
        <w:tab w:val="right" w:pos="8901"/>
      </w:tabs>
      <w:jc w:val="center"/>
      <w:rPr>
        <w:b/>
        <w:noProof/>
        <w:color w:val="404040" w:themeColor="text1" w:themeTint="BF"/>
        <w:sz w:val="18"/>
        <w:szCs w:val="18"/>
        <w:lang w:val="nl-NL"/>
      </w:rPr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2A6751FF" wp14:editId="58C1662C">
          <wp:simplePos x="0" y="0"/>
          <wp:positionH relativeFrom="rightMargin">
            <wp:align>left</wp:align>
          </wp:positionH>
          <wp:positionV relativeFrom="paragraph">
            <wp:posOffset>-866775</wp:posOffset>
          </wp:positionV>
          <wp:extent cx="540000" cy="1005688"/>
          <wp:effectExtent l="0" t="0" r="0" b="444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75" t="10246" r="21154" b="6558"/>
                  <a:stretch/>
                </pic:blipFill>
                <pic:spPr bwMode="auto">
                  <a:xfrm>
                    <a:off x="0" y="0"/>
                    <a:ext cx="540000" cy="1005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0913">
      <w:rPr>
        <w:b/>
        <w:color w:val="404040" w:themeColor="text1" w:themeTint="BF"/>
        <w:sz w:val="18"/>
        <w:szCs w:val="18"/>
      </w:rPr>
      <w:t>Referentienummer</w:t>
    </w:r>
    <w:r w:rsidR="00360913">
      <w:rPr>
        <w:b/>
        <w:color w:val="404040" w:themeColor="text1" w:themeTint="BF"/>
        <w:sz w:val="18"/>
        <w:szCs w:val="18"/>
      </w:rPr>
      <w:tab/>
      <w:t>Datum</w:t>
    </w:r>
    <w:r w:rsidR="00360913" w:rsidRPr="002267F6">
      <w:rPr>
        <w:b/>
        <w:color w:val="404040" w:themeColor="text1" w:themeTint="BF"/>
        <w:sz w:val="18"/>
        <w:szCs w:val="18"/>
      </w:rPr>
      <w:tab/>
    </w:r>
    <w:r w:rsidR="00360913" w:rsidRPr="002267F6">
      <w:rPr>
        <w:b/>
        <w:color w:val="404040" w:themeColor="text1" w:themeTint="BF"/>
        <w:sz w:val="18"/>
        <w:szCs w:val="18"/>
      </w:rPr>
      <w:fldChar w:fldCharType="begin"/>
    </w:r>
    <w:r w:rsidR="00360913"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="00360913" w:rsidRPr="002267F6">
      <w:rPr>
        <w:b/>
        <w:color w:val="404040" w:themeColor="text1" w:themeTint="BF"/>
        <w:sz w:val="18"/>
        <w:szCs w:val="18"/>
      </w:rPr>
      <w:fldChar w:fldCharType="separate"/>
    </w:r>
    <w:r w:rsidR="0026550C" w:rsidRPr="0026550C">
      <w:rPr>
        <w:b/>
        <w:noProof/>
        <w:color w:val="404040" w:themeColor="text1" w:themeTint="BF"/>
        <w:sz w:val="18"/>
        <w:szCs w:val="18"/>
        <w:lang w:val="nl-NL"/>
      </w:rPr>
      <w:t>3</w:t>
    </w:r>
    <w:r w:rsidR="00360913" w:rsidRPr="002267F6">
      <w:rPr>
        <w:b/>
        <w:color w:val="404040" w:themeColor="text1" w:themeTint="BF"/>
        <w:sz w:val="18"/>
        <w:szCs w:val="18"/>
      </w:rPr>
      <w:fldChar w:fldCharType="end"/>
    </w:r>
    <w:r w:rsidR="00360913"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="00360913" w:rsidRPr="002267F6">
      <w:rPr>
        <w:b/>
        <w:color w:val="404040" w:themeColor="text1" w:themeTint="BF"/>
        <w:sz w:val="18"/>
        <w:szCs w:val="18"/>
      </w:rPr>
      <w:fldChar w:fldCharType="begin"/>
    </w:r>
    <w:r w:rsidR="00360913"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="00360913" w:rsidRPr="002267F6">
      <w:rPr>
        <w:b/>
        <w:color w:val="404040" w:themeColor="text1" w:themeTint="BF"/>
        <w:sz w:val="18"/>
        <w:szCs w:val="18"/>
      </w:rPr>
      <w:fldChar w:fldCharType="separate"/>
    </w:r>
    <w:r w:rsidR="0026550C" w:rsidRPr="0026550C">
      <w:rPr>
        <w:b/>
        <w:noProof/>
        <w:color w:val="404040" w:themeColor="text1" w:themeTint="BF"/>
        <w:sz w:val="18"/>
        <w:szCs w:val="18"/>
        <w:lang w:val="nl-NL"/>
      </w:rPr>
      <w:t>3</w:t>
    </w:r>
    <w:r w:rsidR="00360913"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47619" w14:textId="5E76931F" w:rsidR="00595F76" w:rsidRPr="00360913" w:rsidRDefault="00EF5565" w:rsidP="00501699">
    <w:pPr>
      <w:pStyle w:val="Voettekst"/>
      <w:tabs>
        <w:tab w:val="clear" w:pos="4536"/>
        <w:tab w:val="clear" w:pos="9072"/>
        <w:tab w:val="right" w:pos="8901"/>
      </w:tabs>
      <w:spacing w:after="0" w:line="240" w:lineRule="auto"/>
      <w:jc w:val="center"/>
      <w:rPr>
        <w:b/>
        <w:noProof/>
        <w:color w:val="404040" w:themeColor="text1" w:themeTint="BF"/>
        <w:sz w:val="18"/>
        <w:szCs w:val="18"/>
        <w:lang w:val="nl-NL"/>
      </w:rPr>
    </w:pPr>
    <w:r>
      <w:rPr>
        <w:b/>
        <w:color w:val="404040" w:themeColor="text1" w:themeTint="BF"/>
        <w:sz w:val="18"/>
        <w:szCs w:val="18"/>
      </w:rPr>
      <w:t>TLER_376</w:t>
    </w:r>
    <w:r w:rsidR="00360913">
      <w:rPr>
        <w:b/>
        <w:color w:val="404040" w:themeColor="text1" w:themeTint="BF"/>
        <w:sz w:val="18"/>
        <w:szCs w:val="18"/>
      </w:rPr>
      <w:tab/>
    </w:r>
    <w:r w:rsidR="00360913" w:rsidRPr="002267F6">
      <w:rPr>
        <w:b/>
        <w:color w:val="404040" w:themeColor="text1" w:themeTint="BF"/>
        <w:sz w:val="18"/>
        <w:szCs w:val="18"/>
      </w:rPr>
      <w:fldChar w:fldCharType="begin"/>
    </w:r>
    <w:r w:rsidR="00360913"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="00360913" w:rsidRPr="002267F6">
      <w:rPr>
        <w:b/>
        <w:color w:val="404040" w:themeColor="text1" w:themeTint="BF"/>
        <w:sz w:val="18"/>
        <w:szCs w:val="18"/>
      </w:rPr>
      <w:fldChar w:fldCharType="separate"/>
    </w:r>
    <w:r w:rsidR="0026550C" w:rsidRPr="0026550C">
      <w:rPr>
        <w:b/>
        <w:noProof/>
        <w:color w:val="404040" w:themeColor="text1" w:themeTint="BF"/>
        <w:sz w:val="18"/>
        <w:szCs w:val="18"/>
        <w:lang w:val="nl-NL"/>
      </w:rPr>
      <w:t>1</w:t>
    </w:r>
    <w:r w:rsidR="00360913" w:rsidRPr="002267F6">
      <w:rPr>
        <w:b/>
        <w:color w:val="404040" w:themeColor="text1" w:themeTint="BF"/>
        <w:sz w:val="18"/>
        <w:szCs w:val="18"/>
      </w:rPr>
      <w:fldChar w:fldCharType="end"/>
    </w:r>
    <w:r w:rsidR="00360913"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="00360913" w:rsidRPr="002267F6">
      <w:rPr>
        <w:b/>
        <w:color w:val="404040" w:themeColor="text1" w:themeTint="BF"/>
        <w:sz w:val="18"/>
        <w:szCs w:val="18"/>
      </w:rPr>
      <w:fldChar w:fldCharType="begin"/>
    </w:r>
    <w:r w:rsidR="00360913"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="00360913" w:rsidRPr="002267F6">
      <w:rPr>
        <w:b/>
        <w:color w:val="404040" w:themeColor="text1" w:themeTint="BF"/>
        <w:sz w:val="18"/>
        <w:szCs w:val="18"/>
      </w:rPr>
      <w:fldChar w:fldCharType="separate"/>
    </w:r>
    <w:r w:rsidR="0026550C" w:rsidRPr="0026550C">
      <w:rPr>
        <w:b/>
        <w:noProof/>
        <w:color w:val="404040" w:themeColor="text1" w:themeTint="BF"/>
        <w:sz w:val="18"/>
        <w:szCs w:val="18"/>
        <w:lang w:val="nl-NL"/>
      </w:rPr>
      <w:t>2</w:t>
    </w:r>
    <w:r w:rsidR="00360913"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40BBE" w14:textId="5397056D" w:rsidR="0026550C" w:rsidRDefault="0026550C">
      <w:r>
        <w:separator/>
      </w:r>
    </w:p>
  </w:footnote>
  <w:footnote w:type="continuationSeparator" w:id="0">
    <w:p w14:paraId="1DBEB8ED" w14:textId="63B80D79" w:rsidR="0026550C" w:rsidRDefault="0026550C">
      <w:r>
        <w:continuationSeparator/>
      </w:r>
    </w:p>
  </w:footnote>
  <w:footnote w:id="1">
    <w:p w14:paraId="0E798B37" w14:textId="00F6BF00" w:rsidR="0026550C" w:rsidRPr="0026550C" w:rsidRDefault="0026550C" w:rsidP="00391539">
      <w:pPr>
        <w:pStyle w:val="Voetnoottekst"/>
        <w:spacing w:after="0" w:line="240" w:lineRule="auto"/>
        <w:ind w:left="340" w:hanging="340"/>
        <w:jc w:val="left"/>
        <w:rPr>
          <w:rFonts w:ascii="Trebuchet MS" w:hAnsi="Trebuchet MS"/>
          <w:szCs w:val="18"/>
          <w:lang w:val="nl-BE"/>
        </w:rPr>
      </w:pPr>
      <w:r w:rsidRPr="0026550C">
        <w:rPr>
          <w:rStyle w:val="Voetnootmarkering"/>
          <w:rFonts w:ascii="Trebuchet MS" w:hAnsi="Trebuchet MS"/>
          <w:szCs w:val="18"/>
        </w:rPr>
        <w:footnoteRef/>
      </w:r>
      <w:r w:rsidR="00391539">
        <w:rPr>
          <w:rFonts w:ascii="Trebuchet MS" w:hAnsi="Trebuchet MS"/>
          <w:szCs w:val="18"/>
        </w:rPr>
        <w:tab/>
      </w:r>
      <w:r w:rsidRPr="0026550C">
        <w:rPr>
          <w:rFonts w:ascii="Trebuchet MS" w:hAnsi="Trebuchet MS"/>
          <w:szCs w:val="18"/>
          <w:lang w:val="nl-BE"/>
        </w:rPr>
        <w:t>Een meerderjarige leerling wordt rechtstreeks aangesproken. De brief wordt aan hem geadresseerd.</w:t>
      </w:r>
    </w:p>
  </w:footnote>
  <w:footnote w:id="2">
    <w:p w14:paraId="67DE7FAA" w14:textId="4123BFF0" w:rsidR="0026550C" w:rsidRPr="0026550C" w:rsidRDefault="0026550C" w:rsidP="00391539">
      <w:pPr>
        <w:pStyle w:val="Voetnoottekst"/>
        <w:spacing w:after="0" w:line="240" w:lineRule="auto"/>
        <w:ind w:left="340" w:hanging="340"/>
        <w:jc w:val="left"/>
        <w:rPr>
          <w:rFonts w:ascii="Trebuchet MS" w:hAnsi="Trebuchet MS"/>
          <w:szCs w:val="18"/>
          <w:lang w:val="nl-BE"/>
        </w:rPr>
      </w:pPr>
      <w:r w:rsidRPr="0026550C">
        <w:rPr>
          <w:rStyle w:val="Voetnootmarkering"/>
          <w:rFonts w:ascii="Trebuchet MS" w:hAnsi="Trebuchet MS"/>
          <w:szCs w:val="18"/>
        </w:rPr>
        <w:footnoteRef/>
      </w:r>
      <w:r w:rsidR="00391539">
        <w:rPr>
          <w:rFonts w:ascii="Trebuchet MS" w:hAnsi="Trebuchet MS"/>
          <w:szCs w:val="18"/>
        </w:rPr>
        <w:tab/>
      </w:r>
      <w:r w:rsidRPr="0026550C">
        <w:rPr>
          <w:rFonts w:ascii="Trebuchet MS" w:hAnsi="Trebuchet MS"/>
          <w:szCs w:val="18"/>
        </w:rPr>
        <w:t>Een meerderjarige leerling wordt rechtstreeks aangesproken.</w:t>
      </w:r>
    </w:p>
  </w:footnote>
  <w:footnote w:id="3">
    <w:p w14:paraId="5DD48FEC" w14:textId="46A87DE2" w:rsidR="0026550C" w:rsidRPr="0026550C" w:rsidRDefault="0026550C" w:rsidP="00391539">
      <w:pPr>
        <w:pStyle w:val="Voetnoottekst"/>
        <w:spacing w:after="0" w:line="240" w:lineRule="auto"/>
        <w:ind w:left="340" w:hanging="340"/>
        <w:jc w:val="left"/>
        <w:rPr>
          <w:rFonts w:ascii="Trebuchet MS" w:hAnsi="Trebuchet MS"/>
          <w:szCs w:val="18"/>
        </w:rPr>
      </w:pPr>
      <w:r w:rsidRPr="0026550C">
        <w:rPr>
          <w:rStyle w:val="Voetnootmarkering"/>
          <w:rFonts w:ascii="Trebuchet MS" w:hAnsi="Trebuchet MS"/>
          <w:szCs w:val="18"/>
        </w:rPr>
        <w:footnoteRef/>
      </w:r>
      <w:r w:rsidR="00391539">
        <w:rPr>
          <w:rFonts w:ascii="Trebuchet MS" w:hAnsi="Trebuchet MS"/>
          <w:szCs w:val="18"/>
        </w:rPr>
        <w:tab/>
      </w:r>
      <w:r w:rsidRPr="0026550C">
        <w:rPr>
          <w:rFonts w:ascii="Trebuchet MS" w:hAnsi="Trebuchet MS"/>
          <w:szCs w:val="18"/>
        </w:rPr>
        <w:t>Dit vervalt bij een meerderjarige leerling of in de situatie dat de minderjarige leerling niet naar de zitting is gekomen.</w:t>
      </w:r>
    </w:p>
  </w:footnote>
  <w:footnote w:id="4">
    <w:p w14:paraId="3EA2318B" w14:textId="0CD2449F" w:rsidR="0026550C" w:rsidRPr="0026550C" w:rsidRDefault="0026550C" w:rsidP="00391539">
      <w:pPr>
        <w:pStyle w:val="Voetnoottekst"/>
        <w:spacing w:after="0" w:line="240" w:lineRule="auto"/>
        <w:ind w:left="340" w:hanging="340"/>
        <w:jc w:val="left"/>
        <w:rPr>
          <w:rFonts w:ascii="Trebuchet MS" w:hAnsi="Trebuchet MS"/>
          <w:szCs w:val="18"/>
        </w:rPr>
      </w:pPr>
      <w:r w:rsidRPr="0026550C">
        <w:rPr>
          <w:rStyle w:val="Voetnootmarkering"/>
          <w:rFonts w:ascii="Trebuchet MS" w:hAnsi="Trebuchet MS"/>
          <w:szCs w:val="18"/>
        </w:rPr>
        <w:footnoteRef/>
      </w:r>
      <w:r w:rsidR="00391539">
        <w:rPr>
          <w:rFonts w:ascii="Trebuchet MS" w:hAnsi="Trebuchet MS"/>
          <w:szCs w:val="18"/>
        </w:rPr>
        <w:tab/>
      </w:r>
      <w:r w:rsidRPr="0026550C">
        <w:rPr>
          <w:rFonts w:ascii="Trebuchet MS" w:hAnsi="Trebuchet MS"/>
          <w:szCs w:val="18"/>
        </w:rPr>
        <w:t>Desgevallend moet ‘directeur’ vervangen worden door ‘de afgevaardigde van de directeur’.</w:t>
      </w:r>
    </w:p>
  </w:footnote>
  <w:footnote w:id="5">
    <w:p w14:paraId="6F536F0B" w14:textId="6DB8D8EE" w:rsidR="0026550C" w:rsidRPr="0026550C" w:rsidRDefault="0026550C" w:rsidP="00391539">
      <w:pPr>
        <w:pStyle w:val="Voetnoottekst"/>
        <w:spacing w:after="0" w:line="240" w:lineRule="auto"/>
        <w:ind w:left="340" w:hanging="340"/>
        <w:jc w:val="left"/>
        <w:rPr>
          <w:rFonts w:ascii="Trebuchet MS" w:hAnsi="Trebuchet MS"/>
          <w:szCs w:val="18"/>
        </w:rPr>
      </w:pPr>
      <w:r w:rsidRPr="0026550C">
        <w:rPr>
          <w:rStyle w:val="Voetnootmarkering"/>
          <w:rFonts w:ascii="Trebuchet MS" w:hAnsi="Trebuchet MS"/>
          <w:szCs w:val="18"/>
        </w:rPr>
        <w:footnoteRef/>
      </w:r>
      <w:r w:rsidR="00391539">
        <w:rPr>
          <w:rFonts w:ascii="Trebuchet MS" w:hAnsi="Trebuchet MS"/>
          <w:szCs w:val="18"/>
        </w:rPr>
        <w:tab/>
      </w:r>
      <w:r w:rsidRPr="0026550C">
        <w:rPr>
          <w:rFonts w:ascii="Trebuchet MS" w:hAnsi="Trebuchet MS"/>
          <w:szCs w:val="18"/>
        </w:rPr>
        <w:t>Schrappen wat niet past.</w:t>
      </w:r>
    </w:p>
  </w:footnote>
  <w:footnote w:id="6">
    <w:p w14:paraId="6ED7F91F" w14:textId="7B4A9E42" w:rsidR="0026550C" w:rsidRPr="0026550C" w:rsidRDefault="0026550C" w:rsidP="00391539">
      <w:pPr>
        <w:pStyle w:val="Voetnoottekst"/>
        <w:spacing w:after="0" w:line="240" w:lineRule="auto"/>
        <w:ind w:left="340" w:hanging="340"/>
        <w:jc w:val="left"/>
        <w:rPr>
          <w:rFonts w:ascii="Trebuchet MS" w:hAnsi="Trebuchet MS"/>
          <w:szCs w:val="18"/>
        </w:rPr>
      </w:pPr>
      <w:r w:rsidRPr="0026550C">
        <w:rPr>
          <w:rStyle w:val="Voetnootmarkering"/>
          <w:rFonts w:ascii="Trebuchet MS" w:hAnsi="Trebuchet MS"/>
          <w:szCs w:val="18"/>
        </w:rPr>
        <w:footnoteRef/>
      </w:r>
      <w:r w:rsidR="00391539">
        <w:rPr>
          <w:rFonts w:ascii="Trebuchet MS" w:hAnsi="Trebuchet MS"/>
          <w:szCs w:val="18"/>
        </w:rPr>
        <w:tab/>
      </w:r>
      <w:r w:rsidRPr="0026550C">
        <w:rPr>
          <w:rStyle w:val="VVKSOTekstChar"/>
          <w:rFonts w:ascii="Trebuchet MS" w:hAnsi="Trebuchet MS"/>
          <w:sz w:val="18"/>
          <w:szCs w:val="18"/>
        </w:rPr>
        <w:t>De beroepscommissie dient aan te geven om welke reden/redenen het beroep onontvankelijk is.</w:t>
      </w:r>
    </w:p>
  </w:footnote>
  <w:footnote w:id="7">
    <w:p w14:paraId="6E7D0B7A" w14:textId="1F5BAE51" w:rsidR="0026550C" w:rsidRPr="0026550C" w:rsidRDefault="0026550C" w:rsidP="00391539">
      <w:pPr>
        <w:pStyle w:val="Voetnoottekst"/>
        <w:spacing w:after="0" w:line="240" w:lineRule="auto"/>
        <w:ind w:left="340" w:hanging="340"/>
        <w:jc w:val="left"/>
        <w:rPr>
          <w:rFonts w:ascii="Trebuchet MS" w:hAnsi="Trebuchet MS"/>
          <w:szCs w:val="18"/>
        </w:rPr>
      </w:pPr>
      <w:r w:rsidRPr="0026550C">
        <w:rPr>
          <w:rStyle w:val="Voetnootmarkering"/>
          <w:rFonts w:ascii="Trebuchet MS" w:hAnsi="Trebuchet MS"/>
          <w:szCs w:val="18"/>
        </w:rPr>
        <w:footnoteRef/>
      </w:r>
      <w:r w:rsidR="00391539">
        <w:rPr>
          <w:rFonts w:ascii="Trebuchet MS" w:hAnsi="Trebuchet MS"/>
          <w:szCs w:val="18"/>
        </w:rPr>
        <w:tab/>
      </w:r>
      <w:r w:rsidRPr="0026550C">
        <w:rPr>
          <w:rFonts w:ascii="Trebuchet MS" w:hAnsi="Trebuchet MS"/>
          <w:szCs w:val="18"/>
        </w:rPr>
        <w:t>Opnemen wat van toepassing is.</w:t>
      </w:r>
    </w:p>
  </w:footnote>
  <w:footnote w:id="8">
    <w:p w14:paraId="4E2E32D8" w14:textId="4867122B" w:rsidR="0026550C" w:rsidRPr="0026550C" w:rsidRDefault="0026550C" w:rsidP="00391539">
      <w:pPr>
        <w:pStyle w:val="Voetnoottekst"/>
        <w:spacing w:after="0" w:line="240" w:lineRule="auto"/>
        <w:ind w:left="340" w:hanging="340"/>
        <w:jc w:val="left"/>
        <w:rPr>
          <w:rFonts w:ascii="Trebuchet MS" w:hAnsi="Trebuchet MS"/>
          <w:szCs w:val="18"/>
          <w:lang w:val="nl-BE"/>
        </w:rPr>
      </w:pPr>
      <w:r w:rsidRPr="0026550C">
        <w:rPr>
          <w:rStyle w:val="Voetnootmarkering"/>
          <w:rFonts w:ascii="Trebuchet MS" w:hAnsi="Trebuchet MS"/>
          <w:szCs w:val="18"/>
        </w:rPr>
        <w:footnoteRef/>
      </w:r>
      <w:r w:rsidR="00391539">
        <w:rPr>
          <w:rFonts w:ascii="Trebuchet MS" w:hAnsi="Trebuchet MS"/>
          <w:szCs w:val="18"/>
        </w:rPr>
        <w:tab/>
      </w:r>
      <w:r w:rsidRPr="0026550C">
        <w:rPr>
          <w:rFonts w:ascii="Trebuchet MS" w:hAnsi="Trebuchet MS"/>
          <w:szCs w:val="18"/>
          <w:lang w:val="nl-BE"/>
        </w:rPr>
        <w:t>Naargelang van het geval: “te handhaven” of “te vernietigen”.</w:t>
      </w:r>
    </w:p>
  </w:footnote>
  <w:footnote w:id="9">
    <w:p w14:paraId="5D61551E" w14:textId="2F290E24" w:rsidR="0026550C" w:rsidRPr="0026550C" w:rsidRDefault="0026550C" w:rsidP="00391539">
      <w:pPr>
        <w:pStyle w:val="Voetnoottekst"/>
        <w:spacing w:after="0" w:line="240" w:lineRule="auto"/>
        <w:ind w:left="340" w:hanging="340"/>
        <w:jc w:val="left"/>
        <w:rPr>
          <w:rFonts w:ascii="Trebuchet MS" w:hAnsi="Trebuchet MS"/>
          <w:szCs w:val="18"/>
        </w:rPr>
      </w:pPr>
      <w:r w:rsidRPr="0026550C">
        <w:rPr>
          <w:rStyle w:val="Voetnootmarkering"/>
          <w:rFonts w:ascii="Trebuchet MS" w:hAnsi="Trebuchet MS"/>
          <w:szCs w:val="18"/>
        </w:rPr>
        <w:footnoteRef/>
      </w:r>
      <w:r w:rsidR="00391539">
        <w:rPr>
          <w:rFonts w:ascii="Trebuchet MS" w:hAnsi="Trebuchet MS"/>
          <w:szCs w:val="18"/>
        </w:rPr>
        <w:tab/>
      </w:r>
      <w:r w:rsidRPr="0026550C">
        <w:rPr>
          <w:rStyle w:val="VVKSOTekstChar"/>
          <w:rFonts w:ascii="Trebuchet MS" w:hAnsi="Trebuchet MS"/>
          <w:sz w:val="18"/>
          <w:szCs w:val="18"/>
        </w:rPr>
        <w:t>Het is belangrijk om de genomen beslissing afdoende te motiveren. Hierbij dient de beroepscommissie aan te geven om welke redenen zij de genomen tuchtmaatregel handhaaft of vernietigt.</w:t>
      </w:r>
    </w:p>
  </w:footnote>
  <w:footnote w:id="10">
    <w:p w14:paraId="7A0B5921" w14:textId="6DDE9551" w:rsidR="0026550C" w:rsidRPr="0026550C" w:rsidRDefault="0026550C" w:rsidP="00391539">
      <w:pPr>
        <w:pStyle w:val="Voetnoottekst"/>
        <w:spacing w:after="0" w:line="240" w:lineRule="auto"/>
        <w:ind w:left="340" w:hanging="340"/>
        <w:jc w:val="left"/>
        <w:rPr>
          <w:rFonts w:ascii="Trebuchet MS" w:hAnsi="Trebuchet MS"/>
          <w:szCs w:val="18"/>
        </w:rPr>
      </w:pPr>
      <w:r w:rsidRPr="0026550C">
        <w:rPr>
          <w:rStyle w:val="Voetnootmarkering"/>
          <w:rFonts w:ascii="Trebuchet MS" w:hAnsi="Trebuchet MS"/>
          <w:szCs w:val="18"/>
        </w:rPr>
        <w:footnoteRef/>
      </w:r>
      <w:r w:rsidR="00391539">
        <w:rPr>
          <w:rFonts w:ascii="Trebuchet MS" w:hAnsi="Trebuchet MS"/>
          <w:szCs w:val="18"/>
        </w:rPr>
        <w:tab/>
      </w:r>
      <w:r w:rsidRPr="0026550C">
        <w:rPr>
          <w:rFonts w:ascii="Trebuchet MS" w:hAnsi="Trebuchet MS"/>
          <w:szCs w:val="18"/>
        </w:rPr>
        <w:t>Inlassen als de tuchtmaatregel werd gehandhaafd.</w:t>
      </w:r>
    </w:p>
  </w:footnote>
  <w:footnote w:id="11">
    <w:p w14:paraId="20674326" w14:textId="70736F49" w:rsidR="0026550C" w:rsidRPr="0026550C" w:rsidRDefault="0026550C" w:rsidP="00391539">
      <w:pPr>
        <w:pStyle w:val="Voetnoottekst"/>
        <w:spacing w:after="0" w:line="240" w:lineRule="auto"/>
        <w:ind w:left="340" w:hanging="340"/>
        <w:jc w:val="left"/>
        <w:rPr>
          <w:rFonts w:ascii="Trebuchet MS" w:hAnsi="Trebuchet MS"/>
          <w:szCs w:val="18"/>
        </w:rPr>
      </w:pPr>
      <w:r w:rsidRPr="0026550C">
        <w:rPr>
          <w:rStyle w:val="Voetnootmarkering"/>
          <w:rFonts w:ascii="Trebuchet MS" w:hAnsi="Trebuchet MS"/>
          <w:szCs w:val="18"/>
        </w:rPr>
        <w:footnoteRef/>
      </w:r>
      <w:r w:rsidR="00391539">
        <w:rPr>
          <w:rFonts w:ascii="Trebuchet MS" w:hAnsi="Trebuchet MS"/>
          <w:szCs w:val="18"/>
        </w:rPr>
        <w:tab/>
      </w:r>
      <w:r w:rsidRPr="0026550C">
        <w:rPr>
          <w:rFonts w:ascii="Trebuchet MS" w:hAnsi="Trebuchet MS"/>
          <w:szCs w:val="18"/>
        </w:rPr>
        <w:t>Opnemen wat van toepassing is.</w:t>
      </w:r>
    </w:p>
  </w:footnote>
  <w:footnote w:id="12">
    <w:p w14:paraId="3487BB88" w14:textId="3207AFF3" w:rsidR="0026550C" w:rsidRPr="0026550C" w:rsidRDefault="0026550C" w:rsidP="00391539">
      <w:pPr>
        <w:pStyle w:val="Voetnoottekst"/>
        <w:spacing w:after="0" w:line="240" w:lineRule="auto"/>
        <w:ind w:left="340" w:hanging="340"/>
        <w:jc w:val="left"/>
        <w:rPr>
          <w:rFonts w:ascii="Trebuchet MS" w:hAnsi="Trebuchet MS"/>
        </w:rPr>
      </w:pPr>
      <w:r w:rsidRPr="0026550C">
        <w:rPr>
          <w:rStyle w:val="Voetnootmarkering"/>
          <w:rFonts w:ascii="Trebuchet MS" w:hAnsi="Trebuchet MS"/>
        </w:rPr>
        <w:footnoteRef/>
      </w:r>
      <w:r w:rsidR="00391539">
        <w:rPr>
          <w:rFonts w:ascii="Trebuchet MS" w:hAnsi="Trebuchet MS"/>
        </w:rPr>
        <w:tab/>
      </w:r>
      <w:r w:rsidRPr="00391539">
        <w:rPr>
          <w:rFonts w:ascii="Trebuchet MS" w:hAnsi="Trebuchet MS"/>
          <w:szCs w:val="18"/>
        </w:rPr>
        <w:t>Schrappen</w:t>
      </w:r>
      <w:r w:rsidRPr="0026550C">
        <w:rPr>
          <w:rFonts w:ascii="Trebuchet MS" w:hAnsi="Trebuchet MS"/>
        </w:rPr>
        <w:t xml:space="preserve"> wat niet past.</w:t>
      </w:r>
    </w:p>
  </w:footnote>
  <w:footnote w:id="13">
    <w:p w14:paraId="5632291F" w14:textId="1B005C09" w:rsidR="0026550C" w:rsidRPr="0026550C" w:rsidRDefault="0026550C" w:rsidP="00501699">
      <w:pPr>
        <w:pStyle w:val="Voetnoottekst"/>
        <w:spacing w:after="0" w:line="240" w:lineRule="auto"/>
        <w:ind w:left="340" w:hanging="340"/>
        <w:jc w:val="left"/>
        <w:rPr>
          <w:rFonts w:ascii="Trebuchet MS" w:hAnsi="Trebuchet MS"/>
          <w:lang w:val="nl-BE"/>
        </w:rPr>
      </w:pPr>
      <w:r w:rsidRPr="0026550C">
        <w:rPr>
          <w:rStyle w:val="Voetnootmarkering"/>
          <w:rFonts w:ascii="Trebuchet MS" w:hAnsi="Trebuchet MS"/>
        </w:rPr>
        <w:footnoteRef/>
      </w:r>
      <w:r w:rsidR="00501699">
        <w:rPr>
          <w:rFonts w:ascii="Trebuchet MS" w:hAnsi="Trebuchet MS"/>
          <w:lang w:val="nl-BE"/>
        </w:rPr>
        <w:tab/>
        <w:t>I</w:t>
      </w:r>
      <w:r w:rsidRPr="0026550C">
        <w:rPr>
          <w:rFonts w:ascii="Trebuchet MS" w:hAnsi="Trebuchet MS"/>
          <w:lang w:val="nl-BE"/>
        </w:rPr>
        <w:t>nlassen als de tuchtmaatregel werd vernietigd.</w:t>
      </w:r>
    </w:p>
  </w:footnote>
  <w:footnote w:id="14">
    <w:p w14:paraId="5D60667F" w14:textId="20E3E1B0" w:rsidR="0026550C" w:rsidRPr="0026550C" w:rsidRDefault="0026550C" w:rsidP="00501699">
      <w:pPr>
        <w:pStyle w:val="Voetnoottekst"/>
        <w:spacing w:after="0" w:line="240" w:lineRule="auto"/>
        <w:ind w:left="340" w:hanging="340"/>
        <w:jc w:val="left"/>
        <w:rPr>
          <w:rFonts w:ascii="Trebuchet MS" w:hAnsi="Trebuchet MS"/>
          <w:lang w:val="nl-BE"/>
        </w:rPr>
      </w:pPr>
      <w:r w:rsidRPr="0026550C">
        <w:rPr>
          <w:rStyle w:val="Voetnootmarkering"/>
          <w:rFonts w:ascii="Trebuchet MS" w:hAnsi="Trebuchet MS"/>
        </w:rPr>
        <w:footnoteRef/>
      </w:r>
      <w:r w:rsidR="00501699">
        <w:rPr>
          <w:rFonts w:ascii="Trebuchet MS" w:hAnsi="Trebuchet MS"/>
        </w:rPr>
        <w:tab/>
      </w:r>
      <w:r w:rsidRPr="0026550C">
        <w:rPr>
          <w:rFonts w:ascii="Trebuchet MS" w:hAnsi="Trebuchet MS"/>
          <w:lang w:val="nl-BE"/>
        </w:rPr>
        <w:t>Schrappen indien de brief enkel per aangetekende post wordt bezorgd.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E0579" w14:textId="77777777" w:rsidR="00EF5565" w:rsidRDefault="00EF556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CC959" w14:textId="77777777" w:rsidR="00EF5565" w:rsidRDefault="00EF556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96C95" w14:textId="77777777" w:rsidR="00EF5565" w:rsidRDefault="00EF556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E4DE6"/>
    <w:multiLevelType w:val="hybridMultilevel"/>
    <w:tmpl w:val="A1D273A6"/>
    <w:lvl w:ilvl="0" w:tplc="4162A018">
      <w:start w:val="1"/>
      <w:numFmt w:val="bullet"/>
      <w:pStyle w:val="Lijstaline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F2C92"/>
    <w:multiLevelType w:val="hybridMultilevel"/>
    <w:tmpl w:val="63C4D19E"/>
    <w:lvl w:ilvl="0" w:tplc="3DE254EE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242E6"/>
    <w:multiLevelType w:val="multilevel"/>
    <w:tmpl w:val="40FEE114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ascii="Trebuchet MS" w:hAnsi="Trebuchet MS" w:hint="default"/>
        <w:b/>
        <w:i w:val="0"/>
        <w:color w:val="000000" w:themeColor="text1"/>
        <w:sz w:val="24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ascii="Trebuchet MS" w:hAnsi="Trebuchet MS" w:hint="default"/>
        <w:b/>
        <w:i w:val="0"/>
        <w:color w:val="000000" w:themeColor="text1"/>
        <w:sz w:val="22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ascii="Trebuchet MS" w:hAnsi="Trebuchet MS" w:hint="default"/>
        <w:b/>
        <w:i w:val="0"/>
        <w:color w:val="000000" w:themeColor="text1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77D62F86"/>
    <w:multiLevelType w:val="hybridMultilevel"/>
    <w:tmpl w:val="32368796"/>
    <w:lvl w:ilvl="0" w:tplc="F2DC9274">
      <w:start w:val="1"/>
      <w:numFmt w:val="bullet"/>
      <w:pStyle w:val="VVKSOOpsomming2"/>
      <w:lvlText w:val="–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86C9F"/>
    <w:multiLevelType w:val="hybridMultilevel"/>
    <w:tmpl w:val="B73E3F46"/>
    <w:lvl w:ilvl="0" w:tplc="CC8A43B4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575666">
    <w:abstractNumId w:val="2"/>
  </w:num>
  <w:num w:numId="2" w16cid:durableId="2102143602">
    <w:abstractNumId w:val="2"/>
  </w:num>
  <w:num w:numId="3" w16cid:durableId="513305505">
    <w:abstractNumId w:val="0"/>
  </w:num>
  <w:num w:numId="4" w16cid:durableId="843978027">
    <w:abstractNumId w:val="1"/>
  </w:num>
  <w:num w:numId="5" w16cid:durableId="313922085">
    <w:abstractNumId w:val="4"/>
  </w:num>
  <w:num w:numId="6" w16cid:durableId="365565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mirrorMargins/>
  <w:defaultTabStop w:val="709"/>
  <w:autoHyphenation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50C"/>
    <w:rsid w:val="000033B2"/>
    <w:rsid w:val="000147C8"/>
    <w:rsid w:val="0002051F"/>
    <w:rsid w:val="0002559F"/>
    <w:rsid w:val="00050125"/>
    <w:rsid w:val="000C5ED7"/>
    <w:rsid w:val="000C68C2"/>
    <w:rsid w:val="001047F7"/>
    <w:rsid w:val="00157C6D"/>
    <w:rsid w:val="00167FAC"/>
    <w:rsid w:val="00173F43"/>
    <w:rsid w:val="001755E4"/>
    <w:rsid w:val="00184F88"/>
    <w:rsid w:val="00192F4A"/>
    <w:rsid w:val="00195631"/>
    <w:rsid w:val="00196A60"/>
    <w:rsid w:val="001A5011"/>
    <w:rsid w:val="001C2532"/>
    <w:rsid w:val="001E28E7"/>
    <w:rsid w:val="001E2B0B"/>
    <w:rsid w:val="001E7667"/>
    <w:rsid w:val="0020522C"/>
    <w:rsid w:val="00207678"/>
    <w:rsid w:val="0022385B"/>
    <w:rsid w:val="00225D77"/>
    <w:rsid w:val="00244327"/>
    <w:rsid w:val="00250907"/>
    <w:rsid w:val="0026550C"/>
    <w:rsid w:val="0026610B"/>
    <w:rsid w:val="002714E4"/>
    <w:rsid w:val="002862E9"/>
    <w:rsid w:val="00305086"/>
    <w:rsid w:val="0031624F"/>
    <w:rsid w:val="00323038"/>
    <w:rsid w:val="0034324A"/>
    <w:rsid w:val="00347A77"/>
    <w:rsid w:val="00355407"/>
    <w:rsid w:val="003556C8"/>
    <w:rsid w:val="003569C5"/>
    <w:rsid w:val="00360913"/>
    <w:rsid w:val="00365226"/>
    <w:rsid w:val="003662AE"/>
    <w:rsid w:val="003770F7"/>
    <w:rsid w:val="00391539"/>
    <w:rsid w:val="003A2DE3"/>
    <w:rsid w:val="003A7EB5"/>
    <w:rsid w:val="003C365A"/>
    <w:rsid w:val="003D02CD"/>
    <w:rsid w:val="003D42FA"/>
    <w:rsid w:val="00405283"/>
    <w:rsid w:val="004305D4"/>
    <w:rsid w:val="004359EC"/>
    <w:rsid w:val="00442F4C"/>
    <w:rsid w:val="00450BE0"/>
    <w:rsid w:val="00456013"/>
    <w:rsid w:val="00456B7A"/>
    <w:rsid w:val="0046180B"/>
    <w:rsid w:val="004650FD"/>
    <w:rsid w:val="00475418"/>
    <w:rsid w:val="00482C8B"/>
    <w:rsid w:val="004A21C8"/>
    <w:rsid w:val="004A3E71"/>
    <w:rsid w:val="004D062F"/>
    <w:rsid w:val="004E6974"/>
    <w:rsid w:val="004F1A9C"/>
    <w:rsid w:val="004F5EB3"/>
    <w:rsid w:val="004F670C"/>
    <w:rsid w:val="00501699"/>
    <w:rsid w:val="00505A9E"/>
    <w:rsid w:val="0051512A"/>
    <w:rsid w:val="0051626C"/>
    <w:rsid w:val="00542652"/>
    <w:rsid w:val="00595F76"/>
    <w:rsid w:val="005B6E7C"/>
    <w:rsid w:val="005C2046"/>
    <w:rsid w:val="0060187B"/>
    <w:rsid w:val="00620A2B"/>
    <w:rsid w:val="00640317"/>
    <w:rsid w:val="00643BB3"/>
    <w:rsid w:val="0065447F"/>
    <w:rsid w:val="00664D1D"/>
    <w:rsid w:val="00675BA9"/>
    <w:rsid w:val="006812F1"/>
    <w:rsid w:val="0068504D"/>
    <w:rsid w:val="006872E7"/>
    <w:rsid w:val="00692DD9"/>
    <w:rsid w:val="006A5A53"/>
    <w:rsid w:val="006B3DD8"/>
    <w:rsid w:val="006D3F09"/>
    <w:rsid w:val="006E25A1"/>
    <w:rsid w:val="007115EE"/>
    <w:rsid w:val="00711A8E"/>
    <w:rsid w:val="0071469E"/>
    <w:rsid w:val="00727F36"/>
    <w:rsid w:val="00752236"/>
    <w:rsid w:val="00766DA3"/>
    <w:rsid w:val="007755A0"/>
    <w:rsid w:val="007755F9"/>
    <w:rsid w:val="00777C35"/>
    <w:rsid w:val="007C3BD2"/>
    <w:rsid w:val="007E5CF1"/>
    <w:rsid w:val="007F00C2"/>
    <w:rsid w:val="007F27AB"/>
    <w:rsid w:val="007F7E21"/>
    <w:rsid w:val="00800C7A"/>
    <w:rsid w:val="00861A96"/>
    <w:rsid w:val="00863F63"/>
    <w:rsid w:val="00872E1B"/>
    <w:rsid w:val="00876958"/>
    <w:rsid w:val="008854E2"/>
    <w:rsid w:val="008A1FC5"/>
    <w:rsid w:val="008B384D"/>
    <w:rsid w:val="008D4FC1"/>
    <w:rsid w:val="008E3DF9"/>
    <w:rsid w:val="00900DA2"/>
    <w:rsid w:val="0090582A"/>
    <w:rsid w:val="009123EA"/>
    <w:rsid w:val="00914D0D"/>
    <w:rsid w:val="009327EA"/>
    <w:rsid w:val="00980DCE"/>
    <w:rsid w:val="009B235B"/>
    <w:rsid w:val="009B4946"/>
    <w:rsid w:val="009B63B2"/>
    <w:rsid w:val="009E61A9"/>
    <w:rsid w:val="009F000C"/>
    <w:rsid w:val="009F5F76"/>
    <w:rsid w:val="00A442E2"/>
    <w:rsid w:val="00A44960"/>
    <w:rsid w:val="00A52B82"/>
    <w:rsid w:val="00A74A57"/>
    <w:rsid w:val="00A84694"/>
    <w:rsid w:val="00A90E5B"/>
    <w:rsid w:val="00AA5DB1"/>
    <w:rsid w:val="00AB68EC"/>
    <w:rsid w:val="00AD33F2"/>
    <w:rsid w:val="00AE3D10"/>
    <w:rsid w:val="00B45EA0"/>
    <w:rsid w:val="00B614E7"/>
    <w:rsid w:val="00B669BC"/>
    <w:rsid w:val="00B9372F"/>
    <w:rsid w:val="00BE5126"/>
    <w:rsid w:val="00C06487"/>
    <w:rsid w:val="00C3301F"/>
    <w:rsid w:val="00C34916"/>
    <w:rsid w:val="00C42227"/>
    <w:rsid w:val="00CA2ADD"/>
    <w:rsid w:val="00CA62E8"/>
    <w:rsid w:val="00CB1B2C"/>
    <w:rsid w:val="00CC1CDE"/>
    <w:rsid w:val="00CC45E2"/>
    <w:rsid w:val="00CF2CFC"/>
    <w:rsid w:val="00D2120A"/>
    <w:rsid w:val="00D23C45"/>
    <w:rsid w:val="00D57927"/>
    <w:rsid w:val="00D62CAD"/>
    <w:rsid w:val="00D71FD9"/>
    <w:rsid w:val="00D9162B"/>
    <w:rsid w:val="00DA2DE5"/>
    <w:rsid w:val="00DC1E08"/>
    <w:rsid w:val="00DF17C0"/>
    <w:rsid w:val="00E03F61"/>
    <w:rsid w:val="00E04192"/>
    <w:rsid w:val="00E2096D"/>
    <w:rsid w:val="00E25182"/>
    <w:rsid w:val="00E3379B"/>
    <w:rsid w:val="00E47C80"/>
    <w:rsid w:val="00E53ADC"/>
    <w:rsid w:val="00E557ED"/>
    <w:rsid w:val="00E55CF6"/>
    <w:rsid w:val="00E73A6D"/>
    <w:rsid w:val="00E75062"/>
    <w:rsid w:val="00E94E6B"/>
    <w:rsid w:val="00EB3381"/>
    <w:rsid w:val="00EB3BB5"/>
    <w:rsid w:val="00EC194F"/>
    <w:rsid w:val="00EC3B8F"/>
    <w:rsid w:val="00EF0587"/>
    <w:rsid w:val="00EF5565"/>
    <w:rsid w:val="00F24820"/>
    <w:rsid w:val="00F2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3B8699"/>
  <w15:docId w15:val="{99DF3285-838F-4F66-8CF6-719D217D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4FC1"/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73F43"/>
    <w:pPr>
      <w:keepNext/>
      <w:numPr>
        <w:numId w:val="2"/>
      </w:numPr>
      <w:tabs>
        <w:tab w:val="num" w:pos="1134"/>
      </w:tabs>
      <w:spacing w:after="240" w:line="240" w:lineRule="auto"/>
      <w:ind w:left="851" w:hanging="851"/>
      <w:jc w:val="both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73F43"/>
    <w:pPr>
      <w:keepNext/>
      <w:numPr>
        <w:ilvl w:val="1"/>
        <w:numId w:val="2"/>
      </w:numPr>
      <w:tabs>
        <w:tab w:val="num" w:pos="1134"/>
      </w:tabs>
      <w:spacing w:before="480" w:after="240" w:line="240" w:lineRule="auto"/>
      <w:ind w:left="851" w:hanging="851"/>
      <w:jc w:val="both"/>
      <w:outlineLvl w:val="1"/>
    </w:pPr>
    <w:rPr>
      <w:rFonts w:eastAsiaTheme="majorEastAsia" w:cstheme="majorBidi"/>
      <w:b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73F43"/>
    <w:pPr>
      <w:keepNext/>
      <w:numPr>
        <w:ilvl w:val="2"/>
        <w:numId w:val="2"/>
      </w:numPr>
      <w:tabs>
        <w:tab w:val="num" w:pos="1134"/>
      </w:tabs>
      <w:spacing w:before="480" w:after="240" w:line="240" w:lineRule="auto"/>
      <w:ind w:left="851" w:hanging="851"/>
      <w:outlineLvl w:val="2"/>
    </w:pPr>
    <w:rPr>
      <w:rFonts w:eastAsiaTheme="majorEastAsia" w:cstheme="majorBidi"/>
      <w:b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405283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05283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05283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05283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173F43"/>
    <w:rPr>
      <w:rFonts w:ascii="Trebuchet MS" w:eastAsiaTheme="majorEastAsia" w:hAnsi="Trebuchet MS" w:cstheme="majorBidi"/>
      <w:b/>
      <w:color w:val="1C1C1C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173F43"/>
    <w:rPr>
      <w:rFonts w:ascii="Trebuchet MS" w:eastAsiaTheme="majorEastAsia" w:hAnsi="Trebuchet MS" w:cstheme="majorBidi"/>
      <w:b/>
      <w:color w:val="1C1C1C"/>
    </w:rPr>
  </w:style>
  <w:style w:type="character" w:customStyle="1" w:styleId="Kop3Char">
    <w:name w:val="Kop 3 Char"/>
    <w:basedOn w:val="Standaardalinea-lettertype"/>
    <w:link w:val="Kop3"/>
    <w:uiPriority w:val="9"/>
    <w:rsid w:val="00173F43"/>
    <w:rPr>
      <w:rFonts w:ascii="Trebuchet MS" w:eastAsiaTheme="majorEastAsia" w:hAnsi="Trebuchet MS" w:cstheme="majorBidi"/>
      <w:b/>
      <w:color w:val="1C1C1C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0528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05283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05283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ard"/>
    <w:next w:val="Standaard"/>
    <w:link w:val="TitelChar"/>
    <w:uiPriority w:val="10"/>
    <w:rsid w:val="004052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05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link w:val="LijstalineaChar"/>
    <w:uiPriority w:val="34"/>
    <w:qFormat/>
    <w:rsid w:val="0065447F"/>
    <w:pPr>
      <w:numPr>
        <w:numId w:val="3"/>
      </w:numPr>
      <w:spacing w:after="120" w:line="240" w:lineRule="auto"/>
      <w:contextualSpacing/>
      <w:jc w:val="both"/>
    </w:pPr>
    <w:rPr>
      <w:rFonts w:asciiTheme="minorHAnsi" w:eastAsia="Times New Roman" w:hAnsiTheme="minorHAnsi" w:cs="Times New Roman"/>
      <w:lang w:eastAsia="nl-BE"/>
    </w:rPr>
  </w:style>
  <w:style w:type="paragraph" w:customStyle="1" w:styleId="Datumverslag">
    <w:name w:val="Datumverslag"/>
    <w:basedOn w:val="Standaard"/>
    <w:link w:val="DatumverslagChar"/>
    <w:rsid w:val="00C42227"/>
    <w:pPr>
      <w:spacing w:before="60" w:after="60" w:line="240" w:lineRule="auto"/>
      <w:jc w:val="right"/>
    </w:pPr>
    <w:rPr>
      <w:b/>
    </w:rPr>
  </w:style>
  <w:style w:type="paragraph" w:customStyle="1" w:styleId="Naamverslag">
    <w:name w:val="Naamverslag"/>
    <w:basedOn w:val="Standaard"/>
    <w:link w:val="NaamverslagChar"/>
    <w:rsid w:val="00C42227"/>
    <w:pPr>
      <w:spacing w:before="60" w:after="60" w:line="240" w:lineRule="auto"/>
      <w:jc w:val="right"/>
    </w:pPr>
    <w:rPr>
      <w:b/>
    </w:rPr>
  </w:style>
  <w:style w:type="character" w:customStyle="1" w:styleId="DatumverslagChar">
    <w:name w:val="Datumverslag Char"/>
    <w:basedOn w:val="Standaardalinea-lettertype"/>
    <w:link w:val="Datumverslag"/>
    <w:rsid w:val="00C42227"/>
    <w:rPr>
      <w:rFonts w:ascii="Trebuchet MS" w:hAnsi="Trebuchet MS"/>
      <w:b/>
      <w:sz w:val="20"/>
      <w:szCs w:val="20"/>
    </w:rPr>
  </w:style>
  <w:style w:type="character" w:customStyle="1" w:styleId="NaamverslagChar">
    <w:name w:val="Naamverslag Char"/>
    <w:basedOn w:val="Standaardalinea-lettertype"/>
    <w:link w:val="Naamverslag"/>
    <w:rsid w:val="00C42227"/>
    <w:rPr>
      <w:rFonts w:ascii="Trebuchet MS" w:hAnsi="Trebuchet MS"/>
      <w:b/>
      <w:sz w:val="20"/>
      <w:szCs w:val="20"/>
    </w:rPr>
  </w:style>
  <w:style w:type="paragraph" w:customStyle="1" w:styleId="Default">
    <w:name w:val="Default"/>
    <w:rsid w:val="008B38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VVKSOTabel">
    <w:name w:val="VVKSOTabel"/>
    <w:rsid w:val="00872E1B"/>
    <w:pPr>
      <w:spacing w:before="60" w:after="60" w:line="240" w:lineRule="atLeast"/>
      <w:ind w:left="113" w:right="57"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customStyle="1" w:styleId="VVKSOTabeltechn">
    <w:name w:val="VVKSOTabel_techn"/>
    <w:basedOn w:val="VVKSOTabel"/>
    <w:rsid w:val="00872E1B"/>
    <w:rPr>
      <w:i/>
      <w:color w:val="FF0000"/>
    </w:rPr>
  </w:style>
  <w:style w:type="paragraph" w:customStyle="1" w:styleId="Opsomming">
    <w:name w:val="Opsomming"/>
    <w:basedOn w:val="Lijstalinea"/>
    <w:link w:val="OpsommingChar"/>
    <w:qFormat/>
    <w:rsid w:val="008D4FC1"/>
    <w:pPr>
      <w:numPr>
        <w:numId w:val="5"/>
      </w:numPr>
      <w:ind w:left="425" w:hanging="425"/>
    </w:pPr>
    <w:rPr>
      <w:rFonts w:ascii="Trebuchet MS" w:hAnsi="Trebuchet MS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8D4FC1"/>
    <w:rPr>
      <w:rFonts w:eastAsia="Times New Roman" w:cs="Times New Roman"/>
      <w:color w:val="262626" w:themeColor="text1" w:themeTint="D9"/>
      <w:sz w:val="20"/>
      <w:szCs w:val="20"/>
      <w:lang w:eastAsia="nl-BE"/>
    </w:rPr>
  </w:style>
  <w:style w:type="character" w:customStyle="1" w:styleId="OpsommingChar">
    <w:name w:val="Opsomming Char"/>
    <w:basedOn w:val="LijstalineaChar"/>
    <w:link w:val="Opsomming"/>
    <w:rsid w:val="008D4FC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customStyle="1" w:styleId="VVKSOTekst">
    <w:name w:val="VVKSOTekst"/>
    <w:link w:val="VVKSOTekstChar"/>
    <w:rsid w:val="0026550C"/>
    <w:pPr>
      <w:spacing w:after="240" w:line="240" w:lineRule="atLeast"/>
      <w:jc w:val="both"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customStyle="1" w:styleId="VVKSOOnderwerp">
    <w:name w:val="VVKSOOnderwerp"/>
    <w:next w:val="VVKSOTekst"/>
    <w:rsid w:val="0026550C"/>
    <w:pPr>
      <w:spacing w:before="240" w:after="480" w:line="320" w:lineRule="atLeast"/>
    </w:pPr>
    <w:rPr>
      <w:rFonts w:ascii="Arial" w:eastAsia="Times New Roman" w:hAnsi="Arial" w:cs="Times New Roman"/>
      <w:b/>
      <w:sz w:val="28"/>
      <w:szCs w:val="28"/>
      <w:lang w:val="nl-NL" w:eastAsia="nl-NL"/>
    </w:rPr>
  </w:style>
  <w:style w:type="paragraph" w:customStyle="1" w:styleId="VVKSOOpsomming2">
    <w:name w:val="VVKSOOpsomming2"/>
    <w:rsid w:val="0026550C"/>
    <w:pPr>
      <w:numPr>
        <w:numId w:val="6"/>
      </w:numPr>
      <w:spacing w:after="120" w:line="240" w:lineRule="atLeast"/>
      <w:jc w:val="both"/>
    </w:pPr>
    <w:rPr>
      <w:rFonts w:ascii="Arial" w:eastAsia="Times New Roman" w:hAnsi="Arial" w:cs="Times New Roman"/>
      <w:sz w:val="20"/>
      <w:szCs w:val="20"/>
      <w:lang w:val="nl-NL" w:eastAsia="nl-NL"/>
    </w:rPr>
  </w:style>
  <w:style w:type="character" w:styleId="Voetnootmarkering">
    <w:name w:val="footnote reference"/>
    <w:rsid w:val="0026550C"/>
    <w:rPr>
      <w:rFonts w:ascii="Arial" w:hAnsi="Arial"/>
      <w:sz w:val="18"/>
      <w:vertAlign w:val="superscript"/>
    </w:rPr>
  </w:style>
  <w:style w:type="paragraph" w:styleId="Voetnoottekst">
    <w:name w:val="footnote text"/>
    <w:link w:val="VoetnoottekstChar"/>
    <w:rsid w:val="0026550C"/>
    <w:pPr>
      <w:spacing w:after="120" w:line="220" w:lineRule="atLeast"/>
      <w:ind w:left="125" w:hanging="125"/>
      <w:jc w:val="both"/>
    </w:pPr>
    <w:rPr>
      <w:rFonts w:ascii="Arial" w:eastAsia="Times New Roman" w:hAnsi="Arial" w:cs="Times New Roman"/>
      <w:sz w:val="18"/>
      <w:szCs w:val="20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rsid w:val="0026550C"/>
    <w:rPr>
      <w:rFonts w:ascii="Arial" w:eastAsia="Times New Roman" w:hAnsi="Arial" w:cs="Times New Roman"/>
      <w:sz w:val="18"/>
      <w:szCs w:val="20"/>
      <w:lang w:val="nl-NL" w:eastAsia="nl-NL"/>
    </w:rPr>
  </w:style>
  <w:style w:type="character" w:customStyle="1" w:styleId="VVKSOTekstChar">
    <w:name w:val="VVKSOTekst Char"/>
    <w:link w:val="VVKSOTekst"/>
    <w:rsid w:val="0026550C"/>
    <w:rPr>
      <w:rFonts w:ascii="Arial" w:eastAsia="Times New Roman" w:hAnsi="Arial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42B3D77ABC44E9D3AD631F24791AF" ma:contentTypeVersion="18" ma:contentTypeDescription="Een nieuw document maken." ma:contentTypeScope="" ma:versionID="08603f7ca3e1b2b56b6e6633244d055a">
  <xsd:schema xmlns:xsd="http://www.w3.org/2001/XMLSchema" xmlns:xs="http://www.w3.org/2001/XMLSchema" xmlns:p="http://schemas.microsoft.com/office/2006/metadata/properties" xmlns:ns2="7efddcb6-f13e-4a6d-a319-ed95fb612219" xmlns:ns3="9043eea9-c6a2-41bd-a216-33d45f9f09e1" xmlns:ns4="0feb6c96-61ed-47c7-a2e6-bcd21225d94e" targetNamespace="http://schemas.microsoft.com/office/2006/metadata/properties" ma:root="true" ma:fieldsID="f1c8f2cd309ac4725517062b7c211a06" ns2:_="" ns3:_="" ns4:_="">
    <xsd:import namespace="7efddcb6-f13e-4a6d-a319-ed95fb612219"/>
    <xsd:import namespace="9043eea9-c6a2-41bd-a216-33d45f9f09e1"/>
    <xsd:import namespace="0feb6c96-61ed-47c7-a2e6-bcd21225d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ddcb6-f13e-4a6d-a319-ed95fb612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dc44a1f-014e-4f71-848c-1a0a73506dce}" ma:internalName="TaxCatchAll" ma:showField="CatchAllData" ma:web="0feb6c96-61ed-47c7-a2e6-bcd21225d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b6c96-61ed-47c7-a2e6-bcd21225d94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fddcb6-f13e-4a6d-a319-ed95fb612219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048C03-C658-414B-8199-F6CD3F2EE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ddcb6-f13e-4a6d-a319-ed95fb612219"/>
    <ds:schemaRef ds:uri="9043eea9-c6a2-41bd-a216-33d45f9f09e1"/>
    <ds:schemaRef ds:uri="0feb6c96-61ed-47c7-a2e6-bcd21225d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DCB7C-F5D3-4F20-A0EF-3CF6254CBD97}">
  <ds:schemaRefs>
    <ds:schemaRef ds:uri="http://schemas.microsoft.com/office/2006/metadata/properties"/>
    <ds:schemaRef ds:uri="http://schemas.microsoft.com/office/infopath/2007/PartnerControls"/>
    <ds:schemaRef ds:uri="7efddcb6-f13e-4a6d-a319-ed95fb612219"/>
    <ds:schemaRef ds:uri="9043eea9-c6a2-41bd-a216-33d45f9f09e1"/>
  </ds:schemaRefs>
</ds:datastoreItem>
</file>

<file path=customXml/itemProps3.xml><?xml version="1.0" encoding="utf-8"?>
<ds:datastoreItem xmlns:ds="http://schemas.openxmlformats.org/officeDocument/2006/customXml" ds:itemID="{4F4286D0-06BD-406C-86D3-8970243B2C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ACCC1B-CB64-47C6-AAC7-177D6FFBDB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163</Words>
  <Characters>1005</Characters>
  <Application>Microsoft Office Word</Application>
  <DocSecurity>0</DocSecurity>
  <Lines>32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Wendy Meulemans</cp:lastModifiedBy>
  <cp:revision>6</cp:revision>
  <dcterms:created xsi:type="dcterms:W3CDTF">2015-11-25T07:15:00Z</dcterms:created>
  <dcterms:modified xsi:type="dcterms:W3CDTF">2024-11-08T08:27:00Z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0x01010073A42B3D77ABC44E9D3AD631F24791AF</vt:lpwstr>
  </property>
  <property fmtid="{D5CDD505-2E9C-101B-9397-08002B2CF9AE}" pid="3" name="MediaServiceImageTags">
    <vt:lpwstr/>
  </property>
</Properties>
</file>