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3C94" w14:textId="7593B2EC" w:rsidR="005F0D7D" w:rsidRDefault="5A5D556C">
      <w:r>
        <w:t xml:space="preserve">Raamwerk ZW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3"/>
        <w:gridCol w:w="15"/>
        <w:gridCol w:w="3813"/>
        <w:gridCol w:w="734"/>
        <w:gridCol w:w="1558"/>
        <w:gridCol w:w="767"/>
        <w:gridCol w:w="1343"/>
        <w:gridCol w:w="768"/>
        <w:gridCol w:w="4247"/>
      </w:tblGrid>
      <w:tr w:rsidR="00D82C21" w:rsidRPr="00D82C21" w14:paraId="0AC7753A" w14:textId="77777777" w:rsidTr="00D82C21">
        <w:trPr>
          <w:trHeight w:val="300"/>
        </w:trPr>
        <w:tc>
          <w:tcPr>
            <w:tcW w:w="13988" w:type="dxa"/>
            <w:gridSpan w:val="9"/>
            <w:tcBorders>
              <w:top w:val="single" w:sz="6" w:space="0" w:color="auto"/>
              <w:left w:val="single" w:sz="6" w:space="0" w:color="auto"/>
              <w:bottom w:val="single" w:sz="6" w:space="0" w:color="auto"/>
              <w:right w:val="single" w:sz="6" w:space="0" w:color="auto"/>
            </w:tcBorders>
            <w:shd w:val="clear" w:color="auto" w:fill="C626AB"/>
            <w:hideMark/>
          </w:tcPr>
          <w:p w14:paraId="2E1F8895" w14:textId="36651705" w:rsidR="00D82C21" w:rsidRPr="00D82C21" w:rsidRDefault="00D82C21" w:rsidP="00D82C21">
            <w:pPr>
              <w:spacing w:after="0" w:line="240" w:lineRule="auto"/>
              <w:jc w:val="center"/>
              <w:textAlignment w:val="baseline"/>
              <w:rPr>
                <w:rFonts w:ascii="Segoe UI" w:eastAsia="Times New Roman" w:hAnsi="Segoe UI" w:cs="Segoe UI"/>
                <w:color w:val="2F5496"/>
                <w:kern w:val="0"/>
                <w:sz w:val="18"/>
                <w:szCs w:val="18"/>
                <w:lang w:eastAsia="nl-BE"/>
                <w14:ligatures w14:val="none"/>
              </w:rPr>
            </w:pPr>
            <w:r w:rsidRPr="00D82C21">
              <w:rPr>
                <w:rFonts w:ascii="Segoe UI" w:eastAsia="Times New Roman" w:hAnsi="Segoe UI" w:cs="Segoe UI"/>
                <w:noProof/>
                <w:color w:val="2F5496"/>
                <w:kern w:val="0"/>
                <w:sz w:val="18"/>
                <w:szCs w:val="18"/>
                <w:lang w:eastAsia="nl-BE"/>
                <w14:ligatures w14:val="none"/>
              </w:rPr>
              <w:drawing>
                <wp:inline distT="0" distB="0" distL="0" distR="0" wp14:anchorId="01D15B85" wp14:editId="19C50532">
                  <wp:extent cx="2964180" cy="335280"/>
                  <wp:effectExtent l="0" t="0" r="7620" b="7620"/>
                  <wp:docPr id="1130570341" name="Afbeelding 4"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kstv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335280"/>
                          </a:xfrm>
                          <a:prstGeom prst="rect">
                            <a:avLst/>
                          </a:prstGeom>
                          <a:noFill/>
                          <a:ln>
                            <a:noFill/>
                          </a:ln>
                        </pic:spPr>
                      </pic:pic>
                    </a:graphicData>
                  </a:graphic>
                </wp:inline>
              </w:drawing>
            </w:r>
            <w:r w:rsidRPr="00D82C21">
              <w:rPr>
                <w:rFonts w:ascii="Segoe UI" w:eastAsia="Times New Roman" w:hAnsi="Segoe UI" w:cs="Segoe UI"/>
                <w:noProof/>
                <w:color w:val="2F5496"/>
                <w:kern w:val="0"/>
                <w:sz w:val="18"/>
                <w:szCs w:val="18"/>
                <w:lang w:eastAsia="nl-BE"/>
                <w14:ligatures w14:val="none"/>
              </w:rPr>
              <w:drawing>
                <wp:inline distT="0" distB="0" distL="0" distR="0" wp14:anchorId="57B0A10E" wp14:editId="7C706A23">
                  <wp:extent cx="1630680" cy="373380"/>
                  <wp:effectExtent l="0" t="0" r="7620" b="7620"/>
                  <wp:docPr id="594067100" name="Afbeelding 3"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stva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373380"/>
                          </a:xfrm>
                          <a:prstGeom prst="rect">
                            <a:avLst/>
                          </a:prstGeom>
                          <a:noFill/>
                          <a:ln>
                            <a:noFill/>
                          </a:ln>
                        </pic:spPr>
                      </pic:pic>
                    </a:graphicData>
                  </a:graphic>
                </wp:inline>
              </w:drawing>
            </w:r>
            <w:r w:rsidRPr="00D82C21">
              <w:rPr>
                <w:rFonts w:ascii="Calibri Light" w:eastAsia="Times New Roman" w:hAnsi="Calibri Light" w:cs="Calibri Light"/>
                <w:b/>
                <w:bCs/>
                <w:kern w:val="0"/>
                <w:sz w:val="26"/>
                <w:szCs w:val="26"/>
                <w:lang w:eastAsia="nl-BE"/>
                <w14:ligatures w14:val="none"/>
              </w:rPr>
              <w:t>Basiscompetenties in Zorg &amp; Welzijn</w:t>
            </w:r>
            <w:r w:rsidRPr="00D82C21">
              <w:rPr>
                <w:rFonts w:ascii="Calibri Light" w:eastAsia="Times New Roman" w:hAnsi="Calibri Light" w:cs="Calibri Light"/>
                <w:kern w:val="0"/>
                <w:sz w:val="26"/>
                <w:szCs w:val="26"/>
                <w:lang w:eastAsia="nl-BE"/>
                <w14:ligatures w14:val="none"/>
              </w:rPr>
              <w:t> </w:t>
            </w:r>
          </w:p>
        </w:tc>
      </w:tr>
      <w:tr w:rsidR="00D82C21" w:rsidRPr="00D82C21" w14:paraId="65D4D35A"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20E8F54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w:t>
            </w: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2416A26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vanuit een holistische, emancipatorische en dynamische mensvisie   </w:t>
            </w:r>
          </w:p>
          <w:p w14:paraId="136000D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650CE1EA"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6</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3A43B57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werken samen in team en hanteren sociale en communicatieve vaardigheden  </w:t>
            </w:r>
          </w:p>
          <w:p w14:paraId="529629F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352C3FE6"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30BD0FBE"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w:t>
            </w: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6011C303"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belevingsgericht </w:t>
            </w:r>
            <w:r w:rsidRPr="00D82C21">
              <w:rPr>
                <w:rFonts w:ascii="Calibri" w:eastAsia="Times New Roman" w:hAnsi="Calibri" w:cs="Calibri"/>
                <w:color w:val="0070C0"/>
                <w:kern w:val="0"/>
                <w:lang w:val="nl-NL" w:eastAsia="nl-BE"/>
                <w14:ligatures w14:val="none"/>
              </w:rPr>
              <w:t xml:space="preserve"> </w:t>
            </w:r>
            <w:r w:rsidRPr="00D82C21">
              <w:rPr>
                <w:rFonts w:ascii="Calibri" w:eastAsia="Times New Roman" w:hAnsi="Calibri" w:cs="Calibri"/>
                <w:kern w:val="0"/>
                <w:sz w:val="12"/>
                <w:szCs w:val="12"/>
                <w:lang w:val="nl-NL" w:eastAsia="nl-BE"/>
                <w14:ligatures w14:val="none"/>
              </w:rPr>
              <w:t>met inbegrip van</w:t>
            </w:r>
            <w:r w:rsidRPr="00D82C21">
              <w:rPr>
                <w:rFonts w:ascii="Calibri" w:eastAsia="Times New Roman" w:hAnsi="Calibri" w:cs="Calibri"/>
                <w:kern w:val="0"/>
                <w:lang w:val="nl-NL" w:eastAsia="nl-BE"/>
                <w14:ligatures w14:val="none"/>
              </w:rPr>
              <w:t> </w:t>
            </w:r>
            <w:r w:rsidRPr="00D82C21">
              <w:rPr>
                <w:rFonts w:ascii="Calibri" w:eastAsia="Times New Roman" w:hAnsi="Calibri" w:cs="Calibri"/>
                <w:kern w:val="0"/>
                <w:sz w:val="12"/>
                <w:szCs w:val="12"/>
                <w:lang w:eastAsia="nl-BE"/>
                <w14:ligatures w14:val="none"/>
              </w:rPr>
              <w:t xml:space="preserve"> welbevinden en betrokkenheid </w:t>
            </w:r>
          </w:p>
          <w:p w14:paraId="247345E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754C588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7</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0CEDD93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methodisch met een aangereikt stappenplan bij het voorbereiden, plannen, uitvoeren en evalueren van een opdracht. </w:t>
            </w:r>
          </w:p>
          <w:p w14:paraId="1BB2CB4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7524CF02"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7D9C38B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3+</w:t>
            </w: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6D3990D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met respect voor zichzelf, de ander en met respect voor materialen en benodigdheden. </w:t>
            </w:r>
          </w:p>
          <w:p w14:paraId="54773ED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7DB2556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8</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3D83636E"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hygiënisch.  </w:t>
            </w:r>
          </w:p>
          <w:p w14:paraId="748A351F"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2293C4DC"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20267D8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4</w:t>
            </w: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7FAAA35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reflecteren over het eigen handelen en het effect hiervan op anderen </w:t>
            </w:r>
          </w:p>
          <w:p w14:paraId="5049581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28C60EC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9</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5132A623"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veilig.</w:t>
            </w:r>
            <w:r w:rsidRPr="00D82C21">
              <w:rPr>
                <w:rFonts w:ascii="Calibri" w:eastAsia="Times New Roman" w:hAnsi="Calibri" w:cs="Calibri"/>
                <w:strike/>
                <w:kern w:val="0"/>
                <w:sz w:val="12"/>
                <w:szCs w:val="12"/>
                <w:lang w:eastAsia="nl-BE"/>
                <w14:ligatures w14:val="none"/>
              </w:rPr>
              <w:t> </w:t>
            </w:r>
            <w:r w:rsidRPr="00D82C21">
              <w:rPr>
                <w:rFonts w:ascii="Calibri" w:eastAsia="Times New Roman" w:hAnsi="Calibri" w:cs="Calibri"/>
                <w:kern w:val="0"/>
                <w:sz w:val="12"/>
                <w:szCs w:val="12"/>
                <w:lang w:eastAsia="nl-BE"/>
                <w14:ligatures w14:val="none"/>
              </w:rPr>
              <w:t> </w:t>
            </w:r>
          </w:p>
          <w:p w14:paraId="1F1C7A7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2E34169A"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19F3EF4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5</w:t>
            </w: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3E2F824F"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gaan op een positieve en opbouwende manier om met kinderen en volwassenen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3FA6F2C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10</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02BCB39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economisch en duurzaam </w:t>
            </w:r>
            <w:r w:rsidRPr="00D82C21">
              <w:rPr>
                <w:rFonts w:ascii="Calibri" w:eastAsia="Times New Roman" w:hAnsi="Calibri" w:cs="Calibri"/>
                <w:color w:val="0070C0"/>
                <w:kern w:val="0"/>
                <w:lang w:val="nl-NL" w:eastAsia="nl-BE"/>
                <w14:ligatures w14:val="none"/>
              </w:rPr>
              <w:t xml:space="preserve"> </w:t>
            </w:r>
            <w:r w:rsidRPr="00D82C21">
              <w:rPr>
                <w:rFonts w:ascii="Calibri" w:eastAsia="Times New Roman" w:hAnsi="Calibri" w:cs="Calibri"/>
                <w:kern w:val="0"/>
                <w:sz w:val="12"/>
                <w:szCs w:val="12"/>
                <w:lang w:val="nl-NL" w:eastAsia="nl-BE"/>
                <w14:ligatures w14:val="none"/>
              </w:rPr>
              <w:t>met inbegrip van</w:t>
            </w:r>
            <w:r w:rsidRPr="00D82C21">
              <w:rPr>
                <w:rFonts w:ascii="Calibri" w:eastAsia="Times New Roman" w:hAnsi="Calibri" w:cs="Calibri"/>
                <w:kern w:val="0"/>
                <w:lang w:val="nl-NL" w:eastAsia="nl-BE"/>
                <w14:ligatures w14:val="none"/>
              </w:rPr>
              <w:t xml:space="preserve"> </w:t>
            </w:r>
            <w:r w:rsidRPr="00D82C21">
              <w:rPr>
                <w:rFonts w:ascii="Calibri" w:eastAsia="Times New Roman" w:hAnsi="Calibri" w:cs="Calibri"/>
                <w:kern w:val="0"/>
                <w:sz w:val="12"/>
                <w:szCs w:val="12"/>
                <w:lang w:eastAsia="nl-BE"/>
                <w14:ligatures w14:val="none"/>
              </w:rPr>
              <w:t>het sorteren en verwijderen van huishoudelijk afval </w:t>
            </w:r>
          </w:p>
          <w:p w14:paraId="1C421533"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2AF29649" w14:textId="77777777" w:rsidTr="00D82C21">
        <w:trPr>
          <w:trHeight w:val="300"/>
        </w:trPr>
        <w:tc>
          <w:tcPr>
            <w:tcW w:w="743" w:type="dxa"/>
            <w:tcBorders>
              <w:top w:val="single" w:sz="6" w:space="0" w:color="auto"/>
              <w:left w:val="single" w:sz="6" w:space="0" w:color="auto"/>
              <w:bottom w:val="single" w:sz="6" w:space="0" w:color="auto"/>
              <w:right w:val="single" w:sz="6" w:space="0" w:color="auto"/>
            </w:tcBorders>
            <w:shd w:val="clear" w:color="auto" w:fill="EC72CC"/>
            <w:hideMark/>
          </w:tcPr>
          <w:p w14:paraId="1F53F0F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6"/>
                <w:szCs w:val="16"/>
                <w:lang w:eastAsia="nl-BE"/>
                <w14:ligatures w14:val="none"/>
              </w:rPr>
              <w:t> </w:t>
            </w:r>
          </w:p>
        </w:tc>
        <w:tc>
          <w:tcPr>
            <w:tcW w:w="6120" w:type="dxa"/>
            <w:gridSpan w:val="4"/>
            <w:tcBorders>
              <w:top w:val="single" w:sz="6" w:space="0" w:color="auto"/>
              <w:left w:val="single" w:sz="6" w:space="0" w:color="auto"/>
              <w:bottom w:val="single" w:sz="6" w:space="0" w:color="auto"/>
              <w:right w:val="single" w:sz="6" w:space="0" w:color="auto"/>
            </w:tcBorders>
            <w:shd w:val="clear" w:color="auto" w:fill="EC72CC"/>
            <w:hideMark/>
          </w:tcPr>
          <w:p w14:paraId="724FA6C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7" w:type="dxa"/>
            <w:tcBorders>
              <w:top w:val="single" w:sz="6" w:space="0" w:color="auto"/>
              <w:left w:val="single" w:sz="6" w:space="0" w:color="auto"/>
              <w:bottom w:val="single" w:sz="6" w:space="0" w:color="auto"/>
              <w:right w:val="single" w:sz="6" w:space="0" w:color="auto"/>
            </w:tcBorders>
            <w:shd w:val="clear" w:color="auto" w:fill="EC72CC"/>
            <w:hideMark/>
          </w:tcPr>
          <w:p w14:paraId="74BD9D2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11</w:t>
            </w:r>
            <w:r w:rsidRPr="00D82C21">
              <w:rPr>
                <w:rFonts w:ascii="Calibri" w:eastAsia="Times New Roman" w:hAnsi="Calibri" w:cs="Calibri"/>
                <w:kern w:val="0"/>
                <w:sz w:val="16"/>
                <w:szCs w:val="16"/>
                <w:lang w:eastAsia="nl-BE"/>
                <w14:ligatures w14:val="none"/>
              </w:rPr>
              <w:t> </w:t>
            </w:r>
          </w:p>
        </w:tc>
        <w:tc>
          <w:tcPr>
            <w:tcW w:w="6358" w:type="dxa"/>
            <w:gridSpan w:val="3"/>
            <w:tcBorders>
              <w:top w:val="single" w:sz="6" w:space="0" w:color="auto"/>
              <w:left w:val="single" w:sz="6" w:space="0" w:color="auto"/>
              <w:bottom w:val="single" w:sz="6" w:space="0" w:color="auto"/>
              <w:right w:val="single" w:sz="6" w:space="0" w:color="auto"/>
            </w:tcBorders>
            <w:shd w:val="clear" w:color="auto" w:fill="EC72CC"/>
            <w:hideMark/>
          </w:tcPr>
          <w:p w14:paraId="29427CAB"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ergonomisch.</w:t>
            </w:r>
            <w:r w:rsidRPr="00D82C21">
              <w:rPr>
                <w:rFonts w:ascii="Calibri" w:eastAsia="Times New Roman" w:hAnsi="Calibri" w:cs="Calibri"/>
                <w:strike/>
                <w:kern w:val="0"/>
                <w:sz w:val="12"/>
                <w:szCs w:val="12"/>
                <w:lang w:eastAsia="nl-BE"/>
                <w14:ligatures w14:val="none"/>
              </w:rPr>
              <w:t> </w:t>
            </w:r>
            <w:r w:rsidRPr="00D82C21">
              <w:rPr>
                <w:rFonts w:ascii="Calibri" w:eastAsia="Times New Roman" w:hAnsi="Calibri" w:cs="Calibri"/>
                <w:kern w:val="0"/>
                <w:sz w:val="12"/>
                <w:szCs w:val="12"/>
                <w:lang w:eastAsia="nl-BE"/>
                <w14:ligatures w14:val="none"/>
              </w:rPr>
              <w:t> </w:t>
            </w:r>
          </w:p>
          <w:p w14:paraId="76B5791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76E14E3E" w14:textId="77777777" w:rsidTr="00D82C21">
        <w:trPr>
          <w:trHeight w:val="300"/>
        </w:trPr>
        <w:tc>
          <w:tcPr>
            <w:tcW w:w="4571" w:type="dxa"/>
            <w:gridSpan w:val="3"/>
            <w:tcBorders>
              <w:top w:val="single" w:sz="6" w:space="0" w:color="auto"/>
              <w:left w:val="single" w:sz="6" w:space="0" w:color="auto"/>
              <w:bottom w:val="single" w:sz="6" w:space="0" w:color="auto"/>
              <w:right w:val="single" w:sz="6" w:space="0" w:color="auto"/>
            </w:tcBorders>
            <w:shd w:val="clear" w:color="auto" w:fill="FD8319"/>
            <w:hideMark/>
          </w:tcPr>
          <w:p w14:paraId="377C33FB" w14:textId="77777777" w:rsidR="00D82C21" w:rsidRPr="00D82C21" w:rsidRDefault="00D82C21" w:rsidP="00D82C21">
            <w:pPr>
              <w:spacing w:after="0" w:line="240" w:lineRule="auto"/>
              <w:jc w:val="center"/>
              <w:textAlignment w:val="baseline"/>
              <w:rPr>
                <w:rFonts w:ascii="Segoe UI" w:eastAsia="Times New Roman" w:hAnsi="Segoe UI" w:cs="Segoe UI"/>
                <w:color w:val="2F5496"/>
                <w:kern w:val="0"/>
                <w:sz w:val="18"/>
                <w:szCs w:val="18"/>
                <w:lang w:eastAsia="nl-BE"/>
                <w14:ligatures w14:val="none"/>
              </w:rPr>
            </w:pPr>
            <w:r w:rsidRPr="00D82C21">
              <w:rPr>
                <w:rFonts w:ascii="Calibri Light" w:eastAsia="Times New Roman" w:hAnsi="Calibri Light" w:cs="Calibri Light"/>
                <w:b/>
                <w:bCs/>
                <w:kern w:val="0"/>
                <w:sz w:val="26"/>
                <w:szCs w:val="26"/>
                <w:lang w:eastAsia="nl-BE"/>
                <w14:ligatures w14:val="none"/>
              </w:rPr>
              <w:t>Stimuleren van gezondheid en welzijn</w:t>
            </w:r>
            <w:r w:rsidRPr="00D82C21">
              <w:rPr>
                <w:rFonts w:ascii="Calibri Light" w:eastAsia="Times New Roman" w:hAnsi="Calibri Light" w:cs="Calibri Light"/>
                <w:kern w:val="0"/>
                <w:sz w:val="26"/>
                <w:szCs w:val="26"/>
                <w:lang w:eastAsia="nl-BE"/>
                <w14:ligatures w14:val="none"/>
              </w:rPr>
              <w:t> </w:t>
            </w:r>
          </w:p>
        </w:tc>
        <w:tc>
          <w:tcPr>
            <w:tcW w:w="4402" w:type="dxa"/>
            <w:gridSpan w:val="4"/>
            <w:tcBorders>
              <w:top w:val="single" w:sz="6" w:space="0" w:color="auto"/>
              <w:left w:val="single" w:sz="6" w:space="0" w:color="auto"/>
              <w:bottom w:val="single" w:sz="6" w:space="0" w:color="auto"/>
              <w:right w:val="single" w:sz="6" w:space="0" w:color="auto"/>
            </w:tcBorders>
            <w:shd w:val="clear" w:color="auto" w:fill="19BCCB"/>
            <w:hideMark/>
          </w:tcPr>
          <w:p w14:paraId="32E2E645" w14:textId="77777777" w:rsidR="00D82C21" w:rsidRPr="00D82C21" w:rsidRDefault="00D82C21" w:rsidP="00D82C21">
            <w:pPr>
              <w:spacing w:after="0" w:line="240" w:lineRule="auto"/>
              <w:jc w:val="center"/>
              <w:textAlignment w:val="baseline"/>
              <w:rPr>
                <w:rFonts w:ascii="Segoe UI" w:eastAsia="Times New Roman" w:hAnsi="Segoe UI" w:cs="Segoe UI"/>
                <w:color w:val="2F5496"/>
                <w:kern w:val="0"/>
                <w:sz w:val="18"/>
                <w:szCs w:val="18"/>
                <w:lang w:eastAsia="nl-BE"/>
                <w14:ligatures w14:val="none"/>
              </w:rPr>
            </w:pPr>
            <w:r w:rsidRPr="00D82C21">
              <w:rPr>
                <w:rFonts w:ascii="Calibri Light" w:eastAsia="Times New Roman" w:hAnsi="Calibri Light" w:cs="Calibri Light"/>
                <w:b/>
                <w:bCs/>
                <w:kern w:val="0"/>
                <w:sz w:val="26"/>
                <w:szCs w:val="26"/>
                <w:lang w:eastAsia="nl-BE"/>
                <w14:ligatures w14:val="none"/>
              </w:rPr>
              <w:t>Indirecte zorg verlenen</w:t>
            </w:r>
            <w:r w:rsidRPr="00D82C21">
              <w:rPr>
                <w:rFonts w:ascii="Calibri Light" w:eastAsia="Times New Roman" w:hAnsi="Calibri Light" w:cs="Calibri Light"/>
                <w:kern w:val="0"/>
                <w:sz w:val="26"/>
                <w:szCs w:val="26"/>
                <w:lang w:eastAsia="nl-BE"/>
                <w14:ligatures w14:val="none"/>
              </w:rPr>
              <w:t> </w:t>
            </w:r>
          </w:p>
        </w:tc>
        <w:tc>
          <w:tcPr>
            <w:tcW w:w="5015" w:type="dxa"/>
            <w:gridSpan w:val="2"/>
            <w:tcBorders>
              <w:top w:val="single" w:sz="6" w:space="0" w:color="auto"/>
              <w:left w:val="single" w:sz="6" w:space="0" w:color="auto"/>
              <w:bottom w:val="single" w:sz="6" w:space="0" w:color="auto"/>
              <w:right w:val="single" w:sz="6" w:space="0" w:color="auto"/>
            </w:tcBorders>
            <w:shd w:val="clear" w:color="auto" w:fill="7B9602"/>
            <w:hideMark/>
          </w:tcPr>
          <w:p w14:paraId="45A8C6D9" w14:textId="77777777" w:rsidR="00D82C21" w:rsidRPr="00D82C21" w:rsidRDefault="00D82C21" w:rsidP="00D82C21">
            <w:pPr>
              <w:spacing w:after="0" w:line="240" w:lineRule="auto"/>
              <w:jc w:val="center"/>
              <w:textAlignment w:val="baseline"/>
              <w:rPr>
                <w:rFonts w:ascii="Segoe UI" w:eastAsia="Times New Roman" w:hAnsi="Segoe UI" w:cs="Segoe UI"/>
                <w:color w:val="2F5496"/>
                <w:kern w:val="0"/>
                <w:sz w:val="18"/>
                <w:szCs w:val="18"/>
                <w:lang w:eastAsia="nl-BE"/>
                <w14:ligatures w14:val="none"/>
              </w:rPr>
            </w:pPr>
            <w:r w:rsidRPr="00D82C21">
              <w:rPr>
                <w:rFonts w:ascii="Calibri Light" w:eastAsia="Times New Roman" w:hAnsi="Calibri Light" w:cs="Calibri Light"/>
                <w:b/>
                <w:bCs/>
                <w:kern w:val="0"/>
                <w:sz w:val="26"/>
                <w:szCs w:val="26"/>
                <w:lang w:eastAsia="nl-BE"/>
                <w14:ligatures w14:val="none"/>
              </w:rPr>
              <w:t>Pedagogisch handelen in een diverse samenleving</w:t>
            </w:r>
            <w:r w:rsidRPr="00D82C21">
              <w:rPr>
                <w:rFonts w:ascii="Calibri Light" w:eastAsia="Times New Roman" w:hAnsi="Calibri Light" w:cs="Calibri Light"/>
                <w:kern w:val="0"/>
                <w:sz w:val="26"/>
                <w:szCs w:val="26"/>
                <w:lang w:eastAsia="nl-BE"/>
                <w14:ligatures w14:val="none"/>
              </w:rPr>
              <w:t> </w:t>
            </w:r>
          </w:p>
        </w:tc>
      </w:tr>
      <w:tr w:rsidR="00D82C21" w:rsidRPr="00D82C21" w14:paraId="40ECB681"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3C83917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12</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1E6F6BB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passen principes ter preventie van ziekte en gezondheidsbevordering toe.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33838F1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20</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59152FC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informeren bij kinderen en volwassenen naar wensen en behoeften rekening houdend met het aanbod van zorg-, hulp- en dienstverlening.</w:t>
            </w:r>
            <w:r w:rsidRPr="00D82C21">
              <w:rPr>
                <w:rFonts w:ascii="Calibri" w:eastAsia="Times New Roman" w:hAnsi="Calibri" w:cs="Calibri"/>
                <w:kern w:val="0"/>
                <w:sz w:val="12"/>
                <w:szCs w:val="12"/>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1CD60D7B"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30</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5ACFDFA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observeren en rapporteren doelgericht het gedrag van kinderen en volwassenen.  </w:t>
            </w:r>
          </w:p>
          <w:p w14:paraId="73C3FDCE"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23E3F01D"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542257A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13</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4489142E"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illustreren hoe het menselijk functioneren op systematische wijze in kaart gebracht wordt met het oog op gezondheidsbevordering. </w:t>
            </w:r>
          </w:p>
          <w:p w14:paraId="59D80E3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50A718B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21</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356C2D86"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doen boodschappen in functie van gezonde en evenwichtige maaltijden en volgen de voorraad op.</w:t>
            </w:r>
            <w:r w:rsidRPr="00D82C21">
              <w:rPr>
                <w:rFonts w:ascii="Calibri" w:eastAsia="Times New Roman" w:hAnsi="Calibri" w:cs="Calibri"/>
                <w:kern w:val="0"/>
                <w:sz w:val="12"/>
                <w:szCs w:val="12"/>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121B4FF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31</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3CD85C6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lichten de levensloopfasen van de mens toe met inbegrip van de mijlpalen in de fysieke, cognitieve en socio-emotionele ontwikkeling. </w:t>
            </w:r>
          </w:p>
          <w:p w14:paraId="535CA2F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43251164"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7A7F45F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14</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7FAC5F8F"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xml:space="preserve">De leerlingen illustreren kenmerken van ‘gezonde voeding en stofwisseling’ </w:t>
            </w:r>
            <w:r w:rsidRPr="00D82C21">
              <w:rPr>
                <w:rFonts w:ascii="Calibri" w:eastAsia="Times New Roman" w:hAnsi="Calibri" w:cs="Calibri"/>
                <w:kern w:val="0"/>
                <w:sz w:val="12"/>
                <w:szCs w:val="12"/>
                <w:lang w:val="nl-NL" w:eastAsia="nl-BE"/>
                <w14:ligatures w14:val="none"/>
              </w:rPr>
              <w:t>met inbegrip van </w:t>
            </w:r>
            <w:r w:rsidRPr="00D82C21">
              <w:rPr>
                <w:rFonts w:ascii="Calibri" w:eastAsia="Times New Roman" w:hAnsi="Calibri" w:cs="Calibri"/>
                <w:kern w:val="0"/>
                <w:sz w:val="12"/>
                <w:szCs w:val="12"/>
                <w:lang w:eastAsia="nl-BE"/>
                <w14:ligatures w14:val="none"/>
              </w:rPr>
              <w:t> </w:t>
            </w:r>
          </w:p>
          <w:p w14:paraId="12DAE5C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het spijsverteringsstelsel, temperatuurregulatie; het effect op gezond menselijk functioneren en preventieve maatregelen. </w:t>
            </w:r>
          </w:p>
          <w:p w14:paraId="72AD4A9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7D12AFFB"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22</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50F6349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bereiden evenwichtige en gezonde maaltijden binnen een gezinscontext  </w:t>
            </w:r>
          </w:p>
          <w:p w14:paraId="104C107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i/>
                <w:iCs/>
                <w:kern w:val="0"/>
                <w:sz w:val="12"/>
                <w:szCs w:val="12"/>
                <w:lang w:eastAsia="nl-BE"/>
                <w14:ligatures w14:val="none"/>
              </w:rPr>
              <w:t> </w:t>
            </w:r>
            <w:r w:rsidRPr="00D82C21">
              <w:rPr>
                <w:rFonts w:ascii="Calibri" w:eastAsia="Times New Roman" w:hAnsi="Calibri" w:cs="Calibri"/>
                <w:kern w:val="0"/>
                <w:sz w:val="12"/>
                <w:szCs w:val="12"/>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5120AB5A"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32</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6D5A7AC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verkennen (</w:t>
            </w:r>
            <w:proofErr w:type="spellStart"/>
            <w:r w:rsidRPr="00D82C21">
              <w:rPr>
                <w:rFonts w:ascii="Calibri" w:eastAsia="Times New Roman" w:hAnsi="Calibri" w:cs="Calibri"/>
                <w:kern w:val="0"/>
                <w:sz w:val="12"/>
                <w:szCs w:val="12"/>
                <w:lang w:eastAsia="nl-BE"/>
                <w14:ligatures w14:val="none"/>
              </w:rPr>
              <w:t>ped</w:t>
            </w:r>
            <w:proofErr w:type="spellEnd"/>
            <w:r w:rsidRPr="00D82C21">
              <w:rPr>
                <w:rFonts w:ascii="Calibri" w:eastAsia="Times New Roman" w:hAnsi="Calibri" w:cs="Calibri"/>
                <w:kern w:val="0"/>
                <w:sz w:val="12"/>
                <w:szCs w:val="12"/>
                <w:lang w:eastAsia="nl-BE"/>
                <w14:ligatures w14:val="none"/>
              </w:rPr>
              <w:t>)agogische vaardigheden en aanbod passend bij de levensloopfasen </w:t>
            </w:r>
            <w:r w:rsidRPr="00D82C21">
              <w:rPr>
                <w:rFonts w:ascii="Calibri" w:eastAsia="Times New Roman" w:hAnsi="Calibri" w:cs="Calibri"/>
                <w:i/>
                <w:iCs/>
                <w:kern w:val="0"/>
                <w:sz w:val="12"/>
                <w:szCs w:val="12"/>
                <w:lang w:val="nl-NL" w:eastAsia="nl-BE"/>
                <w14:ligatures w14:val="none"/>
              </w:rPr>
              <w:t xml:space="preserve"> met inbegrip van ontwikkelingsstimulerende activiteiten</w:t>
            </w:r>
            <w:r w:rsidRPr="00D82C21">
              <w:rPr>
                <w:rFonts w:ascii="Calibri" w:eastAsia="Times New Roman" w:hAnsi="Calibri" w:cs="Calibri"/>
                <w:kern w:val="0"/>
                <w:sz w:val="12"/>
                <w:szCs w:val="12"/>
                <w:lang w:eastAsia="nl-BE"/>
                <w14:ligatures w14:val="none"/>
              </w:rPr>
              <w:t> </w:t>
            </w:r>
          </w:p>
        </w:tc>
      </w:tr>
      <w:tr w:rsidR="00D82C21" w:rsidRPr="00D82C21" w14:paraId="0A25925E"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0018EECA"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15</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578D7D7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illustreren de kenmerken van een normale uitscheiding met inbegrip van het uitscheidingsstelsel; het effect op gezond menselijk functioneren en preventieve maatregelen.  </w:t>
            </w:r>
          </w:p>
          <w:p w14:paraId="6A13466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007FB9EE"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23</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3F0C85E6"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xml:space="preserve">De leerlingen serveren voeding en drank rekening houdend met </w:t>
            </w:r>
            <w:r w:rsidRPr="00D82C21">
              <w:rPr>
                <w:rFonts w:ascii="Calibri" w:eastAsia="Times New Roman" w:hAnsi="Calibri" w:cs="Calibri"/>
                <w:color w:val="000000"/>
                <w:kern w:val="0"/>
                <w:sz w:val="12"/>
                <w:szCs w:val="12"/>
                <w:lang w:eastAsia="nl-BE"/>
                <w14:ligatures w14:val="none"/>
              </w:rPr>
              <w:t>presentatie en eetgewoonten. </w:t>
            </w:r>
          </w:p>
          <w:p w14:paraId="5E79A95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7C632DC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33</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03E0E33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handelen rekening houdend met diversiteit en maatschappelijke evoluties.  </w:t>
            </w:r>
          </w:p>
          <w:p w14:paraId="6579BBC6"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lang w:eastAsia="nl-BE"/>
                <w14:ligatures w14:val="none"/>
              </w:rPr>
              <w:t> </w:t>
            </w:r>
          </w:p>
        </w:tc>
      </w:tr>
      <w:tr w:rsidR="00D82C21" w:rsidRPr="00D82C21" w14:paraId="2918D0CE"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5E6CE82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16</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13130F5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illustreren de kenmerken van een gezond activiteitenpatroon met inbegrip van: het ademhalingsstelsel, bewegingsstelsel, hart- en bloedvatenstelsel, het effect op gezond menselijk functioneren en preventieve maatregelen.</w:t>
            </w:r>
            <w:r w:rsidRPr="00D82C21">
              <w:rPr>
                <w:rFonts w:ascii="Calibri" w:eastAsia="Times New Roman" w:hAnsi="Calibri" w:cs="Calibri"/>
                <w:kern w:val="0"/>
                <w:sz w:val="12"/>
                <w:szCs w:val="12"/>
                <w:lang w:eastAsia="nl-BE"/>
                <w14:ligatures w14:val="none"/>
              </w:rPr>
              <w:t> </w:t>
            </w:r>
          </w:p>
          <w:p w14:paraId="5D412B8A"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2830354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24</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5C78F76D"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verrichten de voorbereiding voor de zorg voor linnen en huishoudelijk interieur toe   </w:t>
            </w:r>
          </w:p>
          <w:p w14:paraId="27B8FC7F"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7EBB5D3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34</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74F2FE7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passen ondersteunende (</w:t>
            </w:r>
            <w:proofErr w:type="spellStart"/>
            <w:r w:rsidRPr="00D82C21">
              <w:rPr>
                <w:rFonts w:ascii="Calibri" w:eastAsia="Times New Roman" w:hAnsi="Calibri" w:cs="Calibri"/>
                <w:kern w:val="0"/>
                <w:sz w:val="12"/>
                <w:szCs w:val="12"/>
                <w:lang w:eastAsia="nl-BE"/>
                <w14:ligatures w14:val="none"/>
              </w:rPr>
              <w:t>ped</w:t>
            </w:r>
            <w:proofErr w:type="spellEnd"/>
            <w:r w:rsidRPr="00D82C21">
              <w:rPr>
                <w:rFonts w:ascii="Calibri" w:eastAsia="Times New Roman" w:hAnsi="Calibri" w:cs="Calibri"/>
                <w:kern w:val="0"/>
                <w:sz w:val="12"/>
                <w:szCs w:val="12"/>
                <w:lang w:eastAsia="nl-BE"/>
                <w14:ligatures w14:val="none"/>
              </w:rPr>
              <w:t>)agogische vaardigheden toe in functie van het doelgericht aanbieden van activiteiten en een gevarieerde vrije tijd  </w:t>
            </w:r>
          </w:p>
        </w:tc>
      </w:tr>
      <w:tr w:rsidR="00D82C21" w:rsidRPr="00D82C21" w14:paraId="34E4FE2A"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380F43E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17</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3CABEEC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illustreren de kenmerken van een gezond slaap-en rustpatroon met inbegrip van het effect op gezond menselijk functioneren en preventiemaatregelen</w:t>
            </w: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2AF4DCB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25</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0EC3C20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reinigen en onderhouden wasgoed, kledij en linnen met inbegrip van klein herstelwerk.  </w:t>
            </w:r>
          </w:p>
          <w:p w14:paraId="06F66753"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lang w:eastAsia="nl-BE"/>
                <w14:ligatures w14:val="none"/>
              </w:rPr>
              <w:t> </w:t>
            </w:r>
          </w:p>
        </w:tc>
        <w:tc>
          <w:tcPr>
            <w:tcW w:w="768" w:type="dxa"/>
            <w:tcBorders>
              <w:top w:val="single" w:sz="6" w:space="0" w:color="auto"/>
              <w:left w:val="single" w:sz="6" w:space="0" w:color="auto"/>
              <w:bottom w:val="single" w:sz="6" w:space="0" w:color="auto"/>
              <w:right w:val="single" w:sz="6" w:space="0" w:color="auto"/>
            </w:tcBorders>
            <w:shd w:val="clear" w:color="auto" w:fill="C5E0B3"/>
            <w:hideMark/>
          </w:tcPr>
          <w:p w14:paraId="35E68F2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20"/>
                <w:szCs w:val="20"/>
                <w:lang w:eastAsia="nl-BE"/>
                <w14:ligatures w14:val="none"/>
              </w:rPr>
              <w:t>LPD 35</w:t>
            </w:r>
            <w:r w:rsidRPr="00D82C21">
              <w:rPr>
                <w:rFonts w:ascii="Calibri" w:eastAsia="Times New Roman" w:hAnsi="Calibri" w:cs="Calibri"/>
                <w:kern w:val="0"/>
                <w:sz w:val="20"/>
                <w:szCs w:val="20"/>
                <w:lang w:eastAsia="nl-BE"/>
                <w14:ligatures w14:val="none"/>
              </w:rPr>
              <w:t> </w:t>
            </w:r>
          </w:p>
        </w:tc>
        <w:tc>
          <w:tcPr>
            <w:tcW w:w="4247" w:type="dxa"/>
            <w:tcBorders>
              <w:top w:val="single" w:sz="6" w:space="0" w:color="auto"/>
              <w:left w:val="single" w:sz="6" w:space="0" w:color="auto"/>
              <w:bottom w:val="single" w:sz="6" w:space="0" w:color="auto"/>
              <w:right w:val="single" w:sz="6" w:space="0" w:color="auto"/>
            </w:tcBorders>
            <w:shd w:val="clear" w:color="auto" w:fill="C5E0B3"/>
            <w:hideMark/>
          </w:tcPr>
          <w:p w14:paraId="690EA74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xml:space="preserve">De leerlingen maken kennis met kinderen, volwassenen en </w:t>
            </w:r>
            <w:proofErr w:type="spellStart"/>
            <w:r w:rsidRPr="00D82C21">
              <w:rPr>
                <w:rFonts w:ascii="Calibri" w:eastAsia="Times New Roman" w:hAnsi="Calibri" w:cs="Calibri"/>
                <w:kern w:val="0"/>
                <w:sz w:val="12"/>
                <w:szCs w:val="12"/>
                <w:lang w:eastAsia="nl-BE"/>
                <w14:ligatures w14:val="none"/>
              </w:rPr>
              <w:t>settings</w:t>
            </w:r>
            <w:proofErr w:type="spellEnd"/>
            <w:r w:rsidRPr="00D82C21">
              <w:rPr>
                <w:rFonts w:ascii="Calibri" w:eastAsia="Times New Roman" w:hAnsi="Calibri" w:cs="Calibri"/>
                <w:kern w:val="0"/>
                <w:sz w:val="12"/>
                <w:szCs w:val="12"/>
                <w:lang w:eastAsia="nl-BE"/>
                <w14:ligatures w14:val="none"/>
              </w:rPr>
              <w:t xml:space="preserve"> in zorg en welzijn vanuit het ondersteunen van kleine (</w:t>
            </w:r>
            <w:proofErr w:type="spellStart"/>
            <w:r w:rsidRPr="00D82C21">
              <w:rPr>
                <w:rFonts w:ascii="Calibri" w:eastAsia="Times New Roman" w:hAnsi="Calibri" w:cs="Calibri"/>
                <w:kern w:val="0"/>
                <w:sz w:val="12"/>
                <w:szCs w:val="12"/>
                <w:lang w:eastAsia="nl-BE"/>
                <w14:ligatures w14:val="none"/>
              </w:rPr>
              <w:t>vrijetijds</w:t>
            </w:r>
            <w:proofErr w:type="spellEnd"/>
            <w:r w:rsidRPr="00D82C21">
              <w:rPr>
                <w:rFonts w:ascii="Calibri" w:eastAsia="Times New Roman" w:hAnsi="Calibri" w:cs="Calibri"/>
                <w:kern w:val="0"/>
                <w:sz w:val="12"/>
                <w:szCs w:val="12"/>
                <w:lang w:eastAsia="nl-BE"/>
                <w14:ligatures w14:val="none"/>
              </w:rPr>
              <w:t>)activiteiten. </w:t>
            </w:r>
          </w:p>
          <w:p w14:paraId="72334B8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5C3F9FF4"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4FF76AC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18</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61C8F045"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 xml:space="preserve">De leerlingen illustreren de kenmerken van normale waarneming en cognitie met inbegrip van: de werking van de hersenen, zintuigen en het zenuwstelsel, </w:t>
            </w:r>
            <w:r w:rsidRPr="00D82C21">
              <w:rPr>
                <w:rFonts w:ascii="Calibri" w:eastAsia="Times New Roman" w:hAnsi="Calibri" w:cs="Calibri"/>
                <w:color w:val="000000"/>
                <w:kern w:val="0"/>
                <w:sz w:val="12"/>
                <w:szCs w:val="12"/>
                <w:lang w:val="nl-NL" w:eastAsia="nl-BE"/>
                <w14:ligatures w14:val="none"/>
              </w:rPr>
              <w:t>het effect op menselijk functioneren </w:t>
            </w:r>
            <w:r w:rsidRPr="00D82C21">
              <w:rPr>
                <w:rFonts w:ascii="Calibri" w:eastAsia="Times New Roman" w:hAnsi="Calibri" w:cs="Calibri"/>
                <w:kern w:val="0"/>
                <w:sz w:val="12"/>
                <w:szCs w:val="12"/>
                <w:lang w:val="nl-NL" w:eastAsia="nl-BE"/>
                <w14:ligatures w14:val="none"/>
              </w:rPr>
              <w:t>  en preventieve maatregelen.</w:t>
            </w:r>
            <w:r w:rsidRPr="00D82C21">
              <w:rPr>
                <w:rFonts w:ascii="Calibri" w:eastAsia="Times New Roman" w:hAnsi="Calibri" w:cs="Calibri"/>
                <w:kern w:val="0"/>
                <w:sz w:val="12"/>
                <w:szCs w:val="12"/>
                <w:lang w:eastAsia="nl-BE"/>
                <w14:ligatures w14:val="none"/>
              </w:rPr>
              <w:t> </w:t>
            </w:r>
          </w:p>
          <w:p w14:paraId="74B670F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16179A4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26</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22866FA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maken een bed op in een gezinscontext</w:t>
            </w:r>
            <w:r w:rsidRPr="00D82C21">
              <w:rPr>
                <w:rFonts w:ascii="Calibri" w:eastAsia="Times New Roman" w:hAnsi="Calibri" w:cs="Calibri"/>
                <w:b/>
                <w:bCs/>
                <w:i/>
                <w:iCs/>
                <w:kern w:val="0"/>
                <w:sz w:val="12"/>
                <w:szCs w:val="12"/>
                <w:lang w:eastAsia="nl-BE"/>
                <w14:ligatures w14:val="none"/>
              </w:rPr>
              <w:t>.</w:t>
            </w:r>
            <w:r w:rsidRPr="00D82C21">
              <w:rPr>
                <w:rFonts w:ascii="Calibri" w:eastAsia="Times New Roman" w:hAnsi="Calibri" w:cs="Calibri"/>
                <w:kern w:val="0"/>
                <w:sz w:val="12"/>
                <w:szCs w:val="12"/>
                <w:lang w:eastAsia="nl-BE"/>
                <w14:ligatures w14:val="none"/>
              </w:rPr>
              <w:t> </w:t>
            </w:r>
          </w:p>
          <w:p w14:paraId="1A756B87"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5015" w:type="dxa"/>
            <w:gridSpan w:val="2"/>
            <w:vMerge w:val="restart"/>
            <w:tcBorders>
              <w:top w:val="single" w:sz="6" w:space="0" w:color="auto"/>
              <w:left w:val="single" w:sz="6" w:space="0" w:color="auto"/>
              <w:bottom w:val="single" w:sz="6" w:space="0" w:color="auto"/>
              <w:right w:val="single" w:sz="6" w:space="0" w:color="auto"/>
            </w:tcBorders>
            <w:shd w:val="clear" w:color="auto" w:fill="C5E0B3"/>
            <w:hideMark/>
          </w:tcPr>
          <w:p w14:paraId="25AACD12" w14:textId="77777777" w:rsidR="00D82C21" w:rsidRPr="00D82C21" w:rsidRDefault="00D82C21" w:rsidP="00D82C21">
            <w:pPr>
              <w:spacing w:after="0" w:line="240" w:lineRule="auto"/>
              <w:textAlignment w:val="baseline"/>
              <w:rPr>
                <w:rFonts w:ascii="Segoe UI" w:eastAsia="Times New Roman" w:hAnsi="Segoe UI" w:cs="Segoe UI"/>
                <w:color w:val="2F5496"/>
                <w:kern w:val="0"/>
                <w:sz w:val="18"/>
                <w:szCs w:val="18"/>
                <w:lang w:eastAsia="nl-BE"/>
                <w14:ligatures w14:val="none"/>
              </w:rPr>
            </w:pPr>
            <w:r w:rsidRPr="00D82C21">
              <w:rPr>
                <w:rFonts w:ascii="Calibri Light" w:eastAsia="Times New Roman" w:hAnsi="Calibri Light" w:cs="Calibri Light"/>
                <w:b/>
                <w:bCs/>
                <w:kern w:val="0"/>
                <w:sz w:val="26"/>
                <w:szCs w:val="26"/>
                <w:lang w:eastAsia="nl-BE"/>
                <w14:ligatures w14:val="none"/>
              </w:rPr>
              <w:t>Integratie van wetenschappen, technologie en wiskunde</w:t>
            </w:r>
            <w:r w:rsidRPr="00D82C21">
              <w:rPr>
                <w:rFonts w:ascii="Calibri Light" w:eastAsia="Times New Roman" w:hAnsi="Calibri Light" w:cs="Calibri Light"/>
                <w:kern w:val="0"/>
                <w:sz w:val="26"/>
                <w:szCs w:val="26"/>
                <w:lang w:eastAsia="nl-BE"/>
                <w14:ligatures w14:val="none"/>
              </w:rPr>
              <w:t> </w:t>
            </w:r>
          </w:p>
          <w:p w14:paraId="2489F9C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r>
      <w:tr w:rsidR="00D82C21" w:rsidRPr="00D82C21" w14:paraId="29225372" w14:textId="77777777" w:rsidTr="00D82C21">
        <w:trPr>
          <w:trHeight w:val="300"/>
        </w:trPr>
        <w:tc>
          <w:tcPr>
            <w:tcW w:w="758"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0FE845F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19</w:t>
            </w:r>
            <w:r w:rsidRPr="00D82C21">
              <w:rPr>
                <w:rFonts w:ascii="Calibri" w:eastAsia="Times New Roman" w:hAnsi="Calibri" w:cs="Calibri"/>
                <w:kern w:val="0"/>
                <w:sz w:val="16"/>
                <w:szCs w:val="16"/>
                <w:lang w:eastAsia="nl-BE"/>
                <w14:ligatures w14:val="none"/>
              </w:rPr>
              <w:t> </w:t>
            </w:r>
          </w:p>
        </w:tc>
        <w:tc>
          <w:tcPr>
            <w:tcW w:w="3813" w:type="dxa"/>
            <w:tcBorders>
              <w:top w:val="single" w:sz="6" w:space="0" w:color="auto"/>
              <w:left w:val="single" w:sz="6" w:space="0" w:color="auto"/>
              <w:bottom w:val="single" w:sz="6" w:space="0" w:color="auto"/>
              <w:right w:val="single" w:sz="6" w:space="0" w:color="auto"/>
            </w:tcBorders>
            <w:shd w:val="clear" w:color="auto" w:fill="F7CAAC"/>
            <w:hideMark/>
          </w:tcPr>
          <w:p w14:paraId="5CD18F1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voeren ondersteunende vaardigheden uit bij ADL met betrekking tot </w:t>
            </w:r>
            <w:r w:rsidRPr="00D82C21">
              <w:rPr>
                <w:rFonts w:ascii="Calibri" w:eastAsia="Times New Roman" w:hAnsi="Calibri" w:cs="Calibri"/>
                <w:color w:val="000000"/>
                <w:kern w:val="0"/>
                <w:sz w:val="27"/>
                <w:szCs w:val="27"/>
                <w:lang w:eastAsia="nl-BE"/>
                <w14:ligatures w14:val="none"/>
              </w:rPr>
              <w:t xml:space="preserve"> </w:t>
            </w:r>
            <w:r w:rsidRPr="00D82C21">
              <w:rPr>
                <w:rFonts w:ascii="Calibri" w:eastAsia="Times New Roman" w:hAnsi="Calibri" w:cs="Calibri"/>
                <w:color w:val="000000"/>
                <w:kern w:val="0"/>
                <w:sz w:val="12"/>
                <w:szCs w:val="12"/>
                <w:lang w:eastAsia="nl-BE"/>
                <w14:ligatures w14:val="none"/>
              </w:rPr>
              <w:t>sociale en communicatieve vaardigheden. </w:t>
            </w:r>
          </w:p>
          <w:p w14:paraId="6E6A53B1"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0019A950"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27</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738106D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reinigen en onderhouden leefruimten in een gezinscontext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F0BA28" w14:textId="77777777" w:rsidR="00D82C21" w:rsidRPr="00D82C21" w:rsidRDefault="00D82C21" w:rsidP="00D82C21">
            <w:pPr>
              <w:spacing w:after="0" w:line="240" w:lineRule="auto"/>
              <w:rPr>
                <w:rFonts w:ascii="Segoe UI" w:eastAsia="Times New Roman" w:hAnsi="Segoe UI" w:cs="Segoe UI"/>
                <w:kern w:val="0"/>
                <w:sz w:val="18"/>
                <w:szCs w:val="18"/>
                <w:lang w:eastAsia="nl-BE"/>
                <w14:ligatures w14:val="none"/>
              </w:rPr>
            </w:pPr>
          </w:p>
        </w:tc>
      </w:tr>
      <w:tr w:rsidR="00D82C21" w:rsidRPr="00D82C21" w14:paraId="0CF22623" w14:textId="77777777" w:rsidTr="00D82C21">
        <w:trPr>
          <w:trHeight w:val="300"/>
        </w:trPr>
        <w:tc>
          <w:tcPr>
            <w:tcW w:w="4571" w:type="dxa"/>
            <w:gridSpan w:val="3"/>
            <w:vMerge w:val="restart"/>
            <w:tcBorders>
              <w:top w:val="single" w:sz="6" w:space="0" w:color="auto"/>
              <w:left w:val="single" w:sz="6" w:space="0" w:color="auto"/>
              <w:bottom w:val="single" w:sz="6" w:space="0" w:color="auto"/>
              <w:right w:val="single" w:sz="6" w:space="0" w:color="auto"/>
            </w:tcBorders>
            <w:shd w:val="clear" w:color="auto" w:fill="F7CAAC"/>
            <w:hideMark/>
          </w:tcPr>
          <w:p w14:paraId="24E7F7C2"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7218A1EB"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28</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3608A969"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voeren een gepaste nazorg uit.  </w:t>
            </w:r>
          </w:p>
          <w:p w14:paraId="0557F07F"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768" w:type="dxa"/>
            <w:vMerge w:val="restart"/>
            <w:tcBorders>
              <w:top w:val="single" w:sz="6" w:space="0" w:color="auto"/>
              <w:left w:val="single" w:sz="6" w:space="0" w:color="auto"/>
              <w:bottom w:val="single" w:sz="6" w:space="0" w:color="auto"/>
              <w:right w:val="single" w:sz="6" w:space="0" w:color="auto"/>
            </w:tcBorders>
            <w:shd w:val="clear" w:color="auto" w:fill="C5E0B3"/>
            <w:hideMark/>
          </w:tcPr>
          <w:p w14:paraId="19B1F954"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lang w:eastAsia="nl-BE"/>
                <w14:ligatures w14:val="none"/>
              </w:rPr>
              <w:t>LPD 36</w:t>
            </w:r>
            <w:r w:rsidRPr="00D82C21">
              <w:rPr>
                <w:rFonts w:ascii="Calibri" w:eastAsia="Times New Roman" w:hAnsi="Calibri" w:cs="Calibri"/>
                <w:kern w:val="0"/>
                <w:lang w:eastAsia="nl-BE"/>
                <w14:ligatures w14:val="none"/>
              </w:rPr>
              <w:t> </w:t>
            </w:r>
          </w:p>
        </w:tc>
        <w:tc>
          <w:tcPr>
            <w:tcW w:w="4247" w:type="dxa"/>
            <w:vMerge w:val="restart"/>
            <w:tcBorders>
              <w:top w:val="single" w:sz="6" w:space="0" w:color="auto"/>
              <w:left w:val="single" w:sz="6" w:space="0" w:color="auto"/>
              <w:bottom w:val="single" w:sz="6" w:space="0" w:color="auto"/>
              <w:right w:val="single" w:sz="6" w:space="0" w:color="auto"/>
            </w:tcBorders>
            <w:shd w:val="clear" w:color="auto" w:fill="C5E0B3"/>
            <w:hideMark/>
          </w:tcPr>
          <w:p w14:paraId="5BB6C00A"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val="nl-NL" w:eastAsia="nl-BE"/>
                <w14:ligatures w14:val="none"/>
              </w:rPr>
              <w:t>De leerlingen ontwerpen een oplossing voor een probleem of een uitdaging door wetenschappen, technologie of wiskunde geïntegreerd aan te wenden in de context van zorg en welzijn.</w:t>
            </w:r>
            <w:r w:rsidRPr="00D82C21">
              <w:rPr>
                <w:rFonts w:ascii="Calibri" w:eastAsia="Times New Roman" w:hAnsi="Calibri" w:cs="Calibri"/>
                <w:kern w:val="0"/>
                <w:sz w:val="12"/>
                <w:szCs w:val="12"/>
                <w:lang w:eastAsia="nl-BE"/>
                <w14:ligatures w14:val="none"/>
              </w:rPr>
              <w:t> </w:t>
            </w:r>
          </w:p>
        </w:tc>
      </w:tr>
      <w:tr w:rsidR="00D82C21" w:rsidRPr="00D82C21" w14:paraId="4A81C37C" w14:textId="77777777" w:rsidTr="00D82C21">
        <w:trPr>
          <w:trHeight w:val="30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ADD2C6" w14:textId="77777777" w:rsidR="00D82C21" w:rsidRPr="00D82C21" w:rsidRDefault="00D82C21" w:rsidP="00D82C21">
            <w:pPr>
              <w:spacing w:after="0" w:line="240" w:lineRule="auto"/>
              <w:rPr>
                <w:rFonts w:ascii="Segoe UI" w:eastAsia="Times New Roman" w:hAnsi="Segoe UI" w:cs="Segoe UI"/>
                <w:kern w:val="0"/>
                <w:sz w:val="18"/>
                <w:szCs w:val="18"/>
                <w:lang w:eastAsia="nl-BE"/>
                <w14:ligatures w14:val="none"/>
              </w:rPr>
            </w:pPr>
          </w:p>
        </w:tc>
        <w:tc>
          <w:tcPr>
            <w:tcW w:w="734" w:type="dxa"/>
            <w:tcBorders>
              <w:top w:val="single" w:sz="6" w:space="0" w:color="auto"/>
              <w:left w:val="single" w:sz="6" w:space="0" w:color="auto"/>
              <w:bottom w:val="single" w:sz="6" w:space="0" w:color="auto"/>
              <w:right w:val="single" w:sz="6" w:space="0" w:color="auto"/>
            </w:tcBorders>
            <w:shd w:val="clear" w:color="auto" w:fill="D9E2F3"/>
            <w:hideMark/>
          </w:tcPr>
          <w:p w14:paraId="677BC966"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b/>
                <w:bCs/>
                <w:kern w:val="0"/>
                <w:sz w:val="16"/>
                <w:szCs w:val="16"/>
                <w:lang w:eastAsia="nl-BE"/>
                <w14:ligatures w14:val="none"/>
              </w:rPr>
              <w:t>LPD 29</w:t>
            </w:r>
            <w:r w:rsidRPr="00D82C21">
              <w:rPr>
                <w:rFonts w:ascii="Calibri" w:eastAsia="Times New Roman" w:hAnsi="Calibri" w:cs="Calibri"/>
                <w:kern w:val="0"/>
                <w:sz w:val="16"/>
                <w:szCs w:val="16"/>
                <w:lang w:eastAsia="nl-BE"/>
                <w14:ligatures w14:val="none"/>
              </w:rPr>
              <w:t> </w:t>
            </w:r>
          </w:p>
        </w:tc>
        <w:tc>
          <w:tcPr>
            <w:tcW w:w="3668" w:type="dxa"/>
            <w:gridSpan w:val="3"/>
            <w:tcBorders>
              <w:top w:val="single" w:sz="6" w:space="0" w:color="auto"/>
              <w:left w:val="single" w:sz="6" w:space="0" w:color="auto"/>
              <w:bottom w:val="single" w:sz="6" w:space="0" w:color="auto"/>
              <w:right w:val="single" w:sz="6" w:space="0" w:color="auto"/>
            </w:tcBorders>
            <w:shd w:val="clear" w:color="auto" w:fill="D9E2F3"/>
            <w:hideMark/>
          </w:tcPr>
          <w:p w14:paraId="12EA353C"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De leerlingen leveren een bijdrage in een sfeervolle en gezellige huiselijke omgeving. </w:t>
            </w:r>
          </w:p>
          <w:p w14:paraId="3E08F6D8" w14:textId="77777777" w:rsidR="00D82C21" w:rsidRPr="00D82C21" w:rsidRDefault="00D82C21" w:rsidP="00D82C21">
            <w:pPr>
              <w:spacing w:after="0" w:line="240" w:lineRule="auto"/>
              <w:textAlignment w:val="baseline"/>
              <w:rPr>
                <w:rFonts w:ascii="Segoe UI" w:eastAsia="Times New Roman" w:hAnsi="Segoe UI" w:cs="Segoe UI"/>
                <w:kern w:val="0"/>
                <w:sz w:val="18"/>
                <w:szCs w:val="18"/>
                <w:lang w:eastAsia="nl-BE"/>
                <w14:ligatures w14:val="none"/>
              </w:rPr>
            </w:pPr>
            <w:r w:rsidRPr="00D82C21">
              <w:rPr>
                <w:rFonts w:ascii="Calibri" w:eastAsia="Times New Roman" w:hAnsi="Calibri" w:cs="Calibri"/>
                <w:kern w:val="0"/>
                <w:sz w:val="12"/>
                <w:szCs w:val="12"/>
                <w:lang w:eastAsia="nl-BE"/>
                <w14:ligatures w14:val="non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F29136" w14:textId="77777777" w:rsidR="00D82C21" w:rsidRPr="00D82C21" w:rsidRDefault="00D82C21" w:rsidP="00D82C21">
            <w:pPr>
              <w:spacing w:after="0" w:line="240" w:lineRule="auto"/>
              <w:rPr>
                <w:rFonts w:ascii="Segoe UI" w:eastAsia="Times New Roman" w:hAnsi="Segoe UI" w:cs="Segoe UI"/>
                <w:kern w:val="0"/>
                <w:sz w:val="18"/>
                <w:szCs w:val="18"/>
                <w:lang w:eastAsia="nl-BE"/>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B9AF2B" w14:textId="77777777" w:rsidR="00D82C21" w:rsidRPr="00D82C21" w:rsidRDefault="00D82C21" w:rsidP="00D82C21">
            <w:pPr>
              <w:spacing w:after="0" w:line="240" w:lineRule="auto"/>
              <w:rPr>
                <w:rFonts w:ascii="Segoe UI" w:eastAsia="Times New Roman" w:hAnsi="Segoe UI" w:cs="Segoe UI"/>
                <w:kern w:val="0"/>
                <w:sz w:val="18"/>
                <w:szCs w:val="18"/>
                <w:lang w:eastAsia="nl-BE"/>
                <w14:ligatures w14:val="none"/>
              </w:rPr>
            </w:pPr>
          </w:p>
        </w:tc>
      </w:tr>
    </w:tbl>
    <w:p w14:paraId="28E9262D" w14:textId="77777777" w:rsidR="00D82C21" w:rsidRDefault="00D82C21"/>
    <w:p w14:paraId="5566B513" w14:textId="77777777" w:rsidR="00C30033" w:rsidRDefault="00C30033"/>
    <w:p w14:paraId="0E5901F8" w14:textId="77777777" w:rsidR="00453E61" w:rsidRDefault="00453E61"/>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493765" w14:paraId="0E5CF1BC" w14:textId="4A2CF0E1" w:rsidTr="4BAC902C">
        <w:tc>
          <w:tcPr>
            <w:tcW w:w="1980" w:type="dxa"/>
            <w:shd w:val="clear" w:color="auto" w:fill="BFBFBF" w:themeFill="background1" w:themeFillShade="BF"/>
          </w:tcPr>
          <w:p w14:paraId="6D47BFCB" w14:textId="3677E3BC" w:rsidR="00501E22" w:rsidRDefault="00501E22" w:rsidP="00501E22">
            <w:r w:rsidRPr="00CD6BE6">
              <w:rPr>
                <w:b/>
                <w:bCs/>
                <w:color w:val="000000" w:themeColor="text1"/>
              </w:rPr>
              <w:t>Thema/vanuit een focus op  </w:t>
            </w:r>
          </w:p>
        </w:tc>
        <w:tc>
          <w:tcPr>
            <w:tcW w:w="2835" w:type="dxa"/>
            <w:shd w:val="clear" w:color="auto" w:fill="BFBFBF" w:themeFill="background1" w:themeFillShade="BF"/>
          </w:tcPr>
          <w:p w14:paraId="30686A7B" w14:textId="77777777" w:rsidR="00501E22" w:rsidRDefault="00501E22" w:rsidP="00501E22">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7495AF07" w14:textId="0309BAA0" w:rsidR="00501E22" w:rsidRDefault="00501E22" w:rsidP="00501E22">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13" w:history="1">
              <w:r w:rsidRPr="004063DB">
                <w:rPr>
                  <w:rStyle w:val="Hyperlink"/>
                  <w:i/>
                  <w:iCs/>
                </w:rPr>
                <w:t xml:space="preserve">document </w:t>
              </w:r>
            </w:hyperlink>
            <w:r>
              <w:rPr>
                <w:rStyle w:val="normaltextrun"/>
                <w:i/>
                <w:iCs/>
              </w:rPr>
              <w:t xml:space="preserve">inspiratiedocument basiscompetenties </w:t>
            </w:r>
            <w:r w:rsidR="00267E76">
              <w:rPr>
                <w:rStyle w:val="normaltextrun"/>
                <w:i/>
                <w:iCs/>
              </w:rPr>
              <w:t>Z</w:t>
            </w:r>
            <w:r>
              <w:rPr>
                <w:rStyle w:val="normaltextrun"/>
                <w:i/>
                <w:iCs/>
              </w:rPr>
              <w:t>W</w:t>
            </w:r>
          </w:p>
        </w:tc>
        <w:tc>
          <w:tcPr>
            <w:tcW w:w="3214" w:type="dxa"/>
            <w:shd w:val="clear" w:color="auto" w:fill="BFBFBF" w:themeFill="background1" w:themeFillShade="BF"/>
          </w:tcPr>
          <w:p w14:paraId="7C9A02CB" w14:textId="0A082798" w:rsidR="00501E22" w:rsidRDefault="00A0741C" w:rsidP="00501E22">
            <w:pPr>
              <w:rPr>
                <w:rStyle w:val="normaltextrun"/>
                <w:rFonts w:cstheme="minorHAnsi"/>
                <w:b/>
                <w:bCs/>
                <w:color w:val="000000" w:themeColor="text1"/>
              </w:rPr>
            </w:pPr>
            <w:r>
              <w:rPr>
                <w:rStyle w:val="normaltextrun"/>
                <w:rFonts w:cstheme="minorHAnsi"/>
                <w:b/>
                <w:bCs/>
                <w:color w:val="000000" w:themeColor="text1"/>
              </w:rPr>
              <w:t>Stimuleren van g</w:t>
            </w:r>
            <w:r w:rsidR="00501E22" w:rsidRPr="00CD6BE6">
              <w:rPr>
                <w:rStyle w:val="normaltextrun"/>
                <w:rFonts w:cstheme="minorHAnsi"/>
                <w:b/>
                <w:bCs/>
                <w:color w:val="000000" w:themeColor="text1"/>
              </w:rPr>
              <w:t>ezondheid</w:t>
            </w:r>
          </w:p>
          <w:p w14:paraId="2D68891E" w14:textId="1D224591" w:rsidR="00501E22" w:rsidRDefault="00501E22" w:rsidP="00A0741C"/>
        </w:tc>
        <w:tc>
          <w:tcPr>
            <w:tcW w:w="3306" w:type="dxa"/>
            <w:shd w:val="clear" w:color="auto" w:fill="BFBFBF" w:themeFill="background1" w:themeFillShade="BF"/>
          </w:tcPr>
          <w:p w14:paraId="7BB989F1" w14:textId="21F01584" w:rsidR="00501E22" w:rsidRDefault="00501E22" w:rsidP="00501E22">
            <w:pPr>
              <w:rPr>
                <w:rStyle w:val="normaltextrun"/>
                <w:b/>
                <w:color w:val="000000" w:themeColor="text1"/>
              </w:rPr>
            </w:pPr>
            <w:r w:rsidRPr="62A57484">
              <w:rPr>
                <w:rStyle w:val="normaltextrun"/>
                <w:b/>
                <w:color w:val="000000" w:themeColor="text1"/>
              </w:rPr>
              <w:t>Indirecte zorg</w:t>
            </w:r>
            <w:r w:rsidR="00A0741C">
              <w:rPr>
                <w:rStyle w:val="normaltextrun"/>
                <w:b/>
                <w:color w:val="000000" w:themeColor="text1"/>
              </w:rPr>
              <w:t xml:space="preserve"> verlen</w:t>
            </w:r>
            <w:r w:rsidR="0046104E">
              <w:rPr>
                <w:rStyle w:val="normaltextrun"/>
                <w:b/>
                <w:color w:val="000000" w:themeColor="text1"/>
              </w:rPr>
              <w:t>en</w:t>
            </w:r>
          </w:p>
          <w:p w14:paraId="17EDE05C" w14:textId="6030FF1D" w:rsidR="00501E22" w:rsidRDefault="00501E22" w:rsidP="00501E22">
            <w:pPr>
              <w:rPr>
                <w:rStyle w:val="normaltextrun"/>
                <w:bCs/>
                <w:color w:val="000000" w:themeColor="text1"/>
              </w:rPr>
            </w:pPr>
            <w:r w:rsidRPr="170F5585">
              <w:rPr>
                <w:rStyle w:val="normaltextrun"/>
                <w:color w:val="000000" w:themeColor="text1"/>
              </w:rPr>
              <w:t xml:space="preserve">Zie document </w:t>
            </w:r>
            <w:hyperlink r:id="rId14" w:history="1">
              <w:r w:rsidRPr="004E626C">
                <w:rPr>
                  <w:rStyle w:val="Hyperlink"/>
                </w:rPr>
                <w:t>‘Onderzoeksvragen bij maaltijdzorg</w:t>
              </w:r>
            </w:hyperlink>
          </w:p>
          <w:p w14:paraId="1E611B31" w14:textId="7332EF62" w:rsidR="00501E22" w:rsidRDefault="00501E22" w:rsidP="00501E22">
            <w:r>
              <w:rPr>
                <w:rStyle w:val="normaltextrun"/>
                <w:bCs/>
                <w:color w:val="000000" w:themeColor="text1"/>
              </w:rPr>
              <w:t>En document</w:t>
            </w:r>
            <w:hyperlink r:id="rId15" w:history="1">
              <w:r w:rsidRPr="00983E84">
                <w:rPr>
                  <w:rStyle w:val="Hyperlink"/>
                  <w:bCs/>
                </w:rPr>
                <w:t xml:space="preserve"> Linnen- en interieurzorg -Processtappen</w:t>
              </w:r>
            </w:hyperlink>
          </w:p>
        </w:tc>
        <w:tc>
          <w:tcPr>
            <w:tcW w:w="2659" w:type="dxa"/>
            <w:shd w:val="clear" w:color="auto" w:fill="BFBFBF" w:themeFill="background1" w:themeFillShade="BF"/>
          </w:tcPr>
          <w:p w14:paraId="0E0DB3A8" w14:textId="37FEEEB2" w:rsidR="00501E22" w:rsidRDefault="00501E22" w:rsidP="00501E22">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sidR="00A0741C">
              <w:rPr>
                <w:rStyle w:val="normaltextrun"/>
                <w:rFonts w:cstheme="minorHAnsi"/>
                <w:b/>
                <w:bCs/>
                <w:color w:val="000000" w:themeColor="text1"/>
              </w:rPr>
              <w:t xml:space="preserve"> in een diverse samenleving </w:t>
            </w:r>
          </w:p>
          <w:p w14:paraId="3921CE2A" w14:textId="5F381055" w:rsidR="00501E22" w:rsidRPr="00CD6BE6" w:rsidRDefault="00501E22" w:rsidP="00501E22">
            <w:pPr>
              <w:rPr>
                <w:rStyle w:val="normaltextrun"/>
                <w:rFonts w:cstheme="minorHAnsi"/>
                <w:b/>
                <w:bCs/>
                <w:color w:val="000000" w:themeColor="text1"/>
              </w:rPr>
            </w:pPr>
          </w:p>
        </w:tc>
      </w:tr>
      <w:tr w:rsidR="0025206B" w14:paraId="41E7FA74" w14:textId="7A22458D" w:rsidTr="4BAC902C">
        <w:tc>
          <w:tcPr>
            <w:tcW w:w="1980" w:type="dxa"/>
          </w:tcPr>
          <w:p w14:paraId="462BDE2A" w14:textId="77777777" w:rsidR="00501E22" w:rsidRPr="0006480E" w:rsidRDefault="004F2443" w:rsidP="0044543E">
            <w:pPr>
              <w:spacing w:before="120"/>
              <w:rPr>
                <w:b/>
              </w:rPr>
            </w:pPr>
            <w:r w:rsidRPr="0006480E">
              <w:rPr>
                <w:b/>
              </w:rPr>
              <w:t>Welkom in 2</w:t>
            </w:r>
            <w:r w:rsidRPr="0006480E">
              <w:rPr>
                <w:b/>
                <w:vertAlign w:val="superscript"/>
              </w:rPr>
              <w:t>de</w:t>
            </w:r>
            <w:r w:rsidRPr="0006480E">
              <w:rPr>
                <w:b/>
              </w:rPr>
              <w:t xml:space="preserve"> graad ZW </w:t>
            </w:r>
          </w:p>
          <w:p w14:paraId="76B699AF" w14:textId="77777777" w:rsidR="000675C8" w:rsidRPr="0006480E" w:rsidRDefault="000675C8" w:rsidP="00501E22">
            <w:pPr>
              <w:rPr>
                <w:b/>
              </w:rPr>
            </w:pPr>
            <w:r w:rsidRPr="0006480E">
              <w:rPr>
                <w:b/>
              </w:rPr>
              <w:t>3ZW</w:t>
            </w:r>
          </w:p>
          <w:p w14:paraId="5298E301" w14:textId="1E939F1C" w:rsidR="00FD65DA" w:rsidRDefault="00FD65DA" w:rsidP="00EC66C8">
            <w:pPr>
              <w:pStyle w:val="Lijstalinea"/>
              <w:numPr>
                <w:ilvl w:val="0"/>
                <w:numId w:val="24"/>
              </w:numPr>
              <w:rPr>
                <w:sz w:val="20"/>
                <w:szCs w:val="20"/>
              </w:rPr>
            </w:pPr>
            <w:r w:rsidRPr="00FD65DA">
              <w:rPr>
                <w:sz w:val="20"/>
                <w:szCs w:val="20"/>
              </w:rPr>
              <w:t>situering studierichting</w:t>
            </w:r>
            <w:r w:rsidR="00D525E9">
              <w:rPr>
                <w:sz w:val="20"/>
                <w:szCs w:val="20"/>
              </w:rPr>
              <w:t xml:space="preserve"> en inrijpoorten</w:t>
            </w:r>
          </w:p>
          <w:p w14:paraId="493C88B6" w14:textId="77777777" w:rsidR="000675C8" w:rsidRDefault="00730F7E" w:rsidP="00EC66C8">
            <w:pPr>
              <w:pStyle w:val="Lijstalinea"/>
              <w:numPr>
                <w:ilvl w:val="0"/>
                <w:numId w:val="24"/>
              </w:numPr>
              <w:rPr>
                <w:sz w:val="20"/>
                <w:szCs w:val="20"/>
              </w:rPr>
            </w:pPr>
            <w:r>
              <w:rPr>
                <w:sz w:val="20"/>
                <w:szCs w:val="20"/>
              </w:rPr>
              <w:t>gezondheid en menselijk functioneren</w:t>
            </w:r>
          </w:p>
          <w:p w14:paraId="3196F40F" w14:textId="77777777" w:rsidR="00DE1E73" w:rsidRDefault="00831D1D" w:rsidP="00EC66C8">
            <w:pPr>
              <w:pStyle w:val="Lijstalinea"/>
              <w:numPr>
                <w:ilvl w:val="0"/>
                <w:numId w:val="24"/>
              </w:numPr>
              <w:rPr>
                <w:sz w:val="20"/>
                <w:szCs w:val="20"/>
              </w:rPr>
            </w:pPr>
            <w:r>
              <w:rPr>
                <w:sz w:val="20"/>
                <w:szCs w:val="20"/>
              </w:rPr>
              <w:t>vanuit</w:t>
            </w:r>
            <w:r w:rsidR="009F6219">
              <w:rPr>
                <w:sz w:val="20"/>
                <w:szCs w:val="20"/>
              </w:rPr>
              <w:t xml:space="preserve"> </w:t>
            </w:r>
            <w:r w:rsidR="00DE1E73">
              <w:rPr>
                <w:sz w:val="20"/>
                <w:szCs w:val="20"/>
              </w:rPr>
              <w:t>wensen en behoeften indirecte zorg verlenen</w:t>
            </w:r>
          </w:p>
          <w:p w14:paraId="1EB25EFD" w14:textId="38BCB683" w:rsidR="000675C8" w:rsidRPr="00FD65DA" w:rsidRDefault="00DE1E73" w:rsidP="00EC66C8">
            <w:pPr>
              <w:pStyle w:val="Lijstalinea"/>
              <w:numPr>
                <w:ilvl w:val="0"/>
                <w:numId w:val="24"/>
              </w:numPr>
              <w:rPr>
                <w:sz w:val="20"/>
                <w:szCs w:val="20"/>
              </w:rPr>
            </w:pPr>
            <w:r>
              <w:rPr>
                <w:sz w:val="20"/>
                <w:szCs w:val="20"/>
              </w:rPr>
              <w:t xml:space="preserve">vanuit wensen en behoeften omgaan met </w:t>
            </w:r>
            <w:r w:rsidR="009F6219">
              <w:rPr>
                <w:sz w:val="20"/>
                <w:szCs w:val="20"/>
              </w:rPr>
              <w:t xml:space="preserve">diversiteit </w:t>
            </w:r>
          </w:p>
        </w:tc>
        <w:tc>
          <w:tcPr>
            <w:tcW w:w="2835" w:type="dxa"/>
          </w:tcPr>
          <w:p w14:paraId="02AACB77" w14:textId="5B79389D" w:rsidR="00585AED" w:rsidRPr="00783017" w:rsidRDefault="00585AED" w:rsidP="00585AED">
            <w:pPr>
              <w:spacing w:before="120" w:after="160" w:line="259" w:lineRule="auto"/>
              <w:rPr>
                <w:rFonts w:eastAsiaTheme="minorEastAsia"/>
                <w:i/>
                <w:color w:val="000000"/>
                <w:sz w:val="20"/>
                <w:szCs w:val="20"/>
                <w:shd w:val="clear" w:color="auto" w:fill="FFFFFF"/>
              </w:rPr>
            </w:pPr>
            <w:r w:rsidRPr="00783017">
              <w:rPr>
                <w:rFonts w:eastAsiaTheme="minorEastAsia"/>
                <w:color w:val="000000"/>
                <w:sz w:val="20"/>
                <w:szCs w:val="20"/>
                <w:u w:val="single"/>
                <w:shd w:val="clear" w:color="auto" w:fill="FFFFFF"/>
              </w:rPr>
              <w:t>Situeren</w:t>
            </w:r>
            <w:r w:rsidRPr="00783017">
              <w:rPr>
                <w:rFonts w:eastAsiaTheme="minorEastAsia"/>
                <w:color w:val="000000"/>
                <w:sz w:val="20"/>
                <w:szCs w:val="20"/>
                <w:shd w:val="clear" w:color="auto" w:fill="FFFFFF"/>
              </w:rPr>
              <w:t xml:space="preserve"> van de doelen van de basiscompetenties </w:t>
            </w:r>
            <w:r w:rsidRPr="00783017">
              <w:rPr>
                <w:rFonts w:eastAsiaTheme="minorEastAsia"/>
                <w:i/>
                <w:color w:val="000000"/>
                <w:sz w:val="20"/>
                <w:szCs w:val="20"/>
                <w:shd w:val="clear" w:color="auto" w:fill="FFFFFF"/>
              </w:rPr>
              <w:t xml:space="preserve">(= doelen nog niet grondig uitwerken, meer in kader van wat je doet (later als </w:t>
            </w:r>
            <w:r w:rsidR="6676A0F2" w:rsidRPr="00783017">
              <w:rPr>
                <w:rFonts w:eastAsiaTheme="minorEastAsia"/>
                <w:i/>
                <w:color w:val="000000"/>
                <w:sz w:val="20"/>
                <w:szCs w:val="20"/>
                <w:shd w:val="clear" w:color="auto" w:fill="FFFFFF"/>
              </w:rPr>
              <w:t>logistiek in de zorg of huishoudhulp in de zorg)</w:t>
            </w:r>
            <w:r w:rsidRPr="00783017">
              <w:rPr>
                <w:rFonts w:eastAsiaTheme="minorEastAsia"/>
                <w:i/>
                <w:color w:val="000000"/>
                <w:sz w:val="20"/>
                <w:szCs w:val="20"/>
                <w:shd w:val="clear" w:color="auto" w:fill="FFFFFF"/>
              </w:rPr>
              <w:t xml:space="preserve"> is niet vrijblijvend maar moet voldoen aan een aantal kwaliteitseisen. In de tweede graad reiken we hiervoor de basis aan. </w:t>
            </w:r>
          </w:p>
          <w:p w14:paraId="2F86275A" w14:textId="26FBEBC2" w:rsidR="00FF2A3D" w:rsidRDefault="00FF2A3D" w:rsidP="00FF2A3D">
            <w:pPr>
              <w:spacing w:before="120" w:after="120"/>
              <w:rPr>
                <w:rStyle w:val="normaltextrun"/>
                <w:rFonts w:eastAsiaTheme="minorEastAsia"/>
                <w:sz w:val="20"/>
                <w:szCs w:val="20"/>
              </w:rPr>
            </w:pPr>
            <w:r w:rsidRPr="009B09F0">
              <w:rPr>
                <w:rStyle w:val="normaltextrun"/>
                <w:rFonts w:eastAsiaTheme="minorEastAsia"/>
                <w:b/>
                <w:color w:val="E97132" w:themeColor="accent2"/>
                <w:sz w:val="20"/>
                <w:szCs w:val="20"/>
              </w:rPr>
              <w:t xml:space="preserve">LPD 1+ </w:t>
            </w:r>
            <w:r w:rsidRPr="009B09F0">
              <w:rPr>
                <w:rStyle w:val="normaltextrun"/>
                <w:rFonts w:eastAsiaTheme="minorEastAsia"/>
                <w:sz w:val="20"/>
                <w:szCs w:val="20"/>
              </w:rPr>
              <w:t xml:space="preserve">handelen vanuit een holistische, dynamische en emancipatorische mensvisie </w:t>
            </w:r>
          </w:p>
          <w:p w14:paraId="3477625E" w14:textId="0BA3DD53" w:rsidR="00BD025B" w:rsidRDefault="00BD025B" w:rsidP="0074737F">
            <w:pPr>
              <w:spacing w:before="120"/>
              <w:rPr>
                <w:rStyle w:val="normaltextrun"/>
              </w:rPr>
            </w:pPr>
            <w:r w:rsidRPr="0074737F">
              <w:rPr>
                <w:rStyle w:val="normaltextrun"/>
                <w:b/>
                <w:color w:val="E97132" w:themeColor="accent2"/>
                <w:sz w:val="20"/>
                <w:szCs w:val="20"/>
              </w:rPr>
              <w:t xml:space="preserve">LPD </w:t>
            </w:r>
            <w:r w:rsidR="003E4AF5" w:rsidRPr="0074737F">
              <w:rPr>
                <w:rStyle w:val="normaltextrun"/>
                <w:b/>
                <w:color w:val="E97132" w:themeColor="accent2"/>
                <w:sz w:val="20"/>
                <w:szCs w:val="20"/>
              </w:rPr>
              <w:t>3+</w:t>
            </w:r>
            <w:r w:rsidR="003E4AF5">
              <w:rPr>
                <w:rStyle w:val="normaltextrun"/>
              </w:rPr>
              <w:t xml:space="preserve"> </w:t>
            </w:r>
            <w:proofErr w:type="spellStart"/>
            <w:r w:rsidR="003E4AF5" w:rsidRPr="0074737F">
              <w:rPr>
                <w:rStyle w:val="normaltextrun"/>
                <w:sz w:val="20"/>
                <w:szCs w:val="20"/>
              </w:rPr>
              <w:t>Lln</w:t>
            </w:r>
            <w:proofErr w:type="spellEnd"/>
            <w:r w:rsidR="003E4AF5" w:rsidRPr="0074737F">
              <w:rPr>
                <w:rStyle w:val="normaltextrun"/>
                <w:sz w:val="20"/>
                <w:szCs w:val="20"/>
              </w:rPr>
              <w:t xml:space="preserve"> </w:t>
            </w:r>
            <w:r w:rsidR="0061210F" w:rsidRPr="0074737F">
              <w:rPr>
                <w:rStyle w:val="normaltextrun"/>
                <w:sz w:val="20"/>
                <w:szCs w:val="20"/>
              </w:rPr>
              <w:t>handelen met respect voor zichzelf en de ander en</w:t>
            </w:r>
            <w:r w:rsidR="0047567D" w:rsidRPr="0074737F">
              <w:rPr>
                <w:rStyle w:val="normaltextrun"/>
                <w:sz w:val="20"/>
                <w:szCs w:val="20"/>
              </w:rPr>
              <w:t xml:space="preserve"> met respect voor materialen en benodigdheden.</w:t>
            </w:r>
          </w:p>
          <w:p w14:paraId="2DEB7DF0" w14:textId="76EC75E7" w:rsidR="0047567D" w:rsidRDefault="0003455F" w:rsidP="00EC66C8">
            <w:pPr>
              <w:pStyle w:val="Lijstalinea"/>
              <w:numPr>
                <w:ilvl w:val="0"/>
                <w:numId w:val="64"/>
              </w:numPr>
              <w:spacing w:after="120"/>
              <w:ind w:left="357" w:hanging="357"/>
              <w:rPr>
                <w:rFonts w:eastAsiaTheme="minorEastAsia"/>
                <w:sz w:val="20"/>
                <w:szCs w:val="20"/>
              </w:rPr>
            </w:pPr>
            <w:r>
              <w:rPr>
                <w:rFonts w:eastAsiaTheme="minorEastAsia"/>
                <w:sz w:val="20"/>
                <w:szCs w:val="20"/>
              </w:rPr>
              <w:t>Met zichzelf en de ander in samenhang met klasafspr</w:t>
            </w:r>
            <w:r w:rsidR="00656E0B">
              <w:rPr>
                <w:rFonts w:eastAsiaTheme="minorEastAsia"/>
                <w:sz w:val="20"/>
                <w:szCs w:val="20"/>
              </w:rPr>
              <w:t>aken en diversiteit</w:t>
            </w:r>
          </w:p>
          <w:p w14:paraId="49E359B2" w14:textId="644CDB18" w:rsidR="00656E0B" w:rsidRPr="0047567D" w:rsidRDefault="00656E0B" w:rsidP="00EC66C8">
            <w:pPr>
              <w:pStyle w:val="Lijstalinea"/>
              <w:numPr>
                <w:ilvl w:val="0"/>
                <w:numId w:val="64"/>
              </w:numPr>
              <w:spacing w:before="120" w:after="120"/>
              <w:rPr>
                <w:rFonts w:eastAsiaTheme="minorEastAsia"/>
                <w:sz w:val="20"/>
                <w:szCs w:val="20"/>
              </w:rPr>
            </w:pPr>
            <w:r>
              <w:rPr>
                <w:rFonts w:eastAsiaTheme="minorEastAsia"/>
                <w:sz w:val="20"/>
                <w:szCs w:val="20"/>
              </w:rPr>
              <w:lastRenderedPageBreak/>
              <w:t xml:space="preserve">Respectvol </w:t>
            </w:r>
            <w:r w:rsidR="0074737F">
              <w:rPr>
                <w:rFonts w:eastAsiaTheme="minorEastAsia"/>
                <w:sz w:val="20"/>
                <w:szCs w:val="20"/>
              </w:rPr>
              <w:t>omgaan met materialen</w:t>
            </w:r>
          </w:p>
          <w:p w14:paraId="7100FD20" w14:textId="4ED57582" w:rsidR="00585AED" w:rsidRPr="009B09F0" w:rsidRDefault="00585AED" w:rsidP="00585AED">
            <w:pPr>
              <w:rPr>
                <w:rFonts w:eastAsiaTheme="minorEastAsia"/>
                <w:sz w:val="20"/>
                <w:szCs w:val="20"/>
              </w:rPr>
            </w:pPr>
            <w:r w:rsidRPr="00925542">
              <w:rPr>
                <w:rStyle w:val="normaltextrun"/>
                <w:rFonts w:eastAsiaTheme="minorEastAsia"/>
                <w:b/>
                <w:color w:val="E97132" w:themeColor="accent2"/>
                <w:sz w:val="20"/>
                <w:szCs w:val="20"/>
              </w:rPr>
              <w:t xml:space="preserve">LPD </w:t>
            </w:r>
            <w:r w:rsidR="005A3DEA" w:rsidRPr="00925542">
              <w:rPr>
                <w:rStyle w:val="normaltextrun"/>
                <w:rFonts w:eastAsiaTheme="minorEastAsia"/>
                <w:b/>
                <w:color w:val="E97132" w:themeColor="accent2"/>
                <w:sz w:val="20"/>
                <w:szCs w:val="20"/>
              </w:rPr>
              <w:t>6</w:t>
            </w:r>
            <w:r w:rsidRPr="003F761A">
              <w:rPr>
                <w:rStyle w:val="normaltextrun"/>
                <w:rFonts w:eastAsiaTheme="minorEastAsia"/>
                <w:b/>
                <w:color w:val="4EA72E" w:themeColor="accent6"/>
                <w:sz w:val="20"/>
                <w:szCs w:val="20"/>
              </w:rPr>
              <w:t xml:space="preserve"> </w:t>
            </w:r>
            <w:r w:rsidRPr="009B09F0">
              <w:rPr>
                <w:rFonts w:eastAsiaTheme="minorEastAsia"/>
                <w:sz w:val="20"/>
                <w:szCs w:val="20"/>
              </w:rPr>
              <w:t>De leerlingen werken bij een opdracht samen in team met aandacht voor sociale en communicatieve vaardigheden.</w:t>
            </w:r>
          </w:p>
          <w:p w14:paraId="4DFB9CA0" w14:textId="77777777" w:rsidR="00585AED" w:rsidRPr="009B09F0" w:rsidRDefault="00585AED" w:rsidP="00585AED">
            <w:pPr>
              <w:pStyle w:val="Lijstalinea"/>
              <w:numPr>
                <w:ilvl w:val="0"/>
                <w:numId w:val="1"/>
              </w:numPr>
              <w:spacing w:after="120"/>
              <w:ind w:left="357" w:hanging="357"/>
              <w:rPr>
                <w:rStyle w:val="normaltextrun"/>
                <w:rFonts w:eastAsiaTheme="minorEastAsia"/>
                <w:sz w:val="20"/>
                <w:szCs w:val="20"/>
              </w:rPr>
            </w:pPr>
            <w:r w:rsidRPr="009B09F0">
              <w:rPr>
                <w:rFonts w:eastAsiaTheme="minorEastAsia"/>
                <w:sz w:val="20"/>
                <w:szCs w:val="20"/>
              </w:rPr>
              <w:t>Bv. samen nadenken over klasafspraken, hoe je kan zorgen voor een goede samenwerking bij een groepsopdracht … (gouden weken)</w:t>
            </w:r>
          </w:p>
          <w:p w14:paraId="063940C8" w14:textId="77777777" w:rsidR="0036323C" w:rsidRPr="009B09F0" w:rsidRDefault="0036323C" w:rsidP="005A52DA">
            <w:pPr>
              <w:spacing w:after="120"/>
              <w:rPr>
                <w:rStyle w:val="normaltextrun"/>
                <w:rFonts w:ascii="Calibri" w:hAnsi="Calibri" w:cs="Calibri"/>
                <w:sz w:val="20"/>
                <w:szCs w:val="20"/>
              </w:rPr>
            </w:pPr>
            <w:r w:rsidRPr="00783017">
              <w:rPr>
                <w:rStyle w:val="normaltextrun"/>
                <w:rFonts w:ascii="Calibri" w:hAnsi="Calibri" w:cs="Calibri"/>
                <w:b/>
                <w:color w:val="E97132" w:themeColor="accent2"/>
                <w:sz w:val="20"/>
                <w:szCs w:val="20"/>
              </w:rPr>
              <w:t xml:space="preserve">LPD </w:t>
            </w:r>
            <w:r w:rsidRPr="009B09F0">
              <w:rPr>
                <w:rStyle w:val="normaltextrun"/>
                <w:rFonts w:ascii="Calibri" w:hAnsi="Calibri" w:cs="Calibri"/>
                <w:b/>
                <w:color w:val="E97132" w:themeColor="accent2"/>
                <w:sz w:val="20"/>
                <w:szCs w:val="20"/>
              </w:rPr>
              <w:t>8</w:t>
            </w:r>
            <w:r w:rsidRPr="00057997">
              <w:rPr>
                <w:rStyle w:val="normaltextrun"/>
                <w:rFonts w:cs="Calibri"/>
                <w:color w:val="4EA72E" w:themeColor="accent6"/>
                <w:sz w:val="20"/>
                <w:szCs w:val="20"/>
              </w:rPr>
              <w:t xml:space="preserve"> </w:t>
            </w:r>
            <w:r w:rsidRPr="00057997">
              <w:rPr>
                <w:rStyle w:val="normaltextrun"/>
                <w:rFonts w:cs="Calibri"/>
                <w:sz w:val="20"/>
                <w:szCs w:val="20"/>
              </w:rPr>
              <w:t xml:space="preserve">Hygiënisch handelen </w:t>
            </w:r>
          </w:p>
          <w:p w14:paraId="362F58D5" w14:textId="77777777" w:rsidR="008E6269" w:rsidRPr="00783017" w:rsidRDefault="008E6269" w:rsidP="00501E22">
            <w:pPr>
              <w:rPr>
                <w:sz w:val="20"/>
                <w:szCs w:val="20"/>
              </w:rPr>
            </w:pPr>
          </w:p>
          <w:p w14:paraId="43202888" w14:textId="77777777" w:rsidR="008E6269" w:rsidRPr="00783017" w:rsidRDefault="008E6269" w:rsidP="00501E22">
            <w:pPr>
              <w:rPr>
                <w:sz w:val="20"/>
                <w:szCs w:val="20"/>
              </w:rPr>
            </w:pPr>
          </w:p>
          <w:p w14:paraId="672A237D" w14:textId="77777777" w:rsidR="00662FAF" w:rsidRPr="00783017" w:rsidRDefault="00662FAF" w:rsidP="00501E22">
            <w:pPr>
              <w:rPr>
                <w:sz w:val="20"/>
                <w:szCs w:val="20"/>
              </w:rPr>
            </w:pPr>
          </w:p>
          <w:p w14:paraId="6420454B" w14:textId="77777777" w:rsidR="00662FAF" w:rsidRPr="00783017" w:rsidRDefault="00662FAF" w:rsidP="00501E22">
            <w:pPr>
              <w:rPr>
                <w:sz w:val="20"/>
                <w:szCs w:val="20"/>
              </w:rPr>
            </w:pPr>
          </w:p>
          <w:p w14:paraId="2BA71C9C" w14:textId="77777777" w:rsidR="008E6269" w:rsidRPr="00783017" w:rsidRDefault="008E6269" w:rsidP="00501E22">
            <w:pPr>
              <w:rPr>
                <w:sz w:val="20"/>
                <w:szCs w:val="20"/>
              </w:rPr>
            </w:pPr>
          </w:p>
          <w:p w14:paraId="3BF2D166" w14:textId="77777777" w:rsidR="008E6269" w:rsidRPr="00783017" w:rsidRDefault="008E6269" w:rsidP="00501E22">
            <w:pPr>
              <w:rPr>
                <w:sz w:val="20"/>
                <w:szCs w:val="20"/>
              </w:rPr>
            </w:pPr>
          </w:p>
        </w:tc>
        <w:tc>
          <w:tcPr>
            <w:tcW w:w="3214" w:type="dxa"/>
          </w:tcPr>
          <w:p w14:paraId="785FF2B9" w14:textId="7B83FB26" w:rsidR="00501E22" w:rsidRPr="002A3DE6" w:rsidRDefault="4D049204" w:rsidP="001D2BA8">
            <w:pPr>
              <w:spacing w:before="120"/>
              <w:rPr>
                <w:sz w:val="20"/>
                <w:szCs w:val="20"/>
              </w:rPr>
            </w:pPr>
            <w:r w:rsidRPr="002A3DE6">
              <w:rPr>
                <w:sz w:val="20"/>
                <w:szCs w:val="20"/>
              </w:rPr>
              <w:lastRenderedPageBreak/>
              <w:t>Inrijpoort verkennen</w:t>
            </w:r>
          </w:p>
          <w:p w14:paraId="79BBCAAA" w14:textId="10AA290B" w:rsidR="00501E22" w:rsidRPr="002A3DE6" w:rsidRDefault="4D049204" w:rsidP="00FA05B5">
            <w:pPr>
              <w:spacing w:after="120"/>
              <w:rPr>
                <w:sz w:val="20"/>
                <w:szCs w:val="20"/>
              </w:rPr>
            </w:pPr>
            <w:r w:rsidRPr="002A3DE6">
              <w:rPr>
                <w:sz w:val="20"/>
                <w:szCs w:val="20"/>
              </w:rPr>
              <w:t>Centraal staat gezondheid en gezondheidsbevordering</w:t>
            </w:r>
          </w:p>
          <w:p w14:paraId="7192CDFA" w14:textId="77777777" w:rsidR="00FA05B5" w:rsidRDefault="00FA05B5" w:rsidP="00FA05B5">
            <w:pPr>
              <w:rPr>
                <w:sz w:val="20"/>
                <w:szCs w:val="20"/>
              </w:rPr>
            </w:pPr>
            <w:r w:rsidRPr="00A63741">
              <w:rPr>
                <w:b/>
                <w:bCs/>
                <w:color w:val="E97132" w:themeColor="accent2"/>
                <w:sz w:val="20"/>
                <w:szCs w:val="20"/>
              </w:rPr>
              <w:t xml:space="preserve">LPD 12 </w:t>
            </w:r>
            <w:r>
              <w:rPr>
                <w:sz w:val="20"/>
                <w:szCs w:val="20"/>
              </w:rPr>
              <w:t>Passen principes ter preventie van ziekte en gezondheidsbevordering toe</w:t>
            </w:r>
          </w:p>
          <w:p w14:paraId="19E3BE81" w14:textId="006B8808" w:rsidR="003038F6" w:rsidRPr="00C0447C" w:rsidRDefault="6246B31A" w:rsidP="003038F6">
            <w:pPr>
              <w:pStyle w:val="Lijstalinea"/>
              <w:numPr>
                <w:ilvl w:val="0"/>
                <w:numId w:val="1"/>
              </w:numPr>
              <w:rPr>
                <w:rFonts w:eastAsiaTheme="minorEastAsia"/>
                <w:sz w:val="20"/>
                <w:szCs w:val="20"/>
              </w:rPr>
            </w:pPr>
            <w:r w:rsidRPr="104D7DA5">
              <w:rPr>
                <w:rFonts w:eastAsiaTheme="minorEastAsia"/>
                <w:sz w:val="20"/>
                <w:szCs w:val="20"/>
              </w:rPr>
              <w:t xml:space="preserve">Begrip </w:t>
            </w:r>
            <w:r w:rsidR="003038F6" w:rsidRPr="104D7DA5">
              <w:rPr>
                <w:rFonts w:eastAsiaTheme="minorEastAsia"/>
                <w:sz w:val="20"/>
                <w:szCs w:val="20"/>
              </w:rPr>
              <w:t xml:space="preserve">gezondheid </w:t>
            </w:r>
          </w:p>
          <w:p w14:paraId="51100C77" w14:textId="749B41CF" w:rsidR="003038F6" w:rsidRPr="00C0447C" w:rsidRDefault="37B64790" w:rsidP="003038F6">
            <w:pPr>
              <w:pStyle w:val="Lijstalinea"/>
              <w:numPr>
                <w:ilvl w:val="0"/>
                <w:numId w:val="1"/>
              </w:numPr>
              <w:rPr>
                <w:rFonts w:eastAsiaTheme="minorEastAsia"/>
                <w:sz w:val="20"/>
                <w:szCs w:val="20"/>
              </w:rPr>
            </w:pPr>
            <w:r w:rsidRPr="059BA619">
              <w:rPr>
                <w:rFonts w:eastAsiaTheme="minorEastAsia"/>
                <w:sz w:val="20"/>
                <w:szCs w:val="20"/>
              </w:rPr>
              <w:t>D</w:t>
            </w:r>
            <w:r w:rsidR="003038F6" w:rsidRPr="059BA619">
              <w:rPr>
                <w:rFonts w:eastAsiaTheme="minorEastAsia"/>
                <w:sz w:val="20"/>
                <w:szCs w:val="20"/>
              </w:rPr>
              <w:t>imensies</w:t>
            </w:r>
            <w:r w:rsidR="003038F6" w:rsidRPr="090C6341">
              <w:rPr>
                <w:rFonts w:eastAsiaTheme="minorEastAsia"/>
                <w:sz w:val="20"/>
                <w:szCs w:val="20"/>
              </w:rPr>
              <w:t xml:space="preserve"> gezondheid (</w:t>
            </w:r>
            <w:proofErr w:type="spellStart"/>
            <w:r w:rsidR="003038F6" w:rsidRPr="090C6341">
              <w:rPr>
                <w:rFonts w:eastAsiaTheme="minorEastAsia"/>
                <w:sz w:val="20"/>
                <w:szCs w:val="20"/>
              </w:rPr>
              <w:t>biopsychosociaal</w:t>
            </w:r>
            <w:proofErr w:type="spellEnd"/>
            <w:r w:rsidR="003038F6" w:rsidRPr="090C6341">
              <w:rPr>
                <w:rFonts w:eastAsiaTheme="minorEastAsia"/>
                <w:sz w:val="20"/>
                <w:szCs w:val="20"/>
              </w:rPr>
              <w:t xml:space="preserve"> model) </w:t>
            </w:r>
          </w:p>
          <w:p w14:paraId="770EB2EA" w14:textId="24A85725" w:rsidR="003038F6" w:rsidRPr="00C0447C" w:rsidRDefault="7A39BC41" w:rsidP="003038F6">
            <w:pPr>
              <w:pStyle w:val="Lijstalinea"/>
              <w:numPr>
                <w:ilvl w:val="0"/>
                <w:numId w:val="1"/>
              </w:numPr>
              <w:rPr>
                <w:rFonts w:eastAsiaTheme="minorEastAsia"/>
                <w:sz w:val="20"/>
                <w:szCs w:val="20"/>
              </w:rPr>
            </w:pPr>
            <w:r w:rsidRPr="198501E7">
              <w:rPr>
                <w:rFonts w:eastAsiaTheme="minorEastAsia"/>
                <w:sz w:val="20"/>
                <w:szCs w:val="20"/>
              </w:rPr>
              <w:t>W</w:t>
            </w:r>
            <w:r w:rsidR="003038F6" w:rsidRPr="198501E7">
              <w:rPr>
                <w:rFonts w:eastAsiaTheme="minorEastAsia"/>
                <w:sz w:val="20"/>
                <w:szCs w:val="20"/>
              </w:rPr>
              <w:t>elzijn</w:t>
            </w:r>
            <w:r w:rsidR="003038F6" w:rsidRPr="090C6341">
              <w:rPr>
                <w:rFonts w:eastAsiaTheme="minorEastAsia"/>
                <w:sz w:val="20"/>
                <w:szCs w:val="20"/>
              </w:rPr>
              <w:t xml:space="preserve"> en welbevinden </w:t>
            </w:r>
          </w:p>
          <w:p w14:paraId="09F2A63C" w14:textId="6E14B8B9" w:rsidR="003038F6" w:rsidRPr="00C0447C" w:rsidRDefault="7C1F5076" w:rsidP="003038F6">
            <w:pPr>
              <w:pStyle w:val="Lijstalinea"/>
              <w:numPr>
                <w:ilvl w:val="0"/>
                <w:numId w:val="1"/>
              </w:numPr>
              <w:rPr>
                <w:rFonts w:eastAsiaTheme="minorEastAsia"/>
                <w:sz w:val="20"/>
                <w:szCs w:val="20"/>
              </w:rPr>
            </w:pPr>
            <w:r w:rsidRPr="6A82C09F">
              <w:rPr>
                <w:rFonts w:eastAsiaTheme="minorEastAsia"/>
                <w:sz w:val="20"/>
                <w:szCs w:val="20"/>
              </w:rPr>
              <w:t>G</w:t>
            </w:r>
            <w:r w:rsidR="003038F6" w:rsidRPr="6A82C09F">
              <w:rPr>
                <w:rFonts w:eastAsiaTheme="minorEastAsia"/>
                <w:sz w:val="20"/>
                <w:szCs w:val="20"/>
              </w:rPr>
              <w:t>ezondheidsbevordering</w:t>
            </w:r>
            <w:r w:rsidR="003038F6" w:rsidRPr="090C6341">
              <w:rPr>
                <w:rFonts w:eastAsiaTheme="minorEastAsia"/>
                <w:sz w:val="20"/>
                <w:szCs w:val="20"/>
              </w:rPr>
              <w:t xml:space="preserve"> (situeren preventie – bescherming - promotie) </w:t>
            </w:r>
          </w:p>
          <w:p w14:paraId="77E976C1" w14:textId="1BA6AE3F" w:rsidR="003038F6" w:rsidRPr="00C0447C" w:rsidRDefault="003038F6" w:rsidP="00237A44">
            <w:pPr>
              <w:pStyle w:val="Lijstalinea"/>
              <w:numPr>
                <w:ilvl w:val="0"/>
                <w:numId w:val="1"/>
              </w:numPr>
              <w:spacing w:after="120"/>
              <w:rPr>
                <w:rFonts w:eastAsiaTheme="minorEastAsia"/>
                <w:sz w:val="20"/>
                <w:szCs w:val="20"/>
              </w:rPr>
            </w:pPr>
            <w:r w:rsidRPr="090C6341">
              <w:rPr>
                <w:rFonts w:eastAsiaTheme="minorEastAsia"/>
                <w:sz w:val="20"/>
                <w:szCs w:val="20"/>
              </w:rPr>
              <w:t>soorten zorg</w:t>
            </w:r>
            <w:r w:rsidR="00D729EE">
              <w:rPr>
                <w:rFonts w:eastAsiaTheme="minorEastAsia"/>
                <w:sz w:val="20"/>
                <w:szCs w:val="20"/>
              </w:rPr>
              <w:t xml:space="preserve">  (zelfzorg, mantelzorg, professionele zorg</w:t>
            </w:r>
            <w:r w:rsidR="009F436A">
              <w:rPr>
                <w:rFonts w:eastAsiaTheme="minorEastAsia"/>
                <w:sz w:val="20"/>
                <w:szCs w:val="20"/>
              </w:rPr>
              <w:t>)</w:t>
            </w:r>
          </w:p>
          <w:p w14:paraId="6C3F9F70" w14:textId="4305D158" w:rsidR="00FF2A3D" w:rsidRPr="00FF2A3D" w:rsidRDefault="00FF2A3D" w:rsidP="00682358">
            <w:pPr>
              <w:spacing w:before="120" w:after="120"/>
              <w:rPr>
                <w:sz w:val="20"/>
                <w:szCs w:val="20"/>
              </w:rPr>
            </w:pPr>
            <w:r w:rsidRPr="00FF2A3D">
              <w:rPr>
                <w:sz w:val="20"/>
                <w:szCs w:val="20"/>
              </w:rPr>
              <w:t xml:space="preserve">Vanuit focus op positieve gezondheid </w:t>
            </w:r>
            <w:r w:rsidR="00682358">
              <w:rPr>
                <w:sz w:val="20"/>
                <w:szCs w:val="20"/>
              </w:rPr>
              <w:t>(</w:t>
            </w:r>
            <w:r w:rsidRPr="00FF2A3D">
              <w:rPr>
                <w:sz w:val="20"/>
                <w:szCs w:val="20"/>
              </w:rPr>
              <w:t>focus op kansen, sterktes  en mogelijkheden</w:t>
            </w:r>
            <w:r w:rsidR="00682358">
              <w:rPr>
                <w:sz w:val="20"/>
                <w:szCs w:val="20"/>
              </w:rPr>
              <w:t>)</w:t>
            </w:r>
            <w:r w:rsidRPr="00FF2A3D">
              <w:rPr>
                <w:sz w:val="20"/>
                <w:szCs w:val="20"/>
              </w:rPr>
              <w:t xml:space="preserve"> overgaan naar </w:t>
            </w:r>
          </w:p>
          <w:p w14:paraId="5FD488E4" w14:textId="04CB2104" w:rsidR="00FF2A3D" w:rsidRPr="00FF2A3D" w:rsidRDefault="00FF2A3D" w:rsidP="00FF2A3D">
            <w:pPr>
              <w:rPr>
                <w:sz w:val="20"/>
                <w:szCs w:val="20"/>
              </w:rPr>
            </w:pPr>
            <w:r w:rsidRPr="00FF2A3D">
              <w:rPr>
                <w:b/>
                <w:bCs/>
                <w:color w:val="E97132" w:themeColor="accent2"/>
                <w:sz w:val="20"/>
                <w:szCs w:val="20"/>
              </w:rPr>
              <w:t>LPD 13</w:t>
            </w:r>
            <w:r w:rsidRPr="00FF2A3D">
              <w:rPr>
                <w:sz w:val="20"/>
                <w:szCs w:val="20"/>
              </w:rPr>
              <w:t xml:space="preserve">: </w:t>
            </w:r>
            <w:r w:rsidR="00771A9D">
              <w:rPr>
                <w:sz w:val="20"/>
                <w:szCs w:val="20"/>
              </w:rPr>
              <w:t>‘</w:t>
            </w:r>
            <w:proofErr w:type="spellStart"/>
            <w:r w:rsidRPr="00FF2A3D">
              <w:rPr>
                <w:sz w:val="20"/>
                <w:szCs w:val="20"/>
              </w:rPr>
              <w:t>lln</w:t>
            </w:r>
            <w:proofErr w:type="spellEnd"/>
            <w:r w:rsidRPr="00FF2A3D">
              <w:rPr>
                <w:sz w:val="20"/>
                <w:szCs w:val="20"/>
              </w:rPr>
              <w:t xml:space="preserve"> illustreren hoe het menselijk functioneren op systematische wijze in kaart </w:t>
            </w:r>
            <w:r w:rsidRPr="00FF2A3D">
              <w:rPr>
                <w:sz w:val="20"/>
                <w:szCs w:val="20"/>
              </w:rPr>
              <w:lastRenderedPageBreak/>
              <w:t>gebracht wordt met het oog op gezondheidsbevordering</w:t>
            </w:r>
            <w:r w:rsidR="00771A9D">
              <w:rPr>
                <w:sz w:val="20"/>
                <w:szCs w:val="20"/>
              </w:rPr>
              <w:t>’</w:t>
            </w:r>
            <w:r w:rsidRPr="00FF2A3D">
              <w:rPr>
                <w:sz w:val="20"/>
                <w:szCs w:val="20"/>
              </w:rPr>
              <w:t>  </w:t>
            </w:r>
          </w:p>
          <w:p w14:paraId="5A82AEB5" w14:textId="77777777" w:rsidR="00BA5B27" w:rsidRPr="001D797A" w:rsidRDefault="00BA5B27" w:rsidP="00EC66C8">
            <w:pPr>
              <w:pStyle w:val="Lijstalinea"/>
              <w:numPr>
                <w:ilvl w:val="0"/>
                <w:numId w:val="77"/>
              </w:numPr>
              <w:rPr>
                <w:rFonts w:eastAsiaTheme="minorEastAsia"/>
                <w:sz w:val="20"/>
                <w:szCs w:val="20"/>
              </w:rPr>
            </w:pPr>
            <w:r w:rsidRPr="090C6341">
              <w:rPr>
                <w:rFonts w:eastAsiaTheme="minorEastAsia"/>
                <w:sz w:val="20"/>
                <w:szCs w:val="20"/>
              </w:rPr>
              <w:t xml:space="preserve">Situeren van patronen van Gordon als classificatie (niet verder op ingaan) </w:t>
            </w:r>
          </w:p>
          <w:p w14:paraId="2F3D34B0" w14:textId="41B63B70" w:rsidR="00FF2A3D" w:rsidRDefault="00FF2A3D" w:rsidP="00EC66C8">
            <w:pPr>
              <w:pStyle w:val="Lijstalinea"/>
              <w:numPr>
                <w:ilvl w:val="0"/>
                <w:numId w:val="77"/>
              </w:numPr>
              <w:spacing w:after="120"/>
              <w:rPr>
                <w:sz w:val="20"/>
                <w:szCs w:val="20"/>
              </w:rPr>
            </w:pPr>
            <w:r>
              <w:rPr>
                <w:sz w:val="20"/>
                <w:szCs w:val="20"/>
              </w:rPr>
              <w:t>ICF</w:t>
            </w:r>
          </w:p>
          <w:p w14:paraId="06C221E0" w14:textId="77777777" w:rsidR="000C5FB2" w:rsidRDefault="00662AA7" w:rsidP="00A63741">
            <w:pPr>
              <w:spacing w:after="120"/>
              <w:rPr>
                <w:rFonts w:eastAsiaTheme="minorEastAsia"/>
                <w:sz w:val="20"/>
                <w:szCs w:val="20"/>
              </w:rPr>
            </w:pPr>
            <w:r>
              <w:rPr>
                <w:rFonts w:eastAsiaTheme="minorEastAsia"/>
                <w:sz w:val="20"/>
                <w:szCs w:val="20"/>
              </w:rPr>
              <w:t xml:space="preserve">Link met </w:t>
            </w:r>
            <w:r w:rsidRPr="00FF17E7">
              <w:rPr>
                <w:rFonts w:eastAsiaTheme="minorEastAsia"/>
                <w:b/>
                <w:bCs/>
                <w:color w:val="E97132" w:themeColor="accent2"/>
                <w:sz w:val="20"/>
                <w:szCs w:val="20"/>
              </w:rPr>
              <w:t>LPD 1</w:t>
            </w:r>
            <w:r w:rsidR="00FF17E7" w:rsidRPr="00FF17E7">
              <w:rPr>
                <w:rFonts w:eastAsiaTheme="minorEastAsia"/>
                <w:b/>
                <w:bCs/>
                <w:color w:val="E97132" w:themeColor="accent2"/>
                <w:sz w:val="20"/>
                <w:szCs w:val="20"/>
              </w:rPr>
              <w:t xml:space="preserve">+ </w:t>
            </w:r>
            <w:r w:rsidR="00FF17E7" w:rsidRPr="00B53A50">
              <w:rPr>
                <w:rFonts w:eastAsiaTheme="minorEastAsia"/>
                <w:sz w:val="20"/>
                <w:szCs w:val="20"/>
              </w:rPr>
              <w:t>H</w:t>
            </w:r>
            <w:r w:rsidR="00FF17E7">
              <w:rPr>
                <w:rFonts w:eastAsiaTheme="minorEastAsia"/>
                <w:sz w:val="20"/>
                <w:szCs w:val="20"/>
              </w:rPr>
              <w:t>andelen vanuit een holistische, dynamische en emancipatorische mensvisie</w:t>
            </w:r>
          </w:p>
          <w:p w14:paraId="6D580673" w14:textId="221AFDD7" w:rsidR="003038F6" w:rsidRDefault="003038F6" w:rsidP="00FF2A3D">
            <w:pPr>
              <w:spacing w:after="120"/>
            </w:pPr>
          </w:p>
        </w:tc>
        <w:tc>
          <w:tcPr>
            <w:tcW w:w="3306" w:type="dxa"/>
          </w:tcPr>
          <w:p w14:paraId="3D0CA3CE" w14:textId="77777777" w:rsidR="00B913F0" w:rsidRPr="00E4156D" w:rsidRDefault="00B913F0" w:rsidP="00B913F0">
            <w:pPr>
              <w:spacing w:before="120"/>
              <w:textAlignment w:val="baseline"/>
              <w:rPr>
                <w:rFonts w:ascii="Calibri" w:eastAsia="Times New Roman" w:hAnsi="Calibri" w:cs="Calibri"/>
                <w:color w:val="262626"/>
                <w:sz w:val="20"/>
                <w:szCs w:val="20"/>
                <w:lang w:eastAsia="nl-BE"/>
              </w:rPr>
            </w:pPr>
            <w:r w:rsidRPr="00E4156D">
              <w:rPr>
                <w:rFonts w:ascii="Calibri" w:eastAsia="Times New Roman" w:hAnsi="Calibri" w:cs="Calibri"/>
                <w:sz w:val="20"/>
                <w:szCs w:val="20"/>
                <w:lang w:eastAsia="nl-BE"/>
              </w:rPr>
              <w:lastRenderedPageBreak/>
              <w:t>Vanuit focus op gezondheidsbevordering: </w:t>
            </w:r>
          </w:p>
          <w:p w14:paraId="28F4DD3F" w14:textId="390E400B" w:rsidR="00B913F0" w:rsidRPr="00E4156D" w:rsidRDefault="00B913F0" w:rsidP="00B913F0">
            <w:pPr>
              <w:textAlignment w:val="baseline"/>
              <w:rPr>
                <w:rStyle w:val="normaltextrun"/>
                <w:sz w:val="20"/>
                <w:szCs w:val="20"/>
              </w:rPr>
            </w:pPr>
            <w:r w:rsidRPr="00E4156D">
              <w:rPr>
                <w:rFonts w:ascii="Calibri" w:eastAsia="Times New Roman" w:hAnsi="Calibri" w:cs="Calibri"/>
                <w:sz w:val="20"/>
                <w:szCs w:val="20"/>
                <w:lang w:eastAsia="nl-BE"/>
              </w:rPr>
              <w:t xml:space="preserve">situering indirecte zorg in de studierichting met link naar </w:t>
            </w:r>
            <w:proofErr w:type="spellStart"/>
            <w:r w:rsidRPr="00E4156D">
              <w:rPr>
                <w:rFonts w:ascii="Calibri" w:eastAsia="Times New Roman" w:hAnsi="Calibri" w:cs="Calibri"/>
                <w:sz w:val="20"/>
                <w:szCs w:val="20"/>
                <w:lang w:eastAsia="nl-BE"/>
              </w:rPr>
              <w:t>BK’s</w:t>
            </w:r>
            <w:proofErr w:type="spellEnd"/>
            <w:r w:rsidRPr="00E4156D">
              <w:rPr>
                <w:rFonts w:ascii="Calibri" w:eastAsia="Times New Roman" w:hAnsi="Calibri" w:cs="Calibri"/>
                <w:sz w:val="20"/>
                <w:szCs w:val="20"/>
                <w:lang w:eastAsia="nl-BE"/>
              </w:rPr>
              <w:t>: </w:t>
            </w:r>
          </w:p>
          <w:p w14:paraId="362F81B1" w14:textId="77777777" w:rsidR="00EE3535" w:rsidRPr="00E4156D" w:rsidRDefault="00B913F0" w:rsidP="00F66417">
            <w:pPr>
              <w:pStyle w:val="Lijstalinea"/>
              <w:numPr>
                <w:ilvl w:val="0"/>
                <w:numId w:val="4"/>
              </w:numPr>
              <w:ind w:left="0"/>
              <w:textAlignment w:val="baseline"/>
              <w:rPr>
                <w:rStyle w:val="normaltextrun"/>
                <w:sz w:val="20"/>
                <w:szCs w:val="20"/>
              </w:rPr>
            </w:pPr>
            <w:r w:rsidRPr="00E4156D">
              <w:rPr>
                <w:rStyle w:val="normaltextrun"/>
                <w:rFonts w:eastAsiaTheme="minorEastAsia"/>
                <w:sz w:val="20"/>
                <w:szCs w:val="20"/>
              </w:rPr>
              <w:t xml:space="preserve">- Wat zijn taken in IZ? (binnen </w:t>
            </w:r>
          </w:p>
          <w:p w14:paraId="5DCD323B" w14:textId="77777777" w:rsidR="00EE3535" w:rsidRPr="00E4156D" w:rsidRDefault="00EE3535" w:rsidP="00F66417">
            <w:pPr>
              <w:pStyle w:val="Lijstalinea"/>
              <w:numPr>
                <w:ilvl w:val="0"/>
                <w:numId w:val="4"/>
              </w:numPr>
              <w:ind w:left="0"/>
              <w:textAlignment w:val="baseline"/>
              <w:rPr>
                <w:rStyle w:val="normaltextrun"/>
                <w:sz w:val="20"/>
                <w:szCs w:val="20"/>
              </w:rPr>
            </w:pPr>
            <w:r w:rsidRPr="00E4156D">
              <w:rPr>
                <w:rStyle w:val="normaltextrun"/>
                <w:rFonts w:eastAsiaTheme="minorEastAsia"/>
                <w:sz w:val="20"/>
                <w:szCs w:val="20"/>
              </w:rPr>
              <w:t xml:space="preserve">   </w:t>
            </w:r>
            <w:r w:rsidR="00B913F0" w:rsidRPr="00E4156D">
              <w:rPr>
                <w:rStyle w:val="normaltextrun"/>
                <w:rFonts w:eastAsiaTheme="minorEastAsia"/>
                <w:sz w:val="20"/>
                <w:szCs w:val="20"/>
              </w:rPr>
              <w:t xml:space="preserve">maaltijdzorg, interieur- en </w:t>
            </w:r>
          </w:p>
          <w:p w14:paraId="54D87155" w14:textId="1C16E02C" w:rsidR="00B913F0" w:rsidRPr="00E4156D" w:rsidRDefault="00EE3535" w:rsidP="00F66417">
            <w:pPr>
              <w:pStyle w:val="Lijstalinea"/>
              <w:numPr>
                <w:ilvl w:val="0"/>
                <w:numId w:val="4"/>
              </w:numPr>
              <w:ind w:left="0"/>
              <w:textAlignment w:val="baseline"/>
              <w:rPr>
                <w:rStyle w:val="normaltextrun"/>
                <w:sz w:val="20"/>
                <w:szCs w:val="20"/>
              </w:rPr>
            </w:pPr>
            <w:r w:rsidRPr="00E4156D">
              <w:rPr>
                <w:rStyle w:val="normaltextrun"/>
                <w:rFonts w:eastAsiaTheme="minorEastAsia"/>
                <w:sz w:val="20"/>
                <w:szCs w:val="20"/>
              </w:rPr>
              <w:t xml:space="preserve">  </w:t>
            </w:r>
            <w:r w:rsidR="00B913F0" w:rsidRPr="00E4156D">
              <w:rPr>
                <w:rStyle w:val="normaltextrun"/>
                <w:rFonts w:eastAsiaTheme="minorEastAsia"/>
                <w:sz w:val="20"/>
                <w:szCs w:val="20"/>
              </w:rPr>
              <w:t>linnenzorg) </w:t>
            </w:r>
          </w:p>
          <w:p w14:paraId="0B894156" w14:textId="77777777" w:rsidR="00F97926" w:rsidRPr="00E4156D" w:rsidRDefault="00B913F0" w:rsidP="00F66417">
            <w:pPr>
              <w:pStyle w:val="Lijstalinea"/>
              <w:numPr>
                <w:ilvl w:val="0"/>
                <w:numId w:val="4"/>
              </w:numPr>
              <w:spacing w:after="120"/>
              <w:ind w:left="0" w:hanging="357"/>
              <w:textAlignment w:val="baseline"/>
              <w:rPr>
                <w:rFonts w:ascii="Calibri" w:eastAsia="Times New Roman" w:hAnsi="Calibri" w:cs="Calibri"/>
                <w:strike/>
                <w:color w:val="FF0000"/>
                <w:kern w:val="0"/>
                <w:sz w:val="20"/>
                <w:szCs w:val="20"/>
                <w:lang w:eastAsia="nl-BE"/>
                <w14:ligatures w14:val="none"/>
              </w:rPr>
            </w:pPr>
            <w:r w:rsidRPr="00E4156D">
              <w:rPr>
                <w:rFonts w:eastAsiaTheme="minorEastAsia" w:cs="Calibri"/>
                <w:sz w:val="20"/>
                <w:szCs w:val="20"/>
                <w:lang w:eastAsia="nl-BE"/>
              </w:rPr>
              <w:t>- focus op</w:t>
            </w:r>
            <w:r w:rsidRPr="00E4156D">
              <w:rPr>
                <w:rFonts w:ascii="Calibri" w:eastAsia="Times New Roman" w:hAnsi="Calibri" w:cs="Calibri"/>
                <w:sz w:val="20"/>
                <w:szCs w:val="20"/>
                <w:lang w:eastAsia="nl-BE"/>
              </w:rPr>
              <w:t xml:space="preserve"> </w:t>
            </w:r>
            <w:r w:rsidRPr="00E4156D">
              <w:rPr>
                <w:rFonts w:ascii="Calibri" w:eastAsia="Times New Roman" w:hAnsi="Calibri" w:cs="Calibri"/>
                <w:kern w:val="0"/>
                <w:sz w:val="20"/>
                <w:szCs w:val="20"/>
                <w:lang w:eastAsia="nl-BE"/>
                <w14:ligatures w14:val="none"/>
              </w:rPr>
              <w:t xml:space="preserve">gezonde mens in </w:t>
            </w:r>
          </w:p>
          <w:p w14:paraId="7A770018" w14:textId="707CD41F" w:rsidR="00B913F0" w:rsidRPr="00E4156D" w:rsidRDefault="00F97926" w:rsidP="00F66417">
            <w:pPr>
              <w:pStyle w:val="Lijstalinea"/>
              <w:numPr>
                <w:ilvl w:val="0"/>
                <w:numId w:val="4"/>
              </w:numPr>
              <w:spacing w:after="120"/>
              <w:ind w:left="0" w:hanging="357"/>
              <w:textAlignment w:val="baseline"/>
              <w:rPr>
                <w:rFonts w:ascii="Calibri" w:eastAsia="Times New Roman" w:hAnsi="Calibri" w:cs="Calibri"/>
                <w:strike/>
                <w:color w:val="FF0000"/>
                <w:kern w:val="0"/>
                <w:sz w:val="20"/>
                <w:szCs w:val="20"/>
                <w:lang w:eastAsia="nl-BE"/>
                <w14:ligatures w14:val="none"/>
              </w:rPr>
            </w:pPr>
            <w:r w:rsidRPr="00E4156D">
              <w:rPr>
                <w:rFonts w:eastAsiaTheme="minorEastAsia" w:cs="Calibri"/>
                <w:sz w:val="20"/>
                <w:szCs w:val="20"/>
                <w:lang w:eastAsia="nl-BE"/>
              </w:rPr>
              <w:t xml:space="preserve">   </w:t>
            </w:r>
            <w:r w:rsidR="00B913F0" w:rsidRPr="00E4156D">
              <w:rPr>
                <w:rFonts w:ascii="Calibri" w:eastAsia="Times New Roman" w:hAnsi="Calibri" w:cs="Calibri"/>
                <w:kern w:val="0"/>
                <w:sz w:val="20"/>
                <w:szCs w:val="20"/>
                <w:lang w:eastAsia="nl-BE"/>
                <w14:ligatures w14:val="none"/>
              </w:rPr>
              <w:t>gezinscontext</w:t>
            </w:r>
          </w:p>
          <w:p w14:paraId="424BA12A" w14:textId="2F0D3634" w:rsidR="00B913F0" w:rsidRPr="00E4156D" w:rsidRDefault="00B913F0" w:rsidP="00EE3535">
            <w:pPr>
              <w:spacing w:before="120"/>
              <w:textAlignment w:val="baseline"/>
              <w:rPr>
                <w:rFonts w:ascii="Calibri" w:eastAsia="Times New Roman" w:hAnsi="Calibri" w:cs="Calibri"/>
                <w:sz w:val="20"/>
                <w:szCs w:val="20"/>
                <w:lang w:eastAsia="nl-BE"/>
              </w:rPr>
            </w:pPr>
            <w:r w:rsidRPr="00E4156D">
              <w:rPr>
                <w:rFonts w:ascii="Calibri" w:eastAsia="Times New Roman" w:hAnsi="Calibri" w:cs="Calibri"/>
                <w:b/>
                <w:bCs/>
                <w:color w:val="ED7D31"/>
                <w:sz w:val="20"/>
                <w:szCs w:val="20"/>
                <w:lang w:eastAsia="nl-BE"/>
              </w:rPr>
              <w:t xml:space="preserve">LPD </w:t>
            </w:r>
            <w:r w:rsidR="005A33DF" w:rsidRPr="00E4156D">
              <w:rPr>
                <w:rFonts w:ascii="Calibri" w:eastAsia="Times New Roman" w:hAnsi="Calibri" w:cs="Calibri"/>
                <w:b/>
                <w:bCs/>
                <w:color w:val="ED7D31"/>
                <w:sz w:val="20"/>
                <w:szCs w:val="20"/>
                <w:lang w:eastAsia="nl-BE"/>
              </w:rPr>
              <w:t>20</w:t>
            </w:r>
            <w:r w:rsidRPr="00E4156D">
              <w:rPr>
                <w:rFonts w:ascii="Calibri" w:eastAsia="Times New Roman" w:hAnsi="Calibri" w:cs="Calibri"/>
                <w:b/>
                <w:bCs/>
                <w:sz w:val="20"/>
                <w:szCs w:val="20"/>
                <w:lang w:eastAsia="nl-BE"/>
              </w:rPr>
              <w:t xml:space="preserve"> </w:t>
            </w:r>
            <w:r w:rsidRPr="00E4156D">
              <w:rPr>
                <w:rFonts w:ascii="Calibri" w:eastAsia="Times New Roman" w:hAnsi="Calibri" w:cs="Calibri"/>
                <w:sz w:val="20"/>
                <w:szCs w:val="20"/>
                <w:lang w:eastAsia="nl-BE"/>
              </w:rPr>
              <w:t>informeren zich over wensen, behoeften, mogelijkheden en beperkingen</w:t>
            </w:r>
          </w:p>
          <w:p w14:paraId="6A729941" w14:textId="4DCF541C" w:rsidR="00B913F0" w:rsidRPr="00E4156D" w:rsidRDefault="00B913F0" w:rsidP="00B913F0">
            <w:pPr>
              <w:spacing w:before="120"/>
              <w:textAlignment w:val="baseline"/>
              <w:rPr>
                <w:rFonts w:ascii="Calibri" w:eastAsia="Times New Roman" w:hAnsi="Calibri" w:cs="Calibri"/>
                <w:b/>
                <w:bCs/>
                <w:color w:val="0070C0"/>
                <w:sz w:val="20"/>
                <w:szCs w:val="20"/>
                <w:lang w:eastAsia="nl-BE"/>
              </w:rPr>
            </w:pPr>
            <w:r w:rsidRPr="00E4156D">
              <w:rPr>
                <w:rFonts w:ascii="Calibri" w:eastAsia="Times New Roman" w:hAnsi="Calibri" w:cs="Calibri"/>
                <w:b/>
                <w:bCs/>
                <w:color w:val="0070C0"/>
                <w:sz w:val="20"/>
                <w:szCs w:val="20"/>
                <w:lang w:eastAsia="nl-BE"/>
              </w:rPr>
              <w:t>Maaltijdzorg:</w:t>
            </w:r>
            <w:r w:rsidRPr="00E4156D">
              <w:rPr>
                <w:rFonts w:ascii="Calibri" w:eastAsia="Times New Roman" w:hAnsi="Calibri" w:cs="Calibri"/>
                <w:b/>
                <w:color w:val="0070C0"/>
                <w:sz w:val="20"/>
                <w:szCs w:val="20"/>
                <w:lang w:eastAsia="nl-BE"/>
              </w:rPr>
              <w:t xml:space="preserve"> </w:t>
            </w:r>
          </w:p>
          <w:p w14:paraId="24B47868" w14:textId="14079B72" w:rsidR="00B913F0" w:rsidRPr="00E4156D" w:rsidRDefault="00B913F0" w:rsidP="00B913F0">
            <w:pPr>
              <w:textAlignment w:val="baseline"/>
              <w:rPr>
                <w:rStyle w:val="normaltextrun"/>
                <w:rFonts w:ascii="Calibri" w:hAnsi="Calibri" w:cs="Calibri"/>
                <w:color w:val="000000"/>
                <w:sz w:val="20"/>
                <w:szCs w:val="20"/>
                <w:shd w:val="clear" w:color="auto" w:fill="FFFFFF"/>
                <w:lang w:val="nl-NL"/>
              </w:rPr>
            </w:pPr>
            <w:r w:rsidRPr="00E4156D">
              <w:rPr>
                <w:rFonts w:ascii="Calibri" w:eastAsia="Times New Roman" w:hAnsi="Calibri" w:cs="Calibri"/>
                <w:b/>
                <w:bCs/>
                <w:color w:val="E97132" w:themeColor="accent2"/>
                <w:sz w:val="20"/>
                <w:szCs w:val="20"/>
                <w:lang w:eastAsia="nl-BE"/>
              </w:rPr>
              <w:t>LPD 2</w:t>
            </w:r>
            <w:r w:rsidR="005A33DF" w:rsidRPr="00E4156D">
              <w:rPr>
                <w:rFonts w:ascii="Calibri" w:eastAsia="Times New Roman" w:hAnsi="Calibri" w:cs="Calibri"/>
                <w:b/>
                <w:bCs/>
                <w:color w:val="E97132" w:themeColor="accent2"/>
                <w:sz w:val="20"/>
                <w:szCs w:val="20"/>
                <w:lang w:eastAsia="nl-BE"/>
              </w:rPr>
              <w:t>1-22</w:t>
            </w:r>
            <w:r w:rsidRPr="00E4156D">
              <w:rPr>
                <w:rFonts w:ascii="Calibri" w:eastAsia="Times New Roman" w:hAnsi="Calibri" w:cs="Calibri"/>
                <w:color w:val="E97132" w:themeColor="accent2"/>
                <w:sz w:val="20"/>
                <w:szCs w:val="20"/>
                <w:lang w:eastAsia="nl-BE"/>
              </w:rPr>
              <w:t>:</w:t>
            </w:r>
            <w:r w:rsidRPr="00E4156D">
              <w:rPr>
                <w:rFonts w:ascii="Calibri" w:eastAsia="Times New Roman" w:hAnsi="Calibri" w:cs="Calibri"/>
                <w:sz w:val="20"/>
                <w:szCs w:val="20"/>
                <w:lang w:eastAsia="nl-BE"/>
              </w:rPr>
              <w:t xml:space="preserve"> </w:t>
            </w:r>
            <w:r w:rsidRPr="00E4156D">
              <w:rPr>
                <w:rStyle w:val="normaltextrun"/>
                <w:rFonts w:ascii="Calibri" w:hAnsi="Calibri" w:cs="Calibri"/>
                <w:color w:val="000000"/>
                <w:sz w:val="20"/>
                <w:szCs w:val="20"/>
                <w:shd w:val="clear" w:color="auto" w:fill="FFFFFF"/>
                <w:lang w:val="nl-NL"/>
              </w:rPr>
              <w:t>plannen en bereiden een evenwichtige en gezonde maaltijd miv boodschappen doen</w:t>
            </w:r>
          </w:p>
          <w:p w14:paraId="3A7BF62A" w14:textId="2D3494A8" w:rsidR="00B913F0" w:rsidRPr="00E4156D" w:rsidRDefault="00B913F0" w:rsidP="00F66417">
            <w:pPr>
              <w:pStyle w:val="Lijstalinea"/>
              <w:numPr>
                <w:ilvl w:val="0"/>
                <w:numId w:val="2"/>
              </w:numPr>
              <w:textAlignment w:val="baseline"/>
              <w:rPr>
                <w:rFonts w:ascii="Calibri" w:eastAsia="Times New Roman" w:hAnsi="Calibri" w:cs="Calibri"/>
                <w:sz w:val="20"/>
                <w:szCs w:val="20"/>
                <w:lang w:eastAsia="nl-BE"/>
              </w:rPr>
            </w:pPr>
            <w:r w:rsidRPr="00E4156D">
              <w:rPr>
                <w:rFonts w:ascii="Calibri" w:eastAsia="Times New Roman" w:hAnsi="Calibri" w:cs="Calibri"/>
                <w:sz w:val="20"/>
                <w:szCs w:val="20"/>
                <w:lang w:eastAsia="nl-BE"/>
              </w:rPr>
              <w:t xml:space="preserve">Wegwijs in de keuken: reglement – hulpmiddelen – materialen – veiligheid keuken </w:t>
            </w:r>
            <w:r w:rsidR="000D6FA4">
              <w:rPr>
                <w:rFonts w:ascii="Calibri" w:eastAsia="Times New Roman" w:hAnsi="Calibri" w:cs="Calibri"/>
                <w:b/>
                <w:bCs/>
                <w:color w:val="E97132" w:themeColor="accent2"/>
                <w:sz w:val="20"/>
                <w:szCs w:val="20"/>
                <w:lang w:eastAsia="nl-BE"/>
              </w:rPr>
              <w:t>LPD 9</w:t>
            </w:r>
          </w:p>
          <w:p w14:paraId="3F618B31" w14:textId="3B2D4C95" w:rsidR="00B913F0" w:rsidRPr="00E4156D" w:rsidRDefault="00B913F0" w:rsidP="00F66417">
            <w:pPr>
              <w:pStyle w:val="Lijstalinea"/>
              <w:numPr>
                <w:ilvl w:val="0"/>
                <w:numId w:val="2"/>
              </w:numPr>
              <w:textAlignment w:val="baseline"/>
              <w:rPr>
                <w:rFonts w:ascii="Calibri" w:eastAsia="Times New Roman" w:hAnsi="Calibri" w:cs="Calibri"/>
                <w:kern w:val="0"/>
                <w:sz w:val="20"/>
                <w:szCs w:val="20"/>
                <w:lang w:eastAsia="nl-BE"/>
                <w14:ligatures w14:val="none"/>
              </w:rPr>
            </w:pPr>
            <w:r w:rsidRPr="00E4156D">
              <w:rPr>
                <w:rFonts w:ascii="Calibri" w:eastAsia="Times New Roman" w:hAnsi="Calibri" w:cs="Calibri"/>
                <w:sz w:val="20"/>
                <w:szCs w:val="20"/>
                <w:lang w:eastAsia="nl-BE"/>
              </w:rPr>
              <w:t xml:space="preserve">Bereiden van een klein gerecht </w:t>
            </w:r>
            <w:proofErr w:type="spellStart"/>
            <w:r w:rsidRPr="00E4156D">
              <w:rPr>
                <w:rFonts w:ascii="Calibri" w:eastAsia="Times New Roman" w:hAnsi="Calibri" w:cs="Calibri"/>
                <w:sz w:val="20"/>
                <w:szCs w:val="20"/>
                <w:lang w:eastAsia="nl-BE"/>
              </w:rPr>
              <w:t>ifv</w:t>
            </w:r>
            <w:proofErr w:type="spellEnd"/>
            <w:r w:rsidRPr="00E4156D">
              <w:rPr>
                <w:rFonts w:ascii="Calibri" w:eastAsia="Times New Roman" w:hAnsi="Calibri" w:cs="Calibri"/>
                <w:sz w:val="20"/>
                <w:szCs w:val="20"/>
                <w:lang w:eastAsia="nl-BE"/>
              </w:rPr>
              <w:t xml:space="preserve"> wegwijs in de keuken</w:t>
            </w:r>
            <w:r w:rsidR="001D712D" w:rsidRPr="00E4156D">
              <w:rPr>
                <w:rFonts w:ascii="Calibri" w:eastAsia="Times New Roman" w:hAnsi="Calibri" w:cs="Calibri"/>
                <w:sz w:val="20"/>
                <w:szCs w:val="20"/>
                <w:lang w:eastAsia="nl-BE"/>
              </w:rPr>
              <w:t>/</w:t>
            </w:r>
            <w:r w:rsidR="001D712D" w:rsidRPr="00E4156D">
              <w:rPr>
                <w:rFonts w:eastAsia="Times New Roman"/>
                <w:sz w:val="20"/>
                <w:szCs w:val="20"/>
                <w:lang w:eastAsia="nl-BE"/>
              </w:rPr>
              <w:t xml:space="preserve"> methodisch werken </w:t>
            </w:r>
            <w:proofErr w:type="spellStart"/>
            <w:r w:rsidR="001D712D" w:rsidRPr="00E4156D">
              <w:rPr>
                <w:rFonts w:eastAsia="Times New Roman"/>
                <w:sz w:val="20"/>
                <w:szCs w:val="20"/>
                <w:lang w:eastAsia="nl-BE"/>
              </w:rPr>
              <w:t>adhv</w:t>
            </w:r>
            <w:proofErr w:type="spellEnd"/>
            <w:r w:rsidR="001D712D" w:rsidRPr="00E4156D">
              <w:rPr>
                <w:rFonts w:eastAsia="Times New Roman"/>
                <w:sz w:val="20"/>
                <w:szCs w:val="20"/>
                <w:lang w:eastAsia="nl-BE"/>
              </w:rPr>
              <w:t xml:space="preserve"> stappenplan</w:t>
            </w:r>
          </w:p>
          <w:p w14:paraId="5CB12D03" w14:textId="32AD7464" w:rsidR="0015293B" w:rsidRPr="00E4156D" w:rsidRDefault="0015293B" w:rsidP="00F66417">
            <w:pPr>
              <w:pStyle w:val="Lijstalinea"/>
              <w:numPr>
                <w:ilvl w:val="0"/>
                <w:numId w:val="2"/>
              </w:numPr>
              <w:textAlignment w:val="baseline"/>
              <w:rPr>
                <w:rFonts w:ascii="Calibri" w:eastAsia="Times New Roman" w:hAnsi="Calibri" w:cs="Calibri"/>
                <w:kern w:val="0"/>
                <w:sz w:val="20"/>
                <w:szCs w:val="20"/>
                <w:lang w:eastAsia="nl-BE"/>
                <w14:ligatures w14:val="none"/>
              </w:rPr>
            </w:pPr>
            <w:r w:rsidRPr="00E4156D">
              <w:rPr>
                <w:rFonts w:eastAsia="Times New Roman"/>
                <w:sz w:val="20"/>
                <w:szCs w:val="20"/>
                <w:lang w:eastAsia="nl-BE"/>
              </w:rPr>
              <w:t xml:space="preserve">Werkpostinrichting </w:t>
            </w:r>
          </w:p>
          <w:p w14:paraId="15EA612C" w14:textId="4992008F" w:rsidR="009D1707" w:rsidRPr="00E4156D" w:rsidRDefault="009D1707" w:rsidP="00F66417">
            <w:pPr>
              <w:pStyle w:val="Lijstalinea"/>
              <w:numPr>
                <w:ilvl w:val="0"/>
                <w:numId w:val="2"/>
              </w:numPr>
              <w:textAlignment w:val="baseline"/>
              <w:rPr>
                <w:rFonts w:ascii="Calibri" w:eastAsia="Times New Roman" w:hAnsi="Calibri" w:cs="Calibri"/>
                <w:kern w:val="0"/>
                <w:sz w:val="20"/>
                <w:szCs w:val="20"/>
                <w:lang w:eastAsia="nl-BE"/>
                <w14:ligatures w14:val="none"/>
              </w:rPr>
            </w:pPr>
            <w:r w:rsidRPr="00E4156D">
              <w:rPr>
                <w:rFonts w:eastAsia="Times New Roman"/>
                <w:sz w:val="20"/>
                <w:szCs w:val="20"/>
                <w:lang w:eastAsia="nl-BE"/>
              </w:rPr>
              <w:lastRenderedPageBreak/>
              <w:t xml:space="preserve">Etiquette bij eten: basis </w:t>
            </w:r>
          </w:p>
          <w:p w14:paraId="1C259A77" w14:textId="673903AB" w:rsidR="00B913F0" w:rsidRPr="00E4156D" w:rsidRDefault="00B913F0" w:rsidP="00B913F0">
            <w:pPr>
              <w:rPr>
                <w:rStyle w:val="normaltextrun"/>
                <w:rFonts w:ascii="Calibri" w:hAnsi="Calibri" w:cs="Calibri"/>
                <w:sz w:val="20"/>
                <w:szCs w:val="20"/>
              </w:rPr>
            </w:pPr>
            <w:r w:rsidRPr="00E4156D">
              <w:rPr>
                <w:rStyle w:val="normaltextrun"/>
                <w:rFonts w:ascii="Calibri" w:hAnsi="Calibri" w:cs="Calibri"/>
                <w:b/>
                <w:bCs/>
                <w:color w:val="E97132" w:themeColor="accent2"/>
                <w:sz w:val="20"/>
                <w:szCs w:val="20"/>
              </w:rPr>
              <w:t>LPD 2</w:t>
            </w:r>
            <w:r w:rsidR="00E86655" w:rsidRPr="00E4156D">
              <w:rPr>
                <w:rStyle w:val="normaltextrun"/>
                <w:rFonts w:ascii="Calibri" w:hAnsi="Calibri" w:cs="Calibri"/>
                <w:b/>
                <w:bCs/>
                <w:color w:val="E97132" w:themeColor="accent2"/>
                <w:sz w:val="20"/>
                <w:szCs w:val="20"/>
              </w:rPr>
              <w:t>8</w:t>
            </w:r>
            <w:r w:rsidRPr="00E4156D">
              <w:rPr>
                <w:rStyle w:val="normaltextrun"/>
                <w:rFonts w:ascii="Calibri" w:hAnsi="Calibri" w:cs="Calibri"/>
                <w:b/>
                <w:bCs/>
                <w:color w:val="E97132" w:themeColor="accent2"/>
                <w:sz w:val="20"/>
                <w:szCs w:val="20"/>
              </w:rPr>
              <w:t xml:space="preserve"> </w:t>
            </w:r>
            <w:r w:rsidRPr="00E4156D">
              <w:rPr>
                <w:rStyle w:val="normaltextrun"/>
                <w:rFonts w:ascii="Calibri" w:hAnsi="Calibri" w:cs="Calibri"/>
                <w:sz w:val="20"/>
                <w:szCs w:val="20"/>
              </w:rPr>
              <w:t>de nazorg uitvoeren</w:t>
            </w:r>
            <w:r w:rsidR="005448B1" w:rsidRPr="00E4156D">
              <w:rPr>
                <w:rStyle w:val="normaltextrun"/>
                <w:rFonts w:ascii="Calibri" w:hAnsi="Calibri" w:cs="Calibri"/>
                <w:sz w:val="20"/>
                <w:szCs w:val="20"/>
              </w:rPr>
              <w:t>; start vaat doen</w:t>
            </w:r>
            <w:r w:rsidR="005101AF" w:rsidRPr="00E4156D">
              <w:rPr>
                <w:rStyle w:val="normaltextrun"/>
                <w:rFonts w:ascii="Calibri" w:hAnsi="Calibri" w:cs="Calibri"/>
                <w:sz w:val="20"/>
                <w:szCs w:val="20"/>
              </w:rPr>
              <w:t xml:space="preserve">; opbergen, wegbrengen </w:t>
            </w:r>
          </w:p>
          <w:p w14:paraId="69A37B87" w14:textId="17670359" w:rsidR="00B913F0" w:rsidRPr="00E4156D" w:rsidRDefault="00B913F0" w:rsidP="00B913F0">
            <w:pPr>
              <w:rPr>
                <w:rStyle w:val="normaltextrun"/>
                <w:rFonts w:ascii="Calibri" w:hAnsi="Calibri" w:cs="Calibri"/>
                <w:sz w:val="20"/>
                <w:szCs w:val="20"/>
              </w:rPr>
            </w:pPr>
            <w:r w:rsidRPr="00E4156D">
              <w:rPr>
                <w:rStyle w:val="normaltextrun"/>
                <w:rFonts w:ascii="Calibri" w:hAnsi="Calibri" w:cs="Calibri"/>
                <w:b/>
                <w:bCs/>
                <w:color w:val="E97132" w:themeColor="accent2"/>
                <w:sz w:val="20"/>
                <w:szCs w:val="20"/>
              </w:rPr>
              <w:t>LPD</w:t>
            </w:r>
            <w:r w:rsidR="00E86655" w:rsidRPr="00E4156D">
              <w:rPr>
                <w:rStyle w:val="normaltextrun"/>
                <w:rFonts w:ascii="Calibri" w:hAnsi="Calibri" w:cs="Calibri"/>
                <w:b/>
                <w:bCs/>
                <w:color w:val="E97132" w:themeColor="accent2"/>
                <w:sz w:val="20"/>
                <w:szCs w:val="20"/>
              </w:rPr>
              <w:t xml:space="preserve"> 8</w:t>
            </w:r>
            <w:r w:rsidRPr="00E4156D">
              <w:rPr>
                <w:rStyle w:val="normaltextrun"/>
                <w:rFonts w:ascii="Calibri" w:hAnsi="Calibri" w:cs="Calibri"/>
                <w:b/>
                <w:bCs/>
                <w:color w:val="E97132" w:themeColor="accent2"/>
                <w:sz w:val="20"/>
                <w:szCs w:val="20"/>
              </w:rPr>
              <w:t xml:space="preserve"> </w:t>
            </w:r>
            <w:r w:rsidRPr="00E4156D">
              <w:rPr>
                <w:rStyle w:val="normaltextrun"/>
                <w:rFonts w:ascii="Calibri" w:hAnsi="Calibri" w:cs="Calibri"/>
                <w:sz w:val="20"/>
                <w:szCs w:val="20"/>
              </w:rPr>
              <w:t xml:space="preserve">Hygiënisch handelen </w:t>
            </w:r>
          </w:p>
          <w:p w14:paraId="3FC6E201" w14:textId="6D9B89A9" w:rsidR="00B913F0" w:rsidRPr="00E4156D" w:rsidRDefault="00B913F0" w:rsidP="00F66417">
            <w:pPr>
              <w:pStyle w:val="Lijstalinea"/>
              <w:numPr>
                <w:ilvl w:val="0"/>
                <w:numId w:val="5"/>
              </w:numPr>
              <w:ind w:left="357" w:hanging="357"/>
              <w:rPr>
                <w:rFonts w:ascii="Calibri" w:hAnsi="Calibri" w:cs="Calibri"/>
                <w:sz w:val="20"/>
                <w:szCs w:val="20"/>
              </w:rPr>
            </w:pPr>
            <w:r w:rsidRPr="00E4156D">
              <w:rPr>
                <w:rFonts w:ascii="Calibri" w:hAnsi="Calibri" w:cs="Calibri"/>
                <w:sz w:val="20"/>
                <w:szCs w:val="20"/>
              </w:rPr>
              <w:t>Belang van hygiëne in de keuken</w:t>
            </w:r>
          </w:p>
          <w:p w14:paraId="4BD912C9" w14:textId="77777777" w:rsidR="00B913F0" w:rsidRPr="00E4156D" w:rsidRDefault="00B913F0" w:rsidP="00F66417">
            <w:pPr>
              <w:numPr>
                <w:ilvl w:val="0"/>
                <w:numId w:val="3"/>
              </w:numPr>
              <w:spacing w:after="160" w:line="259" w:lineRule="auto"/>
              <w:ind w:left="363"/>
              <w:contextualSpacing/>
              <w:rPr>
                <w:rFonts w:ascii="Calibri" w:hAnsi="Calibri" w:cs="Calibri"/>
                <w:sz w:val="20"/>
                <w:szCs w:val="20"/>
              </w:rPr>
            </w:pPr>
            <w:r w:rsidRPr="00E4156D">
              <w:rPr>
                <w:rFonts w:ascii="Calibri" w:hAnsi="Calibri" w:cs="Calibri"/>
                <w:sz w:val="20"/>
                <w:szCs w:val="20"/>
              </w:rPr>
              <w:t xml:space="preserve">Persoonlijke hygiëne </w:t>
            </w:r>
          </w:p>
          <w:p w14:paraId="61B27B5D" w14:textId="77777777" w:rsidR="00B913F0" w:rsidRPr="00E4156D" w:rsidRDefault="00B913F0" w:rsidP="00F66417">
            <w:pPr>
              <w:numPr>
                <w:ilvl w:val="0"/>
                <w:numId w:val="3"/>
              </w:numPr>
              <w:spacing w:after="160" w:line="259" w:lineRule="auto"/>
              <w:ind w:left="363"/>
              <w:contextualSpacing/>
              <w:rPr>
                <w:rFonts w:ascii="Calibri" w:hAnsi="Calibri" w:cs="Calibri"/>
                <w:sz w:val="20"/>
                <w:szCs w:val="20"/>
              </w:rPr>
            </w:pPr>
            <w:r w:rsidRPr="00E4156D">
              <w:rPr>
                <w:rFonts w:ascii="Calibri" w:hAnsi="Calibri" w:cs="Calibri"/>
                <w:sz w:val="20"/>
                <w:szCs w:val="20"/>
              </w:rPr>
              <w:t xml:space="preserve">(Voedselhygiëne) </w:t>
            </w:r>
          </w:p>
          <w:p w14:paraId="17339087" w14:textId="77777777" w:rsidR="00B913F0" w:rsidRPr="00E4156D" w:rsidRDefault="00B913F0" w:rsidP="00F66417">
            <w:pPr>
              <w:numPr>
                <w:ilvl w:val="0"/>
                <w:numId w:val="3"/>
              </w:numPr>
              <w:spacing w:after="160" w:line="259" w:lineRule="auto"/>
              <w:ind w:left="363" w:hanging="357"/>
              <w:contextualSpacing/>
              <w:rPr>
                <w:rFonts w:ascii="Calibri" w:hAnsi="Calibri" w:cs="Calibri"/>
                <w:sz w:val="20"/>
                <w:szCs w:val="20"/>
              </w:rPr>
            </w:pPr>
            <w:r w:rsidRPr="00E4156D">
              <w:rPr>
                <w:rFonts w:ascii="Calibri" w:hAnsi="Calibri" w:cs="Calibri"/>
                <w:sz w:val="20"/>
                <w:szCs w:val="20"/>
              </w:rPr>
              <w:t>Handen wassen</w:t>
            </w:r>
          </w:p>
          <w:p w14:paraId="46919AAC" w14:textId="77777777" w:rsidR="00AB5B50" w:rsidRPr="00E4156D" w:rsidRDefault="00AB5B50" w:rsidP="00AB5B50">
            <w:pPr>
              <w:rPr>
                <w:rStyle w:val="normaltextrun"/>
                <w:rFonts w:ascii="Calibri" w:hAnsi="Calibri" w:cs="Calibri"/>
                <w:sz w:val="20"/>
                <w:szCs w:val="20"/>
              </w:rPr>
            </w:pPr>
            <w:r w:rsidRPr="00E4156D">
              <w:rPr>
                <w:rStyle w:val="normaltextrun"/>
                <w:rFonts w:ascii="Calibri" w:hAnsi="Calibri" w:cs="Calibri"/>
                <w:b/>
                <w:bCs/>
                <w:color w:val="E97132" w:themeColor="accent2"/>
                <w:sz w:val="20"/>
                <w:szCs w:val="20"/>
              </w:rPr>
              <w:t>LPD 3</w:t>
            </w:r>
            <w:r w:rsidRPr="00E4156D">
              <w:rPr>
                <w:rStyle w:val="normaltextrun"/>
                <w:rFonts w:ascii="Calibri" w:hAnsi="Calibri" w:cs="Calibri"/>
                <w:color w:val="E97132" w:themeColor="accent2"/>
                <w:sz w:val="20"/>
                <w:szCs w:val="20"/>
              </w:rPr>
              <w:t>+</w:t>
            </w:r>
            <w:r w:rsidRPr="00E4156D">
              <w:rPr>
                <w:rStyle w:val="normaltextrun"/>
                <w:rFonts w:ascii="Calibri" w:hAnsi="Calibri" w:cs="Calibri"/>
                <w:sz w:val="20"/>
                <w:szCs w:val="20"/>
              </w:rPr>
              <w:t xml:space="preserve">: respect voor materialen en benodigdheden </w:t>
            </w:r>
          </w:p>
          <w:p w14:paraId="68F945D2" w14:textId="2353225E" w:rsidR="00453D55" w:rsidRPr="00E4156D" w:rsidRDefault="00295897" w:rsidP="00453D55">
            <w:pPr>
              <w:spacing w:before="120"/>
              <w:textAlignment w:val="baseline"/>
              <w:rPr>
                <w:rFonts w:ascii="Calibri" w:eastAsia="Times New Roman" w:hAnsi="Calibri" w:cs="Calibri"/>
                <w:sz w:val="20"/>
                <w:szCs w:val="20"/>
                <w:lang w:eastAsia="nl-BE"/>
              </w:rPr>
            </w:pPr>
            <w:r w:rsidRPr="00E4156D">
              <w:rPr>
                <w:rFonts w:ascii="Calibri" w:eastAsia="Times New Roman" w:hAnsi="Calibri" w:cs="Calibri"/>
                <w:b/>
                <w:bCs/>
                <w:color w:val="0070C0"/>
                <w:sz w:val="20"/>
                <w:szCs w:val="20"/>
                <w:lang w:eastAsia="nl-BE"/>
              </w:rPr>
              <w:t>L</w:t>
            </w:r>
            <w:r w:rsidRPr="00E4156D">
              <w:rPr>
                <w:rFonts w:eastAsia="Times New Roman"/>
                <w:b/>
                <w:bCs/>
                <w:color w:val="0070C0"/>
                <w:sz w:val="20"/>
                <w:szCs w:val="20"/>
                <w:lang w:eastAsia="nl-BE"/>
              </w:rPr>
              <w:t>innen en interieur</w:t>
            </w:r>
            <w:r w:rsidRPr="00E4156D">
              <w:rPr>
                <w:rFonts w:ascii="Calibri" w:eastAsia="Times New Roman" w:hAnsi="Calibri" w:cs="Calibri"/>
                <w:b/>
                <w:bCs/>
                <w:color w:val="0070C0"/>
                <w:sz w:val="20"/>
                <w:szCs w:val="20"/>
                <w:lang w:eastAsia="nl-BE"/>
              </w:rPr>
              <w:t>zorg:</w:t>
            </w:r>
            <w:r w:rsidRPr="00E4156D">
              <w:rPr>
                <w:rFonts w:ascii="Calibri" w:eastAsia="Times New Roman" w:hAnsi="Calibri" w:cs="Calibri"/>
                <w:b/>
                <w:color w:val="0070C0"/>
                <w:sz w:val="20"/>
                <w:szCs w:val="20"/>
                <w:lang w:eastAsia="nl-BE"/>
              </w:rPr>
              <w:t xml:space="preserve"> </w:t>
            </w:r>
            <w:r w:rsidR="00453D55" w:rsidRPr="00E4156D">
              <w:rPr>
                <w:rFonts w:ascii="Calibri" w:eastAsia="Times New Roman" w:hAnsi="Calibri" w:cs="Calibri"/>
                <w:sz w:val="20"/>
                <w:szCs w:val="20"/>
                <w:lang w:eastAsia="nl-BE"/>
              </w:rPr>
              <w:t>gezamenlijke start:  </w:t>
            </w:r>
          </w:p>
          <w:p w14:paraId="3DF8897E" w14:textId="03487CC7" w:rsidR="00453D55" w:rsidRPr="00E4156D" w:rsidRDefault="00F30FA5" w:rsidP="00EB7099">
            <w:pPr>
              <w:textAlignment w:val="baseline"/>
              <w:rPr>
                <w:rFonts w:ascii="Calibri" w:eastAsia="Times New Roman" w:hAnsi="Calibri" w:cs="Calibri"/>
                <w:sz w:val="20"/>
                <w:szCs w:val="20"/>
                <w:lang w:eastAsia="nl-BE"/>
              </w:rPr>
            </w:pPr>
            <w:r w:rsidRPr="00E4156D">
              <w:rPr>
                <w:rStyle w:val="normaltextrun"/>
                <w:rFonts w:ascii="Calibri" w:hAnsi="Calibri" w:cs="Calibri"/>
                <w:b/>
                <w:bCs/>
                <w:color w:val="E97132" w:themeColor="accent2"/>
                <w:sz w:val="20"/>
                <w:szCs w:val="20"/>
              </w:rPr>
              <w:t xml:space="preserve">LPD 24 </w:t>
            </w:r>
            <w:r w:rsidR="00453D55" w:rsidRPr="00E4156D">
              <w:rPr>
                <w:rFonts w:ascii="Calibri" w:eastAsia="Times New Roman" w:hAnsi="Calibri" w:cs="Calibri"/>
                <w:sz w:val="20"/>
                <w:szCs w:val="20"/>
                <w:lang w:eastAsia="nl-BE"/>
              </w:rPr>
              <w:t>Bereiden de interieur- en linnenzorg voor </w:t>
            </w:r>
          </w:p>
          <w:p w14:paraId="7C791CD0" w14:textId="3ABF2C7D" w:rsidR="00AA7D3A" w:rsidRPr="00E4156D" w:rsidRDefault="00AA7D3A" w:rsidP="00EC66C8">
            <w:pPr>
              <w:pStyle w:val="Lijstalinea"/>
              <w:numPr>
                <w:ilvl w:val="0"/>
                <w:numId w:val="41"/>
              </w:numPr>
              <w:textAlignment w:val="baseline"/>
              <w:rPr>
                <w:rFonts w:ascii="Calibri" w:eastAsia="Times New Roman" w:hAnsi="Calibri" w:cs="Calibri"/>
                <w:sz w:val="20"/>
                <w:szCs w:val="20"/>
                <w:lang w:eastAsia="nl-BE"/>
              </w:rPr>
            </w:pPr>
            <w:r w:rsidRPr="00E4156D">
              <w:rPr>
                <w:rFonts w:ascii="Calibri" w:eastAsia="Times New Roman" w:hAnsi="Calibri" w:cs="Calibri"/>
                <w:sz w:val="20"/>
                <w:szCs w:val="20"/>
                <w:lang w:eastAsia="nl-BE"/>
              </w:rPr>
              <w:t>Gezonde thuis</w:t>
            </w:r>
            <w:r w:rsidR="00100DF0" w:rsidRPr="00E4156D">
              <w:rPr>
                <w:rFonts w:ascii="Calibri" w:eastAsia="Times New Roman" w:hAnsi="Calibri" w:cs="Calibri"/>
                <w:sz w:val="20"/>
                <w:szCs w:val="20"/>
                <w:lang w:eastAsia="nl-BE"/>
              </w:rPr>
              <w:t xml:space="preserve"> (gezond leven) </w:t>
            </w:r>
          </w:p>
          <w:p w14:paraId="02BF7873" w14:textId="36CB7936" w:rsidR="00453D55" w:rsidRPr="00E4156D" w:rsidRDefault="00F30FA5" w:rsidP="00453D55">
            <w:pPr>
              <w:spacing w:before="120"/>
              <w:textAlignment w:val="baseline"/>
              <w:rPr>
                <w:rFonts w:ascii="Calibri" w:eastAsia="Times New Roman" w:hAnsi="Calibri" w:cs="Calibri"/>
                <w:sz w:val="20"/>
                <w:szCs w:val="20"/>
                <w:lang w:eastAsia="nl-BE"/>
              </w:rPr>
            </w:pPr>
            <w:r w:rsidRPr="00E4156D">
              <w:rPr>
                <w:rStyle w:val="normaltextrun"/>
                <w:rFonts w:ascii="Calibri" w:hAnsi="Calibri" w:cs="Calibri"/>
                <w:b/>
                <w:bCs/>
                <w:color w:val="E97132" w:themeColor="accent2"/>
                <w:sz w:val="20"/>
                <w:szCs w:val="20"/>
              </w:rPr>
              <w:t xml:space="preserve">LPD </w:t>
            </w:r>
            <w:r w:rsidR="00C15204" w:rsidRPr="00E4156D">
              <w:rPr>
                <w:rStyle w:val="normaltextrun"/>
                <w:rFonts w:ascii="Calibri" w:hAnsi="Calibri" w:cs="Calibri"/>
                <w:b/>
                <w:bCs/>
                <w:color w:val="E97132" w:themeColor="accent2"/>
                <w:sz w:val="20"/>
                <w:szCs w:val="20"/>
              </w:rPr>
              <w:t xml:space="preserve">25 </w:t>
            </w:r>
            <w:r w:rsidR="00453D55" w:rsidRPr="00E4156D">
              <w:rPr>
                <w:rFonts w:ascii="Calibri" w:eastAsia="Times New Roman" w:hAnsi="Calibri" w:cs="Calibri"/>
                <w:sz w:val="20"/>
                <w:szCs w:val="20"/>
                <w:lang w:eastAsia="nl-BE"/>
              </w:rPr>
              <w:t>Reinigen en onderhouden leefruimten, linnen, materialen en benodigdheden </w:t>
            </w:r>
          </w:p>
          <w:p w14:paraId="14A75158" w14:textId="07A09271" w:rsidR="00AF4661" w:rsidRPr="00E4156D" w:rsidRDefault="00AF4661" w:rsidP="00EC66C8">
            <w:pPr>
              <w:pStyle w:val="Lijstalinea"/>
              <w:numPr>
                <w:ilvl w:val="0"/>
                <w:numId w:val="25"/>
              </w:numPr>
              <w:rPr>
                <w:sz w:val="20"/>
                <w:szCs w:val="20"/>
              </w:rPr>
            </w:pPr>
            <w:r w:rsidRPr="00E4156D">
              <w:rPr>
                <w:sz w:val="20"/>
                <w:szCs w:val="20"/>
              </w:rPr>
              <w:t xml:space="preserve">Vezels en stoffen leren kennen </w:t>
            </w:r>
          </w:p>
          <w:p w14:paraId="7663E207" w14:textId="092CBEFB" w:rsidR="002C0788" w:rsidRPr="00E4156D" w:rsidRDefault="002C0788" w:rsidP="00EC66C8">
            <w:pPr>
              <w:pStyle w:val="Lijstalinea"/>
              <w:numPr>
                <w:ilvl w:val="0"/>
                <w:numId w:val="25"/>
              </w:numPr>
              <w:rPr>
                <w:sz w:val="20"/>
                <w:szCs w:val="20"/>
              </w:rPr>
            </w:pPr>
            <w:r w:rsidRPr="00E4156D">
              <w:rPr>
                <w:sz w:val="20"/>
                <w:szCs w:val="20"/>
              </w:rPr>
              <w:t xml:space="preserve">Voorbereiden van eenvoudige was na MZ: Reinigen van keukenhanddoeken, schorten, .. : basisvaardigheden en ontleden </w:t>
            </w:r>
            <w:proofErr w:type="spellStart"/>
            <w:r w:rsidRPr="00E4156D">
              <w:rPr>
                <w:sz w:val="20"/>
                <w:szCs w:val="20"/>
              </w:rPr>
              <w:t>adhv</w:t>
            </w:r>
            <w:proofErr w:type="spellEnd"/>
            <w:r w:rsidRPr="00E4156D">
              <w:rPr>
                <w:sz w:val="20"/>
                <w:szCs w:val="20"/>
              </w:rPr>
              <w:t xml:space="preserve"> </w:t>
            </w:r>
            <w:proofErr w:type="spellStart"/>
            <w:r w:rsidRPr="00E4156D">
              <w:rPr>
                <w:sz w:val="20"/>
                <w:szCs w:val="20"/>
              </w:rPr>
              <w:t>Sinnercirkel</w:t>
            </w:r>
            <w:proofErr w:type="spellEnd"/>
          </w:p>
          <w:p w14:paraId="70E3179B" w14:textId="77777777" w:rsidR="002C0788" w:rsidRPr="00E4156D" w:rsidRDefault="002C0788" w:rsidP="00EC66C8">
            <w:pPr>
              <w:pStyle w:val="Lijstalinea"/>
              <w:numPr>
                <w:ilvl w:val="0"/>
                <w:numId w:val="25"/>
              </w:numPr>
              <w:rPr>
                <w:sz w:val="20"/>
                <w:szCs w:val="20"/>
              </w:rPr>
            </w:pPr>
            <w:r w:rsidRPr="00E4156D">
              <w:rPr>
                <w:sz w:val="20"/>
                <w:szCs w:val="20"/>
              </w:rPr>
              <w:t xml:space="preserve">Leren kennen en gebruiken van wasmachine/ droogkast </w:t>
            </w:r>
          </w:p>
          <w:p w14:paraId="067C86CF" w14:textId="2358901F" w:rsidR="00453D55" w:rsidRPr="00E4156D" w:rsidRDefault="00C15204" w:rsidP="00A72F30">
            <w:pPr>
              <w:textAlignment w:val="baseline"/>
              <w:rPr>
                <w:rFonts w:ascii="Calibri" w:eastAsia="Times New Roman" w:hAnsi="Calibri" w:cs="Calibri"/>
                <w:sz w:val="20"/>
                <w:szCs w:val="20"/>
                <w:lang w:eastAsia="nl-BE"/>
              </w:rPr>
            </w:pPr>
            <w:r w:rsidRPr="00E4156D">
              <w:rPr>
                <w:rStyle w:val="normaltextrun"/>
                <w:rFonts w:ascii="Calibri" w:hAnsi="Calibri" w:cs="Calibri"/>
                <w:b/>
                <w:bCs/>
                <w:color w:val="E97132" w:themeColor="accent2"/>
                <w:sz w:val="20"/>
                <w:szCs w:val="20"/>
              </w:rPr>
              <w:t>LPD 28</w:t>
            </w:r>
            <w:r w:rsidR="00453D55" w:rsidRPr="00E4156D">
              <w:rPr>
                <w:rFonts w:ascii="Calibri" w:eastAsia="Times New Roman" w:hAnsi="Calibri" w:cs="Calibri"/>
                <w:sz w:val="20"/>
                <w:szCs w:val="20"/>
                <w:lang w:eastAsia="nl-BE"/>
              </w:rPr>
              <w:t xml:space="preserve"> Voeren nazorg uit </w:t>
            </w:r>
          </w:p>
          <w:p w14:paraId="724C5B10" w14:textId="77777777" w:rsidR="00453D55" w:rsidRPr="00E4156D" w:rsidRDefault="00453D55" w:rsidP="00A72F30">
            <w:pPr>
              <w:textAlignment w:val="baseline"/>
              <w:rPr>
                <w:rFonts w:ascii="Calibri" w:eastAsia="Times New Roman" w:hAnsi="Calibri" w:cs="Calibri"/>
                <w:sz w:val="20"/>
                <w:szCs w:val="20"/>
                <w:lang w:eastAsia="nl-BE"/>
              </w:rPr>
            </w:pPr>
            <w:r w:rsidRPr="00E4156D">
              <w:rPr>
                <w:rFonts w:ascii="Calibri" w:eastAsia="Times New Roman" w:hAnsi="Calibri" w:cs="Calibri"/>
                <w:sz w:val="20"/>
                <w:szCs w:val="20"/>
                <w:lang w:eastAsia="nl-BE"/>
              </w:rPr>
              <w:t>Algemene principes  </w:t>
            </w:r>
          </w:p>
          <w:p w14:paraId="764E578E" w14:textId="77777777" w:rsidR="00453D55" w:rsidRPr="00E4156D" w:rsidRDefault="00453D55" w:rsidP="000940E7">
            <w:pPr>
              <w:numPr>
                <w:ilvl w:val="0"/>
                <w:numId w:val="7"/>
              </w:numPr>
              <w:ind w:left="360"/>
              <w:textAlignment w:val="baseline"/>
              <w:rPr>
                <w:rFonts w:ascii="Calibri" w:eastAsia="Times New Roman" w:hAnsi="Calibri" w:cs="Calibri"/>
                <w:sz w:val="20"/>
                <w:szCs w:val="20"/>
                <w:lang w:eastAsia="nl-BE"/>
              </w:rPr>
            </w:pPr>
            <w:r w:rsidRPr="00E4156D">
              <w:rPr>
                <w:rFonts w:ascii="Calibri" w:eastAsia="Times New Roman" w:hAnsi="Calibri" w:cs="Calibri"/>
                <w:sz w:val="20"/>
                <w:szCs w:val="20"/>
                <w:lang w:eastAsia="nl-BE"/>
              </w:rPr>
              <w:t>Belang gezonde leefomgeving (breed: hygiënisch- belevingsgericht- stimulerend…)  </w:t>
            </w:r>
          </w:p>
          <w:p w14:paraId="3681E317" w14:textId="77777777" w:rsidR="00453D55" w:rsidRPr="00E4156D" w:rsidRDefault="00453D55" w:rsidP="000940E7">
            <w:pPr>
              <w:numPr>
                <w:ilvl w:val="0"/>
                <w:numId w:val="8"/>
              </w:numPr>
              <w:ind w:left="360"/>
              <w:textAlignment w:val="baseline"/>
              <w:rPr>
                <w:rFonts w:ascii="Calibri" w:eastAsia="Times New Roman" w:hAnsi="Calibri" w:cs="Calibri"/>
                <w:sz w:val="20"/>
                <w:szCs w:val="20"/>
                <w:lang w:eastAsia="nl-BE"/>
              </w:rPr>
            </w:pPr>
            <w:proofErr w:type="spellStart"/>
            <w:r w:rsidRPr="00E4156D">
              <w:rPr>
                <w:rFonts w:ascii="Calibri" w:eastAsia="Times New Roman" w:hAnsi="Calibri" w:cs="Calibri"/>
                <w:sz w:val="20"/>
                <w:szCs w:val="20"/>
                <w:lang w:eastAsia="nl-BE"/>
              </w:rPr>
              <w:t>Sinnercirkel</w:t>
            </w:r>
            <w:proofErr w:type="spellEnd"/>
            <w:r w:rsidRPr="00E4156D">
              <w:rPr>
                <w:rFonts w:ascii="Calibri" w:eastAsia="Times New Roman" w:hAnsi="Calibri" w:cs="Calibri"/>
                <w:sz w:val="20"/>
                <w:szCs w:val="20"/>
                <w:lang w:eastAsia="nl-BE"/>
              </w:rPr>
              <w:t xml:space="preserve"> als basis van het schoonmaakproces  </w:t>
            </w:r>
          </w:p>
          <w:p w14:paraId="2FF1B09D" w14:textId="77777777" w:rsidR="00453D55" w:rsidRPr="00E4156D" w:rsidRDefault="00453D55" w:rsidP="000940E7">
            <w:pPr>
              <w:numPr>
                <w:ilvl w:val="0"/>
                <w:numId w:val="9"/>
              </w:numPr>
              <w:ind w:left="360"/>
              <w:textAlignment w:val="baseline"/>
              <w:rPr>
                <w:rFonts w:ascii="Calibri" w:eastAsia="Times New Roman" w:hAnsi="Calibri" w:cs="Calibri"/>
                <w:sz w:val="20"/>
                <w:szCs w:val="20"/>
                <w:lang w:eastAsia="nl-BE"/>
              </w:rPr>
            </w:pPr>
            <w:r w:rsidRPr="00E4156D">
              <w:rPr>
                <w:rFonts w:ascii="Calibri" w:eastAsia="Times New Roman" w:hAnsi="Calibri" w:cs="Calibri"/>
                <w:sz w:val="20"/>
                <w:szCs w:val="20"/>
                <w:lang w:eastAsia="nl-BE"/>
              </w:rPr>
              <w:t>Vuil </w:t>
            </w:r>
          </w:p>
          <w:p w14:paraId="573FE81D" w14:textId="77777777" w:rsidR="006F6F3A" w:rsidRPr="006F6F3A" w:rsidRDefault="00453D55" w:rsidP="000940E7">
            <w:pPr>
              <w:numPr>
                <w:ilvl w:val="0"/>
                <w:numId w:val="10"/>
              </w:numPr>
              <w:ind w:left="360"/>
              <w:textAlignment w:val="baseline"/>
              <w:rPr>
                <w:rFonts w:ascii="Calibri" w:eastAsia="Times New Roman" w:hAnsi="Calibri" w:cs="Calibri"/>
                <w:b/>
                <w:bCs/>
                <w:color w:val="0070C0"/>
                <w:sz w:val="20"/>
                <w:szCs w:val="20"/>
                <w:lang w:eastAsia="nl-BE"/>
              </w:rPr>
            </w:pPr>
            <w:r w:rsidRPr="00E4156D">
              <w:rPr>
                <w:rFonts w:ascii="Calibri" w:eastAsia="Times New Roman" w:hAnsi="Calibri" w:cs="Calibri"/>
                <w:sz w:val="20"/>
                <w:szCs w:val="20"/>
                <w:lang w:eastAsia="nl-BE"/>
              </w:rPr>
              <w:t>Soorten</w:t>
            </w:r>
          </w:p>
          <w:p w14:paraId="2C6A10D7" w14:textId="527E6D9C" w:rsidR="000B4258" w:rsidRPr="00E4156D" w:rsidRDefault="00453D55" w:rsidP="009F0B3A">
            <w:pPr>
              <w:textAlignment w:val="baseline"/>
              <w:rPr>
                <w:rFonts w:ascii="Calibri" w:eastAsia="Times New Roman" w:hAnsi="Calibri" w:cs="Calibri"/>
                <w:b/>
                <w:bCs/>
                <w:color w:val="0070C0"/>
                <w:sz w:val="20"/>
                <w:szCs w:val="20"/>
                <w:lang w:eastAsia="nl-BE"/>
              </w:rPr>
            </w:pPr>
            <w:r w:rsidRPr="00E4156D">
              <w:rPr>
                <w:rFonts w:ascii="Calibri" w:eastAsia="Times New Roman" w:hAnsi="Calibri" w:cs="Calibri"/>
                <w:sz w:val="20"/>
                <w:szCs w:val="20"/>
                <w:lang w:eastAsia="nl-BE"/>
              </w:rPr>
              <w:t> </w:t>
            </w:r>
          </w:p>
          <w:p w14:paraId="64FC6628" w14:textId="77777777" w:rsidR="00295897" w:rsidRPr="00E4156D" w:rsidRDefault="00295897" w:rsidP="00501E22">
            <w:pPr>
              <w:rPr>
                <w:sz w:val="20"/>
                <w:szCs w:val="20"/>
              </w:rPr>
            </w:pPr>
          </w:p>
        </w:tc>
        <w:tc>
          <w:tcPr>
            <w:tcW w:w="2659" w:type="dxa"/>
          </w:tcPr>
          <w:p w14:paraId="403DBDDD" w14:textId="28155C8D" w:rsidR="003C2883" w:rsidRDefault="003C2883" w:rsidP="008402BD">
            <w:pPr>
              <w:rPr>
                <w:rFonts w:eastAsiaTheme="minorEastAsia"/>
              </w:rPr>
            </w:pPr>
            <w:r>
              <w:lastRenderedPageBreak/>
              <w:br/>
            </w:r>
            <w:r w:rsidR="4CC4B2F0" w:rsidRPr="38F54C89">
              <w:rPr>
                <w:rFonts w:eastAsiaTheme="minorEastAsia"/>
              </w:rPr>
              <w:t xml:space="preserve">Inrijpoort </w:t>
            </w:r>
            <w:r w:rsidR="4CC4B2F0" w:rsidRPr="5E28EA7C">
              <w:rPr>
                <w:rFonts w:eastAsiaTheme="minorEastAsia"/>
              </w:rPr>
              <w:t>verkennen</w:t>
            </w:r>
          </w:p>
          <w:p w14:paraId="4A44B835" w14:textId="4AECF29D" w:rsidR="1EA0CA4D" w:rsidRPr="004210E2" w:rsidRDefault="1EA0CA4D" w:rsidP="1EA0CA4D">
            <w:pPr>
              <w:rPr>
                <w:rFonts w:eastAsiaTheme="minorEastAsia"/>
                <w:sz w:val="12"/>
                <w:szCs w:val="12"/>
              </w:rPr>
            </w:pPr>
          </w:p>
          <w:p w14:paraId="09885F73" w14:textId="52F416C9" w:rsidR="00C04C81" w:rsidRDefault="48D9C8F7" w:rsidP="3D6DC261">
            <w:pPr>
              <w:rPr>
                <w:rFonts w:eastAsiaTheme="minorEastAsia"/>
              </w:rPr>
            </w:pPr>
            <w:r w:rsidRPr="3E5B1044">
              <w:rPr>
                <w:rFonts w:eastAsiaTheme="minorEastAsia"/>
              </w:rPr>
              <w:t>Tip bij de afbakening</w:t>
            </w:r>
            <w:r w:rsidR="004210E2">
              <w:rPr>
                <w:rFonts w:eastAsiaTheme="minorEastAsia"/>
              </w:rPr>
              <w:t xml:space="preserve"> in het (</w:t>
            </w:r>
            <w:proofErr w:type="spellStart"/>
            <w:r w:rsidR="004210E2">
              <w:rPr>
                <w:rFonts w:eastAsiaTheme="minorEastAsia"/>
              </w:rPr>
              <w:t>ped</w:t>
            </w:r>
            <w:proofErr w:type="spellEnd"/>
            <w:r w:rsidR="004210E2">
              <w:rPr>
                <w:rFonts w:eastAsiaTheme="minorEastAsia"/>
              </w:rPr>
              <w:t>)agogisch handelen</w:t>
            </w:r>
            <w:r w:rsidRPr="0B402177">
              <w:rPr>
                <w:rFonts w:eastAsiaTheme="minorEastAsia"/>
              </w:rPr>
              <w:t>: wat</w:t>
            </w:r>
            <w:r w:rsidRPr="2E684A92">
              <w:rPr>
                <w:rFonts w:eastAsiaTheme="minorEastAsia"/>
              </w:rPr>
              <w:t xml:space="preserve"> moet een </w:t>
            </w:r>
            <w:r w:rsidRPr="1ECAA228">
              <w:rPr>
                <w:rFonts w:eastAsiaTheme="minorEastAsia"/>
              </w:rPr>
              <w:t xml:space="preserve">doorsnee </w:t>
            </w:r>
            <w:r w:rsidRPr="44EDDE7D">
              <w:rPr>
                <w:rFonts w:eastAsiaTheme="minorEastAsia"/>
              </w:rPr>
              <w:t>mama</w:t>
            </w:r>
            <w:r w:rsidRPr="2FEE524C">
              <w:rPr>
                <w:rFonts w:eastAsiaTheme="minorEastAsia"/>
              </w:rPr>
              <w:t>/</w:t>
            </w:r>
            <w:r w:rsidRPr="44EDDE7D">
              <w:rPr>
                <w:rFonts w:eastAsiaTheme="minorEastAsia"/>
              </w:rPr>
              <w:t>papa</w:t>
            </w:r>
            <w:r w:rsidRPr="0562AFD3">
              <w:rPr>
                <w:rFonts w:eastAsiaTheme="minorEastAsia"/>
              </w:rPr>
              <w:t>/</w:t>
            </w:r>
            <w:r w:rsidRPr="392A43CD">
              <w:rPr>
                <w:rFonts w:eastAsiaTheme="minorEastAsia"/>
              </w:rPr>
              <w:t>babysitter</w:t>
            </w:r>
            <w:r w:rsidRPr="6EC03BF5">
              <w:rPr>
                <w:rFonts w:eastAsiaTheme="minorEastAsia"/>
              </w:rPr>
              <w:t xml:space="preserve">/... </w:t>
            </w:r>
            <w:r w:rsidRPr="44EDDE7D">
              <w:rPr>
                <w:rFonts w:eastAsiaTheme="minorEastAsia"/>
              </w:rPr>
              <w:t xml:space="preserve"> </w:t>
            </w:r>
            <w:r w:rsidRPr="3BA0E9DA">
              <w:rPr>
                <w:rFonts w:eastAsiaTheme="minorEastAsia"/>
              </w:rPr>
              <w:t>kennen en kunnen</w:t>
            </w:r>
            <w:r w:rsidRPr="2E542484">
              <w:rPr>
                <w:rFonts w:eastAsiaTheme="minorEastAsia"/>
              </w:rPr>
              <w:t xml:space="preserve"> om goed te kunnen</w:t>
            </w:r>
            <w:r w:rsidRPr="2F8B191E">
              <w:rPr>
                <w:rFonts w:eastAsiaTheme="minorEastAsia"/>
              </w:rPr>
              <w:t xml:space="preserve"> omgaan met</w:t>
            </w:r>
            <w:r w:rsidRPr="31AB278C">
              <w:rPr>
                <w:rFonts w:eastAsiaTheme="minorEastAsia"/>
              </w:rPr>
              <w:t xml:space="preserve"> een kind</w:t>
            </w:r>
            <w:r w:rsidR="28DF5A77" w:rsidRPr="1AC8A740">
              <w:rPr>
                <w:rFonts w:eastAsiaTheme="minorEastAsia"/>
              </w:rPr>
              <w:t xml:space="preserve">. </w:t>
            </w:r>
          </w:p>
          <w:p w14:paraId="0FDA7D6C" w14:textId="058CE70C" w:rsidR="3D6DC261" w:rsidRDefault="28DF5A77" w:rsidP="3D6DC261">
            <w:pPr>
              <w:rPr>
                <w:rFonts w:eastAsiaTheme="minorEastAsia"/>
              </w:rPr>
            </w:pPr>
            <w:r w:rsidRPr="1AC8A740">
              <w:rPr>
                <w:rFonts w:eastAsiaTheme="minorEastAsia"/>
              </w:rPr>
              <w:t xml:space="preserve">Tip: ga eens </w:t>
            </w:r>
            <w:r w:rsidRPr="4E2B1F86">
              <w:rPr>
                <w:rFonts w:eastAsiaTheme="minorEastAsia"/>
              </w:rPr>
              <w:t>kijken naar de bond</w:t>
            </w:r>
            <w:r w:rsidRPr="2DD0BF2F">
              <w:rPr>
                <w:rFonts w:eastAsiaTheme="minorEastAsia"/>
              </w:rPr>
              <w:t xml:space="preserve"> van grote en jonge </w:t>
            </w:r>
            <w:r w:rsidRPr="70981159">
              <w:rPr>
                <w:rFonts w:eastAsiaTheme="minorEastAsia"/>
              </w:rPr>
              <w:t>gezinnen.</w:t>
            </w:r>
          </w:p>
          <w:p w14:paraId="43D72A57" w14:textId="3652ADA6" w:rsidR="00501E22" w:rsidRPr="00B5622A" w:rsidRDefault="00501E22" w:rsidP="4E2AA5B7">
            <w:pPr>
              <w:rPr>
                <w:rFonts w:eastAsiaTheme="minorEastAsia"/>
                <w:sz w:val="12"/>
                <w:szCs w:val="12"/>
              </w:rPr>
            </w:pPr>
          </w:p>
          <w:p w14:paraId="4AE13436" w14:textId="6E29731D" w:rsidR="005A1D8A" w:rsidRDefault="71FBFBAE" w:rsidP="00B5622A">
            <w:pPr>
              <w:spacing w:after="120"/>
              <w:rPr>
                <w:rFonts w:eastAsiaTheme="minorEastAsia"/>
              </w:rPr>
            </w:pPr>
            <w:r w:rsidRPr="599B4916">
              <w:rPr>
                <w:rFonts w:eastAsiaTheme="minorEastAsia"/>
                <w:b/>
                <w:color w:val="E97132" w:themeColor="accent2"/>
                <w:lang w:eastAsia="nl-BE"/>
              </w:rPr>
              <w:t>LPD 33</w:t>
            </w:r>
            <w:r w:rsidRPr="23C86F08">
              <w:rPr>
                <w:rFonts w:eastAsiaTheme="minorEastAsia"/>
              </w:rPr>
              <w:t xml:space="preserve"> diversiteit</w:t>
            </w:r>
            <w:r w:rsidRPr="59929423">
              <w:rPr>
                <w:rFonts w:eastAsiaTheme="minorEastAsia"/>
              </w:rPr>
              <w:t xml:space="preserve"> (wie zijn </w:t>
            </w:r>
            <w:r w:rsidRPr="54FF9A62">
              <w:rPr>
                <w:rFonts w:eastAsiaTheme="minorEastAsia"/>
              </w:rPr>
              <w:t xml:space="preserve">wij in </w:t>
            </w:r>
            <w:r w:rsidRPr="42445592">
              <w:rPr>
                <w:rFonts w:eastAsiaTheme="minorEastAsia"/>
              </w:rPr>
              <w:t>deze klas</w:t>
            </w:r>
            <w:r w:rsidRPr="2127796F">
              <w:rPr>
                <w:rFonts w:eastAsiaTheme="minorEastAsia"/>
              </w:rPr>
              <w:t xml:space="preserve"> – zonder </w:t>
            </w:r>
            <w:r w:rsidR="006704E6">
              <w:rPr>
                <w:rFonts w:eastAsiaTheme="minorEastAsia"/>
              </w:rPr>
              <w:t>je</w:t>
            </w:r>
            <w:r w:rsidR="006E7668">
              <w:rPr>
                <w:rFonts w:eastAsiaTheme="minorEastAsia"/>
              </w:rPr>
              <w:t xml:space="preserve"> </w:t>
            </w:r>
            <w:r w:rsidRPr="2127796F">
              <w:rPr>
                <w:rFonts w:eastAsiaTheme="minorEastAsia"/>
              </w:rPr>
              <w:t xml:space="preserve"> te</w:t>
            </w:r>
            <w:r w:rsidRPr="13C3C2C4">
              <w:rPr>
                <w:rFonts w:eastAsiaTheme="minorEastAsia"/>
              </w:rPr>
              <w:t xml:space="preserve"> verliezen in </w:t>
            </w:r>
            <w:r w:rsidRPr="28170FCC">
              <w:rPr>
                <w:rFonts w:eastAsiaTheme="minorEastAsia"/>
              </w:rPr>
              <w:t>een heel uitgebreide</w:t>
            </w:r>
            <w:r w:rsidRPr="1E1B5ABC">
              <w:rPr>
                <w:rFonts w:eastAsiaTheme="minorEastAsia"/>
              </w:rPr>
              <w:t xml:space="preserve"> uitleg rond </w:t>
            </w:r>
            <w:r w:rsidRPr="2D89F18C">
              <w:rPr>
                <w:rFonts w:eastAsiaTheme="minorEastAsia"/>
              </w:rPr>
              <w:t>diversiteit</w:t>
            </w:r>
            <w:r w:rsidRPr="42445592">
              <w:rPr>
                <w:rFonts w:eastAsiaTheme="minorEastAsia"/>
              </w:rPr>
              <w:t>)</w:t>
            </w:r>
          </w:p>
          <w:p w14:paraId="28398AB4" w14:textId="5CFC0CCF" w:rsidR="00501E22" w:rsidRDefault="001F00EB" w:rsidP="7A9B6FE2">
            <w:pPr>
              <w:rPr>
                <w:rFonts w:eastAsiaTheme="minorEastAsia"/>
                <w:color w:val="E97132" w:themeColor="accent2"/>
              </w:rPr>
            </w:pPr>
            <w:r>
              <w:rPr>
                <w:rFonts w:eastAsiaTheme="minorEastAsia"/>
              </w:rPr>
              <w:t xml:space="preserve">In samenhang met </w:t>
            </w:r>
            <w:r w:rsidRPr="00E85D55">
              <w:rPr>
                <w:rFonts w:eastAsiaTheme="minorEastAsia"/>
                <w:b/>
                <w:color w:val="E97132" w:themeColor="accent2"/>
              </w:rPr>
              <w:t>LPD 6</w:t>
            </w:r>
            <w:r w:rsidR="71FBFBAE" w:rsidRPr="00E85D55">
              <w:rPr>
                <w:rFonts w:eastAsiaTheme="minorEastAsia"/>
                <w:color w:val="E97132" w:themeColor="accent2"/>
              </w:rPr>
              <w:t xml:space="preserve"> </w:t>
            </w:r>
          </w:p>
          <w:p w14:paraId="40E809E2" w14:textId="77777777" w:rsidR="00B5622A" w:rsidRPr="009B09F0" w:rsidRDefault="00B5622A" w:rsidP="00B5622A">
            <w:pPr>
              <w:rPr>
                <w:rFonts w:eastAsiaTheme="minorEastAsia"/>
                <w:sz w:val="20"/>
                <w:szCs w:val="20"/>
              </w:rPr>
            </w:pPr>
            <w:r w:rsidRPr="009B09F0">
              <w:rPr>
                <w:rFonts w:eastAsiaTheme="minorEastAsia"/>
                <w:sz w:val="20"/>
                <w:szCs w:val="20"/>
              </w:rPr>
              <w:t xml:space="preserve">De leerlingen werken bij een opdracht samen in team met aandacht voor sociale </w:t>
            </w:r>
            <w:r w:rsidRPr="009B09F0">
              <w:rPr>
                <w:rFonts w:eastAsiaTheme="minorEastAsia"/>
                <w:sz w:val="20"/>
                <w:szCs w:val="20"/>
              </w:rPr>
              <w:lastRenderedPageBreak/>
              <w:t>en communicatieve vaardigheden.</w:t>
            </w:r>
          </w:p>
          <w:p w14:paraId="72529D0D" w14:textId="77777777" w:rsidR="00B5622A" w:rsidRDefault="00B5622A" w:rsidP="7A9B6FE2">
            <w:pPr>
              <w:rPr>
                <w:rFonts w:eastAsiaTheme="minorEastAsia"/>
              </w:rPr>
            </w:pPr>
          </w:p>
          <w:p w14:paraId="435E2C85" w14:textId="77777777" w:rsidR="00F45F67" w:rsidRPr="006B04BE" w:rsidRDefault="00F45F67" w:rsidP="00F45F67">
            <w:pPr>
              <w:rPr>
                <w:sz w:val="20"/>
                <w:szCs w:val="20"/>
              </w:rPr>
            </w:pPr>
            <w:r w:rsidRPr="006B04BE">
              <w:rPr>
                <w:rStyle w:val="normaltextrun"/>
                <w:rFonts w:eastAsiaTheme="minorEastAsia"/>
                <w:b/>
                <w:color w:val="E97132" w:themeColor="accent2"/>
                <w:sz w:val="20"/>
                <w:szCs w:val="20"/>
              </w:rPr>
              <w:t>LPD 20</w:t>
            </w:r>
            <w:r w:rsidRPr="006B04BE">
              <w:rPr>
                <w:sz w:val="20"/>
                <w:szCs w:val="20"/>
              </w:rPr>
              <w:t xml:space="preserve"> wensen en behoeften (behoeften bv. vanuit emoties; emoties vertellen iets over de behoefte dat je hebt</w:t>
            </w:r>
            <w:r w:rsidRPr="006B04BE">
              <w:rPr>
                <w:sz w:val="20"/>
                <w:szCs w:val="20"/>
              </w:rPr>
              <w:br/>
              <w:t>Wat is het verschil tussen wensen en behoeften?</w:t>
            </w:r>
            <w:r w:rsidRPr="006B04BE">
              <w:rPr>
                <w:sz w:val="20"/>
                <w:szCs w:val="20"/>
              </w:rPr>
              <w:br/>
              <w:t>Tip: betrek hierbij voorbeelden vanuit verschillende levensloopfasen zonder in te gaan op wat dat is. Waarom zien wij hier dit LPD, ook bij pedagogisch handelen? Hoe kunnen wij de wensen en behoeften inschatten bv. als een baby nog niet kan praten ...)</w:t>
            </w:r>
          </w:p>
          <w:p w14:paraId="0EDEC26F" w14:textId="77777777" w:rsidR="00F45F67" w:rsidRPr="00A46D4A" w:rsidRDefault="00F45F67" w:rsidP="00F45F67">
            <w:pPr>
              <w:rPr>
                <w:sz w:val="12"/>
                <w:szCs w:val="12"/>
              </w:rPr>
            </w:pPr>
          </w:p>
          <w:p w14:paraId="6132C0AF" w14:textId="657DEF8E" w:rsidR="00A46D4A" w:rsidRDefault="00A46D4A" w:rsidP="00A46D4A">
            <w:pPr>
              <w:spacing w:after="120"/>
              <w:rPr>
                <w:rStyle w:val="normaltextrun"/>
                <w:rFonts w:eastAsiaTheme="minorEastAsia"/>
                <w:b/>
                <w:color w:val="E97132" w:themeColor="accent2"/>
                <w:sz w:val="20"/>
                <w:szCs w:val="20"/>
              </w:rPr>
            </w:pPr>
            <w:r w:rsidRPr="0074737F">
              <w:rPr>
                <w:rStyle w:val="normaltextrun"/>
                <w:b/>
                <w:bCs/>
                <w:color w:val="E97132" w:themeColor="accent2"/>
                <w:sz w:val="20"/>
                <w:szCs w:val="20"/>
              </w:rPr>
              <w:t>LPD 3+</w:t>
            </w:r>
            <w:r>
              <w:rPr>
                <w:rStyle w:val="normaltextrun"/>
              </w:rPr>
              <w:t xml:space="preserve"> </w:t>
            </w:r>
            <w:proofErr w:type="spellStart"/>
            <w:r w:rsidRPr="0074737F">
              <w:rPr>
                <w:rStyle w:val="normaltextrun"/>
                <w:sz w:val="20"/>
                <w:szCs w:val="20"/>
              </w:rPr>
              <w:t>Lln</w:t>
            </w:r>
            <w:proofErr w:type="spellEnd"/>
            <w:r w:rsidRPr="0074737F">
              <w:rPr>
                <w:rStyle w:val="normaltextrun"/>
                <w:sz w:val="20"/>
                <w:szCs w:val="20"/>
              </w:rPr>
              <w:t xml:space="preserve"> handelen met respect voor zichzelf en de ander</w:t>
            </w:r>
          </w:p>
          <w:p w14:paraId="2F3946CF" w14:textId="12D5E72E" w:rsidR="00F45F67" w:rsidRPr="00615036" w:rsidRDefault="00F45F67" w:rsidP="00F45F67">
            <w:pPr>
              <w:rPr>
                <w:rFonts w:eastAsiaTheme="minorEastAsia"/>
                <w:sz w:val="20"/>
                <w:szCs w:val="20"/>
              </w:rPr>
            </w:pPr>
            <w:r w:rsidRPr="00615036">
              <w:rPr>
                <w:rStyle w:val="normaltextrun"/>
                <w:rFonts w:eastAsiaTheme="minorEastAsia"/>
                <w:b/>
                <w:color w:val="E97132" w:themeColor="accent2"/>
                <w:sz w:val="20"/>
                <w:szCs w:val="20"/>
              </w:rPr>
              <w:t>LPD 5</w:t>
            </w:r>
            <w:r w:rsidRPr="00615036">
              <w:rPr>
                <w:sz w:val="20"/>
                <w:szCs w:val="20"/>
              </w:rPr>
              <w:t xml:space="preserve"> positief omgaan met elkaar (in het kader van welbevinden) bv. verbindend</w:t>
            </w:r>
          </w:p>
          <w:p w14:paraId="462C1A51" w14:textId="7C378036" w:rsidR="003C2883" w:rsidRDefault="003C2883" w:rsidP="008402BD">
            <w:pPr>
              <w:rPr>
                <w:rFonts w:eastAsiaTheme="minorEastAsia"/>
              </w:rPr>
            </w:pPr>
          </w:p>
          <w:p w14:paraId="0FD33A85" w14:textId="54E9FD9E" w:rsidR="00501E22" w:rsidRDefault="00501E22" w:rsidP="008402BD">
            <w:pPr>
              <w:rPr>
                <w:rFonts w:eastAsiaTheme="minorEastAsia"/>
              </w:rPr>
            </w:pPr>
          </w:p>
        </w:tc>
      </w:tr>
      <w:tr w:rsidR="006F6F3A" w14:paraId="1A51E301" w14:textId="77777777" w:rsidTr="007759F3">
        <w:tc>
          <w:tcPr>
            <w:tcW w:w="1980" w:type="dxa"/>
            <w:shd w:val="clear" w:color="auto" w:fill="D1D1D1" w:themeFill="background2" w:themeFillShade="E6"/>
          </w:tcPr>
          <w:p w14:paraId="2B343C3F" w14:textId="77777777" w:rsidR="006F6F3A" w:rsidRDefault="006F6F3A" w:rsidP="00654ED6">
            <w:r w:rsidRPr="00CD6BE6">
              <w:rPr>
                <w:b/>
                <w:bCs/>
                <w:color w:val="000000" w:themeColor="text1"/>
              </w:rPr>
              <w:lastRenderedPageBreak/>
              <w:t>Thema/vanuit een focus op  </w:t>
            </w:r>
          </w:p>
        </w:tc>
        <w:tc>
          <w:tcPr>
            <w:tcW w:w="2835" w:type="dxa"/>
            <w:shd w:val="clear" w:color="auto" w:fill="D1D1D1" w:themeFill="background2" w:themeFillShade="E6"/>
          </w:tcPr>
          <w:p w14:paraId="0DF8178E" w14:textId="77777777" w:rsidR="006F6F3A" w:rsidRDefault="006F6F3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01AC4DD3" w14:textId="77777777" w:rsidR="006F6F3A" w:rsidRDefault="006F6F3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16"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4A3243B6" w14:textId="77777777" w:rsidR="006F6F3A" w:rsidRDefault="006F6F3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055C6F78" w14:textId="77777777" w:rsidR="006F6F3A" w:rsidRDefault="006F6F3A" w:rsidP="00654ED6"/>
        </w:tc>
        <w:tc>
          <w:tcPr>
            <w:tcW w:w="3306" w:type="dxa"/>
            <w:shd w:val="clear" w:color="auto" w:fill="D1D1D1" w:themeFill="background2" w:themeFillShade="E6"/>
          </w:tcPr>
          <w:p w14:paraId="462D0A9C" w14:textId="77777777" w:rsidR="006F6F3A" w:rsidRDefault="006F6F3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48FCEF78" w14:textId="77777777" w:rsidR="006F6F3A" w:rsidRDefault="006F6F3A" w:rsidP="00654ED6">
            <w:pPr>
              <w:rPr>
                <w:rStyle w:val="normaltextrun"/>
                <w:bCs/>
                <w:color w:val="000000" w:themeColor="text1"/>
              </w:rPr>
            </w:pPr>
            <w:r w:rsidRPr="170F5585">
              <w:rPr>
                <w:rStyle w:val="normaltextrun"/>
                <w:color w:val="000000" w:themeColor="text1"/>
              </w:rPr>
              <w:t xml:space="preserve">Zie document </w:t>
            </w:r>
            <w:hyperlink r:id="rId17" w:history="1">
              <w:r w:rsidRPr="004E626C">
                <w:rPr>
                  <w:rStyle w:val="Hyperlink"/>
                </w:rPr>
                <w:t>‘Onderzoeksvragen bij maaltijdzorg</w:t>
              </w:r>
            </w:hyperlink>
          </w:p>
          <w:p w14:paraId="2A7B9E8B" w14:textId="77777777" w:rsidR="006F6F3A" w:rsidRDefault="006F6F3A" w:rsidP="00654ED6">
            <w:r>
              <w:rPr>
                <w:rStyle w:val="normaltextrun"/>
                <w:bCs/>
                <w:color w:val="000000" w:themeColor="text1"/>
              </w:rPr>
              <w:t>En document</w:t>
            </w:r>
            <w:hyperlink r:id="rId18" w:history="1">
              <w:r w:rsidRPr="00983E84">
                <w:rPr>
                  <w:rStyle w:val="Hyperlink"/>
                  <w:bCs/>
                </w:rPr>
                <w:t xml:space="preserve"> Linnen- en interieurzorg -Processtappen</w:t>
              </w:r>
            </w:hyperlink>
          </w:p>
        </w:tc>
        <w:tc>
          <w:tcPr>
            <w:tcW w:w="2659" w:type="dxa"/>
            <w:shd w:val="clear" w:color="auto" w:fill="D1D1D1" w:themeFill="background2" w:themeFillShade="E6"/>
          </w:tcPr>
          <w:p w14:paraId="637E0D11" w14:textId="77777777" w:rsidR="006F6F3A" w:rsidRDefault="006F6F3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75C82575" w14:textId="77777777" w:rsidR="006F6F3A" w:rsidRPr="00CD6BE6" w:rsidRDefault="006F6F3A" w:rsidP="00654ED6">
            <w:pPr>
              <w:rPr>
                <w:rStyle w:val="normaltextrun"/>
                <w:rFonts w:cstheme="minorHAnsi"/>
                <w:b/>
                <w:bCs/>
                <w:color w:val="000000" w:themeColor="text1"/>
              </w:rPr>
            </w:pPr>
          </w:p>
        </w:tc>
      </w:tr>
      <w:tr w:rsidR="0025206B" w14:paraId="3001BBD4" w14:textId="77777777" w:rsidTr="4BAC902C">
        <w:tc>
          <w:tcPr>
            <w:tcW w:w="1980" w:type="dxa"/>
          </w:tcPr>
          <w:p w14:paraId="5F2928F5" w14:textId="4921FDC1" w:rsidR="003F0303" w:rsidRPr="003609BD" w:rsidRDefault="003609BD" w:rsidP="003609BD">
            <w:pPr>
              <w:spacing w:before="120"/>
              <w:rPr>
                <w:b/>
              </w:rPr>
            </w:pPr>
            <w:r w:rsidRPr="003609BD">
              <w:rPr>
                <w:b/>
                <w:bCs/>
              </w:rPr>
              <w:t>Gezondheids-helden van morgen</w:t>
            </w:r>
          </w:p>
          <w:p w14:paraId="73639EE2" w14:textId="1C7282F9" w:rsidR="005E1479" w:rsidRPr="003609BD" w:rsidRDefault="005E1479" w:rsidP="00501E22">
            <w:pPr>
              <w:rPr>
                <w:sz w:val="20"/>
                <w:szCs w:val="20"/>
              </w:rPr>
            </w:pPr>
            <w:r>
              <w:rPr>
                <w:sz w:val="20"/>
                <w:szCs w:val="20"/>
              </w:rPr>
              <w:t>Veilig en hygiënisch handelen</w:t>
            </w:r>
          </w:p>
          <w:p w14:paraId="3C6A7135" w14:textId="77777777" w:rsidR="00A74E32" w:rsidRDefault="00A74E32" w:rsidP="00A74E32">
            <w:pPr>
              <w:spacing w:before="120"/>
              <w:rPr>
                <w:sz w:val="20"/>
                <w:szCs w:val="20"/>
              </w:rPr>
            </w:pPr>
            <w:proofErr w:type="spellStart"/>
            <w:r>
              <w:rPr>
                <w:sz w:val="20"/>
                <w:szCs w:val="20"/>
              </w:rPr>
              <w:t>G</w:t>
            </w:r>
            <w:r w:rsidRPr="003609BD">
              <w:rPr>
                <w:sz w:val="20"/>
                <w:szCs w:val="20"/>
              </w:rPr>
              <w:t>ezondheids-beleving</w:t>
            </w:r>
            <w:proofErr w:type="spellEnd"/>
            <w:r w:rsidRPr="003609BD">
              <w:rPr>
                <w:sz w:val="20"/>
                <w:szCs w:val="20"/>
              </w:rPr>
              <w:t xml:space="preserve"> en -instandhouding</w:t>
            </w:r>
          </w:p>
          <w:p w14:paraId="32BFBC95" w14:textId="208F4242" w:rsidR="00A74E32" w:rsidRDefault="00A74E32" w:rsidP="00A74E32">
            <w:pPr>
              <w:spacing w:before="120"/>
              <w:rPr>
                <w:sz w:val="20"/>
                <w:szCs w:val="20"/>
              </w:rPr>
            </w:pPr>
            <w:r>
              <w:rPr>
                <w:sz w:val="20"/>
                <w:szCs w:val="20"/>
              </w:rPr>
              <w:t xml:space="preserve">Levensloopfasen en ontwikkeling </w:t>
            </w:r>
          </w:p>
          <w:p w14:paraId="73772244" w14:textId="77777777" w:rsidR="00A74E32" w:rsidRPr="003609BD" w:rsidRDefault="00A74E32" w:rsidP="00501E22">
            <w:pPr>
              <w:rPr>
                <w:sz w:val="20"/>
                <w:szCs w:val="20"/>
              </w:rPr>
            </w:pPr>
          </w:p>
          <w:p w14:paraId="4A5C23E7" w14:textId="77777777" w:rsidR="003D31F5" w:rsidRDefault="003D31F5" w:rsidP="00501E22">
            <w:pPr>
              <w:rPr>
                <w:color w:val="FF0000"/>
              </w:rPr>
            </w:pPr>
          </w:p>
          <w:p w14:paraId="10906530" w14:textId="43AD27C5" w:rsidR="003401F7" w:rsidRPr="007C14EB" w:rsidRDefault="003401F7" w:rsidP="00501E22">
            <w:pPr>
              <w:rPr>
                <w:color w:val="FF0000"/>
                <w:sz w:val="20"/>
                <w:szCs w:val="20"/>
              </w:rPr>
            </w:pPr>
            <w:r w:rsidRPr="007C14EB">
              <w:rPr>
                <w:sz w:val="20"/>
                <w:szCs w:val="20"/>
              </w:rPr>
              <w:t>Basisprincipes MZ</w:t>
            </w:r>
            <w:r w:rsidR="00096A4A" w:rsidRPr="007C14EB">
              <w:rPr>
                <w:sz w:val="20"/>
                <w:szCs w:val="20"/>
              </w:rPr>
              <w:t xml:space="preserve">/ LZ en IZ </w:t>
            </w:r>
          </w:p>
        </w:tc>
        <w:tc>
          <w:tcPr>
            <w:tcW w:w="2835" w:type="dxa"/>
          </w:tcPr>
          <w:p w14:paraId="29B03AD9" w14:textId="77777777" w:rsidR="009959AB" w:rsidRPr="00BD503F" w:rsidRDefault="009959AB" w:rsidP="009959AB">
            <w:pPr>
              <w:pStyle w:val="Lijstalinea"/>
              <w:ind w:left="360"/>
              <w:rPr>
                <w:rStyle w:val="normaltextrun"/>
                <w:sz w:val="20"/>
                <w:szCs w:val="20"/>
              </w:rPr>
            </w:pPr>
          </w:p>
          <w:p w14:paraId="68CE54F2" w14:textId="77777777" w:rsidR="009959AB" w:rsidRDefault="009959AB" w:rsidP="009959AB">
            <w:pPr>
              <w:spacing w:after="120"/>
              <w:rPr>
                <w:rStyle w:val="normaltextrun"/>
                <w:rFonts w:eastAsiaTheme="minorEastAsia"/>
                <w:sz w:val="20"/>
                <w:szCs w:val="20"/>
              </w:rPr>
            </w:pPr>
            <w:r w:rsidRPr="00F42235">
              <w:rPr>
                <w:rStyle w:val="normaltextrun"/>
                <w:rFonts w:eastAsiaTheme="minorEastAsia"/>
                <w:b/>
                <w:color w:val="E97132" w:themeColor="accent2"/>
                <w:sz w:val="20"/>
                <w:szCs w:val="20"/>
              </w:rPr>
              <w:t>LPD 7</w:t>
            </w:r>
            <w:r w:rsidRPr="009959AB">
              <w:rPr>
                <w:rStyle w:val="normaltextrun"/>
                <w:rFonts w:eastAsiaTheme="minorEastAsia"/>
                <w:sz w:val="20"/>
                <w:szCs w:val="20"/>
              </w:rPr>
              <w:t xml:space="preserve"> Hanteren met behulp van een aangereikt stappenplan een methodische aanpak bij een opdracht: start </w:t>
            </w:r>
          </w:p>
          <w:p w14:paraId="353E383E" w14:textId="2F9137A0" w:rsidR="00974D21" w:rsidRPr="00E3237F" w:rsidRDefault="00974D21" w:rsidP="00CE6EDD">
            <w:pPr>
              <w:spacing w:before="120"/>
              <w:rPr>
                <w:rStyle w:val="normaltextrun"/>
                <w:rFonts w:cs="Calibri"/>
              </w:rPr>
            </w:pPr>
            <w:r w:rsidRPr="00F521C2">
              <w:rPr>
                <w:rStyle w:val="normaltextrun"/>
                <w:rFonts w:cs="Calibri"/>
                <w:b/>
                <w:color w:val="E97132" w:themeColor="accent2"/>
                <w:sz w:val="20"/>
                <w:szCs w:val="20"/>
              </w:rPr>
              <w:t>L</w:t>
            </w:r>
            <w:r w:rsidRPr="00F507B1">
              <w:rPr>
                <w:rStyle w:val="normaltextrun"/>
                <w:rFonts w:cs="Calibri"/>
                <w:b/>
                <w:color w:val="E97132" w:themeColor="accent2"/>
                <w:sz w:val="20"/>
                <w:szCs w:val="20"/>
              </w:rPr>
              <w:t>PD 8</w:t>
            </w:r>
            <w:r w:rsidRPr="00F507B1">
              <w:rPr>
                <w:rStyle w:val="normaltextrun"/>
                <w:rFonts w:cs="Calibri"/>
                <w:b/>
                <w:color w:val="4EA72E" w:themeColor="accent6"/>
                <w:sz w:val="20"/>
                <w:szCs w:val="20"/>
              </w:rPr>
              <w:t xml:space="preserve"> </w:t>
            </w:r>
            <w:proofErr w:type="spellStart"/>
            <w:r w:rsidR="00D91DE6" w:rsidRPr="00E3237F">
              <w:rPr>
                <w:rStyle w:val="normaltextrun"/>
                <w:rFonts w:cs="Calibri"/>
                <w:sz w:val="20"/>
                <w:szCs w:val="20"/>
              </w:rPr>
              <w:t>Lln</w:t>
            </w:r>
            <w:proofErr w:type="spellEnd"/>
            <w:r w:rsidRPr="00E3237F">
              <w:rPr>
                <w:rStyle w:val="normaltextrun"/>
                <w:rFonts w:cs="Calibri"/>
                <w:sz w:val="20"/>
                <w:szCs w:val="20"/>
              </w:rPr>
              <w:t xml:space="preserve"> handelen </w:t>
            </w:r>
            <w:r w:rsidR="00D91DE6" w:rsidRPr="00E3237F">
              <w:rPr>
                <w:rStyle w:val="normaltextrun"/>
                <w:rFonts w:cs="Calibri"/>
              </w:rPr>
              <w:t>h</w:t>
            </w:r>
            <w:r w:rsidRPr="00E3237F">
              <w:rPr>
                <w:rStyle w:val="normaltextrun"/>
                <w:rFonts w:cs="Calibri"/>
              </w:rPr>
              <w:t xml:space="preserve">ygiënisch </w:t>
            </w:r>
          </w:p>
          <w:p w14:paraId="4D521647" w14:textId="661868EB" w:rsidR="00CA792F" w:rsidRPr="00E3237F" w:rsidRDefault="00CA792F" w:rsidP="00CE6EDD">
            <w:pPr>
              <w:spacing w:after="120"/>
              <w:rPr>
                <w:rStyle w:val="normaltextrun"/>
                <w:rFonts w:cs="Calibri"/>
                <w:sz w:val="20"/>
                <w:szCs w:val="20"/>
              </w:rPr>
            </w:pPr>
            <w:r w:rsidRPr="00E3237F">
              <w:rPr>
                <w:rStyle w:val="normaltextrun"/>
                <w:rFonts w:cs="Calibri"/>
                <w:sz w:val="20"/>
                <w:szCs w:val="20"/>
              </w:rPr>
              <w:t>Vanuit de link met ziek zijn en ziekte voorkomen: belang van hygiënisch handelen</w:t>
            </w:r>
          </w:p>
          <w:p w14:paraId="7BC929C3" w14:textId="58F81484" w:rsidR="006E1EAB" w:rsidRPr="00E3237F" w:rsidRDefault="006E1EAB" w:rsidP="00CA792F">
            <w:pPr>
              <w:spacing w:before="120"/>
              <w:rPr>
                <w:rStyle w:val="normaltextrun"/>
                <w:sz w:val="20"/>
                <w:szCs w:val="20"/>
              </w:rPr>
            </w:pPr>
            <w:r w:rsidRPr="00D91DE6">
              <w:rPr>
                <w:rStyle w:val="normaltextrun"/>
                <w:b/>
                <w:color w:val="E97132" w:themeColor="accent2"/>
                <w:sz w:val="20"/>
                <w:szCs w:val="20"/>
              </w:rPr>
              <w:t>LPD 9</w:t>
            </w:r>
            <w:r w:rsidRPr="00D91DE6">
              <w:rPr>
                <w:rStyle w:val="normaltextrun"/>
                <w:color w:val="4EA72E" w:themeColor="accent6"/>
                <w:sz w:val="20"/>
                <w:szCs w:val="20"/>
              </w:rPr>
              <w:t xml:space="preserve"> </w:t>
            </w:r>
            <w:proofErr w:type="spellStart"/>
            <w:r w:rsidRPr="00E3237F">
              <w:rPr>
                <w:rStyle w:val="normaltextrun"/>
                <w:sz w:val="20"/>
                <w:szCs w:val="20"/>
              </w:rPr>
              <w:t>Lln</w:t>
            </w:r>
            <w:proofErr w:type="spellEnd"/>
            <w:r w:rsidRPr="00E3237F">
              <w:rPr>
                <w:rStyle w:val="normaltextrun"/>
                <w:sz w:val="20"/>
                <w:szCs w:val="20"/>
              </w:rPr>
              <w:t xml:space="preserve"> handelen veilig</w:t>
            </w:r>
          </w:p>
          <w:p w14:paraId="2035D50B" w14:textId="77777777" w:rsidR="00BD503F" w:rsidRPr="00E3237F" w:rsidRDefault="00AB528C" w:rsidP="00CA792F">
            <w:pPr>
              <w:rPr>
                <w:rStyle w:val="normaltextrun"/>
                <w:sz w:val="20"/>
                <w:szCs w:val="20"/>
              </w:rPr>
            </w:pPr>
            <w:r w:rsidRPr="00E3237F">
              <w:rPr>
                <w:rStyle w:val="normaltextrun"/>
                <w:sz w:val="20"/>
                <w:szCs w:val="20"/>
              </w:rPr>
              <w:t>Vanuit de link naar het gezondheidsp</w:t>
            </w:r>
            <w:r w:rsidR="002D72AF" w:rsidRPr="00E3237F">
              <w:rPr>
                <w:rStyle w:val="normaltextrun"/>
                <w:sz w:val="20"/>
                <w:szCs w:val="20"/>
              </w:rPr>
              <w:t xml:space="preserve">atroon gezondheidsbeleving </w:t>
            </w:r>
            <w:r w:rsidR="00812505" w:rsidRPr="00E3237F">
              <w:rPr>
                <w:rStyle w:val="normaltextrun"/>
                <w:sz w:val="20"/>
                <w:szCs w:val="20"/>
              </w:rPr>
              <w:t>en -instandhouding</w:t>
            </w:r>
            <w:r w:rsidR="00BD503F" w:rsidRPr="00E3237F">
              <w:rPr>
                <w:rStyle w:val="normaltextrun"/>
                <w:sz w:val="20"/>
                <w:szCs w:val="20"/>
              </w:rPr>
              <w:t>:</w:t>
            </w:r>
          </w:p>
          <w:p w14:paraId="3ABC96D3" w14:textId="6B9C93A4" w:rsidR="00F3670A" w:rsidRPr="00E3237F" w:rsidRDefault="00646312" w:rsidP="00EC66C8">
            <w:pPr>
              <w:pStyle w:val="Lijstalinea"/>
              <w:numPr>
                <w:ilvl w:val="0"/>
                <w:numId w:val="73"/>
              </w:numPr>
              <w:rPr>
                <w:rStyle w:val="normaltextrun"/>
                <w:sz w:val="20"/>
                <w:szCs w:val="20"/>
              </w:rPr>
            </w:pPr>
            <w:r w:rsidRPr="00E3237F">
              <w:rPr>
                <w:rStyle w:val="normaltextrun"/>
                <w:sz w:val="20"/>
                <w:szCs w:val="20"/>
              </w:rPr>
              <w:t>belang van veilig werken duiden</w:t>
            </w:r>
            <w:r w:rsidR="00611A88" w:rsidRPr="00E3237F">
              <w:rPr>
                <w:rStyle w:val="normaltextrun"/>
                <w:sz w:val="20"/>
                <w:szCs w:val="20"/>
              </w:rPr>
              <w:t xml:space="preserve">. </w:t>
            </w:r>
          </w:p>
          <w:p w14:paraId="2519D34A" w14:textId="5B712328" w:rsidR="0013544F" w:rsidRPr="00E3237F" w:rsidRDefault="0013544F" w:rsidP="00EC66C8">
            <w:pPr>
              <w:pStyle w:val="Lijstalinea"/>
              <w:numPr>
                <w:ilvl w:val="0"/>
                <w:numId w:val="73"/>
              </w:numPr>
              <w:rPr>
                <w:rStyle w:val="normaltextrun"/>
                <w:sz w:val="20"/>
                <w:szCs w:val="20"/>
              </w:rPr>
            </w:pPr>
            <w:r w:rsidRPr="00E3237F">
              <w:rPr>
                <w:rStyle w:val="normaltextrun"/>
                <w:sz w:val="20"/>
                <w:szCs w:val="20"/>
              </w:rPr>
              <w:t>Relatie met</w:t>
            </w:r>
            <w:r w:rsidR="00836AA2" w:rsidRPr="00E3237F">
              <w:rPr>
                <w:rStyle w:val="normaltextrun"/>
                <w:sz w:val="20"/>
                <w:szCs w:val="20"/>
              </w:rPr>
              <w:t xml:space="preserve"> veiligheid en </w:t>
            </w:r>
            <w:r w:rsidR="00C73601" w:rsidRPr="00E3237F">
              <w:rPr>
                <w:rStyle w:val="normaltextrun"/>
                <w:sz w:val="20"/>
                <w:szCs w:val="20"/>
              </w:rPr>
              <w:t>werken in sector zorg en welzijn (</w:t>
            </w:r>
            <w:proofErr w:type="spellStart"/>
            <w:r w:rsidR="00C73601" w:rsidRPr="00E3237F">
              <w:rPr>
                <w:rStyle w:val="normaltextrun"/>
                <w:sz w:val="20"/>
                <w:szCs w:val="20"/>
              </w:rPr>
              <w:t>vb</w:t>
            </w:r>
            <w:proofErr w:type="spellEnd"/>
            <w:r w:rsidR="00C73601" w:rsidRPr="00E3237F">
              <w:rPr>
                <w:rStyle w:val="normaltextrun"/>
                <w:sz w:val="20"/>
                <w:szCs w:val="20"/>
              </w:rPr>
              <w:t xml:space="preserve"> veilig slapen, valpreventie,…)</w:t>
            </w:r>
          </w:p>
          <w:p w14:paraId="7FE25CAE" w14:textId="6513EF4A" w:rsidR="000F1C90" w:rsidRPr="00E3237F" w:rsidRDefault="000F1C90" w:rsidP="00EC66C8">
            <w:pPr>
              <w:pStyle w:val="Lijstalinea"/>
              <w:numPr>
                <w:ilvl w:val="0"/>
                <w:numId w:val="73"/>
              </w:numPr>
              <w:rPr>
                <w:rStyle w:val="normaltextrun"/>
                <w:sz w:val="20"/>
                <w:szCs w:val="20"/>
              </w:rPr>
            </w:pPr>
            <w:r w:rsidRPr="00E3237F">
              <w:rPr>
                <w:rStyle w:val="normaltextrun"/>
                <w:sz w:val="20"/>
                <w:szCs w:val="20"/>
              </w:rPr>
              <w:t>Link naar LO</w:t>
            </w:r>
          </w:p>
          <w:p w14:paraId="7E5657D5" w14:textId="5028F237" w:rsidR="002775A9" w:rsidRPr="00E3237F" w:rsidRDefault="002775A9" w:rsidP="00EC66C8">
            <w:pPr>
              <w:pStyle w:val="Lijstalinea"/>
              <w:numPr>
                <w:ilvl w:val="0"/>
                <w:numId w:val="73"/>
              </w:numPr>
              <w:rPr>
                <w:rStyle w:val="normaltextrun"/>
                <w:sz w:val="20"/>
                <w:szCs w:val="20"/>
              </w:rPr>
            </w:pPr>
            <w:r w:rsidRPr="00E3237F">
              <w:rPr>
                <w:rStyle w:val="normaltextrun"/>
                <w:sz w:val="20"/>
                <w:szCs w:val="20"/>
              </w:rPr>
              <w:t>Brandveiligheid</w:t>
            </w:r>
          </w:p>
          <w:p w14:paraId="7C78A919" w14:textId="77777777" w:rsidR="000F5C02" w:rsidRDefault="000F5C02" w:rsidP="00EC66C8">
            <w:pPr>
              <w:pStyle w:val="Lijstalinea"/>
              <w:numPr>
                <w:ilvl w:val="0"/>
                <w:numId w:val="73"/>
              </w:numPr>
              <w:rPr>
                <w:rStyle w:val="normaltextrun"/>
                <w:sz w:val="20"/>
                <w:szCs w:val="20"/>
              </w:rPr>
            </w:pPr>
            <w:r>
              <w:rPr>
                <w:rStyle w:val="normaltextrun"/>
                <w:sz w:val="20"/>
                <w:szCs w:val="20"/>
              </w:rPr>
              <w:t>Voedselveiligheid</w:t>
            </w:r>
          </w:p>
          <w:p w14:paraId="1531452A" w14:textId="2255E699" w:rsidR="00DE2011" w:rsidRPr="00E3237F" w:rsidRDefault="000F5C02" w:rsidP="00EC66C8">
            <w:pPr>
              <w:pStyle w:val="Lijstalinea"/>
              <w:numPr>
                <w:ilvl w:val="0"/>
                <w:numId w:val="73"/>
              </w:numPr>
              <w:rPr>
                <w:rStyle w:val="normaltextrun"/>
                <w:sz w:val="20"/>
                <w:szCs w:val="20"/>
              </w:rPr>
            </w:pPr>
            <w:r>
              <w:rPr>
                <w:rStyle w:val="normaltextrun"/>
                <w:sz w:val="20"/>
                <w:szCs w:val="20"/>
              </w:rPr>
              <w:t>Veiligheid in de keuken en op school</w:t>
            </w:r>
            <w:r w:rsidR="00DE2011" w:rsidRPr="00E3237F">
              <w:rPr>
                <w:rStyle w:val="normaltextrun"/>
                <w:sz w:val="20"/>
                <w:szCs w:val="20"/>
              </w:rPr>
              <w:t>……</w:t>
            </w:r>
          </w:p>
          <w:p w14:paraId="12F577D2" w14:textId="77777777" w:rsidR="009B09F0" w:rsidRPr="00783017" w:rsidRDefault="009B09F0" w:rsidP="009B09F0">
            <w:pPr>
              <w:rPr>
                <w:rStyle w:val="normaltextrun"/>
                <w:rFonts w:ascii="Calibri" w:hAnsi="Calibri" w:cs="Calibri"/>
                <w:color w:val="4EA72E" w:themeColor="accent6"/>
                <w:sz w:val="20"/>
                <w:szCs w:val="20"/>
              </w:rPr>
            </w:pPr>
          </w:p>
          <w:p w14:paraId="0E868D00" w14:textId="6D38EC1E" w:rsidR="00662FAF" w:rsidRDefault="00662FAF" w:rsidP="00E4156D"/>
        </w:tc>
        <w:tc>
          <w:tcPr>
            <w:tcW w:w="3214" w:type="dxa"/>
          </w:tcPr>
          <w:p w14:paraId="17FD7EAE" w14:textId="1274E122" w:rsidR="003D31F5" w:rsidRPr="00714DCB" w:rsidRDefault="00A64141" w:rsidP="00F31677">
            <w:pPr>
              <w:spacing w:before="120"/>
              <w:rPr>
                <w:sz w:val="20"/>
                <w:szCs w:val="20"/>
              </w:rPr>
            </w:pPr>
            <w:r w:rsidRPr="00BA5B27">
              <w:rPr>
                <w:b/>
                <w:color w:val="E97132" w:themeColor="accent2"/>
                <w:sz w:val="20"/>
                <w:szCs w:val="20"/>
              </w:rPr>
              <w:t>LPD 12</w:t>
            </w:r>
            <w:r w:rsidRPr="00BA5B27">
              <w:rPr>
                <w:sz w:val="20"/>
                <w:szCs w:val="20"/>
              </w:rPr>
              <w:t xml:space="preserve">: </w:t>
            </w:r>
            <w:r w:rsidR="00C340DC" w:rsidRPr="00BA5B27">
              <w:rPr>
                <w:sz w:val="20"/>
                <w:szCs w:val="20"/>
              </w:rPr>
              <w:t>passen principes ter preven</w:t>
            </w:r>
            <w:r w:rsidR="00C340DC" w:rsidRPr="00714DCB">
              <w:rPr>
                <w:sz w:val="20"/>
                <w:szCs w:val="20"/>
              </w:rPr>
              <w:t>tie va</w:t>
            </w:r>
            <w:r w:rsidR="00484FC1" w:rsidRPr="00714DCB">
              <w:rPr>
                <w:sz w:val="20"/>
                <w:szCs w:val="20"/>
              </w:rPr>
              <w:t>n ziekte en gezondheidsbevordering toe</w:t>
            </w:r>
            <w:r w:rsidRPr="00714DCB">
              <w:rPr>
                <w:sz w:val="20"/>
                <w:szCs w:val="20"/>
              </w:rPr>
              <w:t xml:space="preserve"> </w:t>
            </w:r>
          </w:p>
          <w:p w14:paraId="3A0BF1D4" w14:textId="77777777" w:rsidR="002626CC" w:rsidRDefault="002626CC" w:rsidP="00EC66C8">
            <w:pPr>
              <w:pStyle w:val="Lijstalinea"/>
              <w:numPr>
                <w:ilvl w:val="0"/>
                <w:numId w:val="74"/>
              </w:numPr>
              <w:rPr>
                <w:sz w:val="20"/>
                <w:szCs w:val="20"/>
              </w:rPr>
            </w:pPr>
            <w:r>
              <w:rPr>
                <w:sz w:val="20"/>
                <w:szCs w:val="20"/>
              </w:rPr>
              <w:t>factoren die de gezondheid beïnvloeden</w:t>
            </w:r>
          </w:p>
          <w:p w14:paraId="351F05E3" w14:textId="77777777" w:rsidR="00714DCB" w:rsidRPr="00714DCB" w:rsidRDefault="00714DCB" w:rsidP="00EC66C8">
            <w:pPr>
              <w:numPr>
                <w:ilvl w:val="0"/>
                <w:numId w:val="74"/>
              </w:numPr>
              <w:rPr>
                <w:sz w:val="20"/>
                <w:szCs w:val="20"/>
              </w:rPr>
            </w:pPr>
            <w:r w:rsidRPr="00714DCB">
              <w:rPr>
                <w:sz w:val="20"/>
                <w:szCs w:val="20"/>
              </w:rPr>
              <w:t>Hoe gezond is iemand en hoe kan je gezondheid bevorderen?  </w:t>
            </w:r>
          </w:p>
          <w:p w14:paraId="2B93390C" w14:textId="77777777" w:rsidR="00036A6D" w:rsidRPr="00714DCB" w:rsidRDefault="00036A6D" w:rsidP="00EC66C8">
            <w:pPr>
              <w:pStyle w:val="Lijstalinea"/>
              <w:numPr>
                <w:ilvl w:val="0"/>
                <w:numId w:val="74"/>
              </w:numPr>
              <w:rPr>
                <w:sz w:val="20"/>
                <w:szCs w:val="20"/>
              </w:rPr>
            </w:pPr>
            <w:r w:rsidRPr="00714DCB">
              <w:rPr>
                <w:sz w:val="20"/>
                <w:szCs w:val="20"/>
              </w:rPr>
              <w:t>wat is ziekte</w:t>
            </w:r>
          </w:p>
          <w:p w14:paraId="4E12D77F" w14:textId="77777777" w:rsidR="002626CC" w:rsidRDefault="002626CC" w:rsidP="00EC66C8">
            <w:pPr>
              <w:pStyle w:val="Lijstalinea"/>
              <w:numPr>
                <w:ilvl w:val="0"/>
                <w:numId w:val="74"/>
              </w:numPr>
              <w:spacing w:after="120"/>
              <w:rPr>
                <w:sz w:val="20"/>
                <w:szCs w:val="20"/>
              </w:rPr>
            </w:pPr>
            <w:r>
              <w:rPr>
                <w:sz w:val="20"/>
                <w:szCs w:val="20"/>
              </w:rPr>
              <w:t xml:space="preserve">algemene principes ter preventie van ziekte en gezondheidsbevordering </w:t>
            </w:r>
          </w:p>
          <w:p w14:paraId="1B9246C5" w14:textId="42098F13" w:rsidR="002626CC" w:rsidRDefault="00763422" w:rsidP="00EC66C8">
            <w:pPr>
              <w:pStyle w:val="Lijstalinea"/>
              <w:numPr>
                <w:ilvl w:val="0"/>
                <w:numId w:val="74"/>
              </w:numPr>
              <w:spacing w:before="120" w:after="120"/>
              <w:rPr>
                <w:rFonts w:eastAsiaTheme="minorEastAsia"/>
                <w:sz w:val="20"/>
                <w:szCs w:val="20"/>
              </w:rPr>
            </w:pPr>
            <w:r>
              <w:rPr>
                <w:rFonts w:eastAsiaTheme="minorEastAsia"/>
                <w:sz w:val="20"/>
                <w:szCs w:val="20"/>
              </w:rPr>
              <w:t>Vanuit de l</w:t>
            </w:r>
            <w:r w:rsidR="002626CC">
              <w:rPr>
                <w:rFonts w:eastAsiaTheme="minorEastAsia"/>
                <w:sz w:val="20"/>
                <w:szCs w:val="20"/>
              </w:rPr>
              <w:t xml:space="preserve">ink met gezondheidspatroon ‘gezondheidsbeleving en instandhouding) </w:t>
            </w:r>
            <w:proofErr w:type="spellStart"/>
            <w:r w:rsidR="002626CC">
              <w:rPr>
                <w:rFonts w:eastAsiaTheme="minorEastAsia"/>
                <w:sz w:val="20"/>
                <w:szCs w:val="20"/>
              </w:rPr>
              <w:t>vb</w:t>
            </w:r>
            <w:proofErr w:type="spellEnd"/>
            <w:r w:rsidR="002626CC">
              <w:rPr>
                <w:rFonts w:eastAsiaTheme="minorEastAsia"/>
                <w:sz w:val="20"/>
                <w:szCs w:val="20"/>
              </w:rPr>
              <w:t xml:space="preserve"> </w:t>
            </w:r>
            <w:r w:rsidR="00F31677">
              <w:rPr>
                <w:rFonts w:eastAsiaTheme="minorEastAsia"/>
                <w:sz w:val="20"/>
                <w:szCs w:val="20"/>
              </w:rPr>
              <w:t>belang van gezondheidsvaardigheden – kort</w:t>
            </w:r>
            <w:r w:rsidR="00E61C66">
              <w:rPr>
                <w:rFonts w:eastAsiaTheme="minorEastAsia"/>
                <w:sz w:val="20"/>
                <w:szCs w:val="20"/>
              </w:rPr>
              <w:t xml:space="preserve"> linken</w:t>
            </w:r>
            <w:r w:rsidR="00F31677">
              <w:rPr>
                <w:rFonts w:eastAsiaTheme="minorEastAsia"/>
                <w:sz w:val="20"/>
                <w:szCs w:val="20"/>
              </w:rPr>
              <w:t xml:space="preserve"> met</w:t>
            </w:r>
            <w:r w:rsidR="00E61C66">
              <w:rPr>
                <w:rFonts w:eastAsiaTheme="minorEastAsia"/>
                <w:sz w:val="20"/>
                <w:szCs w:val="20"/>
              </w:rPr>
              <w:t xml:space="preserve"> </w:t>
            </w:r>
            <w:r w:rsidR="002626CC">
              <w:rPr>
                <w:rFonts w:eastAsiaTheme="minorEastAsia"/>
                <w:sz w:val="20"/>
                <w:szCs w:val="20"/>
              </w:rPr>
              <w:t xml:space="preserve">omgaan met geneesmiddelen, </w:t>
            </w:r>
            <w:r w:rsidR="00F31677">
              <w:rPr>
                <w:rFonts w:eastAsiaTheme="minorEastAsia"/>
                <w:sz w:val="20"/>
                <w:szCs w:val="20"/>
              </w:rPr>
              <w:t xml:space="preserve">middelengebruik, </w:t>
            </w:r>
            <w:r w:rsidR="002626CC">
              <w:rPr>
                <w:rFonts w:eastAsiaTheme="minorEastAsia"/>
                <w:sz w:val="20"/>
                <w:szCs w:val="20"/>
              </w:rPr>
              <w:t xml:space="preserve">vaccinaties, </w:t>
            </w:r>
            <w:r w:rsidR="00F31677">
              <w:rPr>
                <w:rFonts w:eastAsiaTheme="minorEastAsia"/>
                <w:sz w:val="20"/>
                <w:szCs w:val="20"/>
              </w:rPr>
              <w:t>….</w:t>
            </w:r>
          </w:p>
          <w:p w14:paraId="0B1E6B02" w14:textId="77777777" w:rsidR="00974D21" w:rsidRPr="00F507B1" w:rsidRDefault="00974D21" w:rsidP="00974D21">
            <w:pPr>
              <w:spacing w:after="120"/>
              <w:rPr>
                <w:rStyle w:val="normaltextrun"/>
                <w:rFonts w:cs="Calibri"/>
                <w:sz w:val="20"/>
                <w:szCs w:val="20"/>
              </w:rPr>
            </w:pPr>
            <w:r w:rsidRPr="00F507B1">
              <w:rPr>
                <w:rStyle w:val="normaltextrun"/>
                <w:rFonts w:cs="Calibri"/>
                <w:b/>
                <w:color w:val="E97132" w:themeColor="accent2"/>
                <w:sz w:val="20"/>
                <w:szCs w:val="20"/>
              </w:rPr>
              <w:t>LPD 8</w:t>
            </w:r>
            <w:r w:rsidRPr="00F507B1">
              <w:rPr>
                <w:rStyle w:val="normaltextrun"/>
                <w:rFonts w:cs="Calibri"/>
                <w:b/>
                <w:sz w:val="20"/>
                <w:szCs w:val="20"/>
              </w:rPr>
              <w:t xml:space="preserve"> </w:t>
            </w:r>
            <w:r w:rsidRPr="00F507B1">
              <w:rPr>
                <w:rStyle w:val="normaltextrun"/>
                <w:rFonts w:cs="Calibri"/>
                <w:sz w:val="20"/>
                <w:szCs w:val="20"/>
              </w:rPr>
              <w:t xml:space="preserve">Hygiënisch handelen </w:t>
            </w:r>
          </w:p>
          <w:p w14:paraId="3B5558FE" w14:textId="37E2B96D" w:rsidR="000C2F6E" w:rsidRPr="00F507B1" w:rsidRDefault="00DF5EC6" w:rsidP="005A6E2E">
            <w:pPr>
              <w:spacing w:after="120"/>
              <w:rPr>
                <w:rStyle w:val="normaltextrun"/>
                <w:rFonts w:cs="Calibri"/>
                <w:sz w:val="20"/>
                <w:szCs w:val="20"/>
              </w:rPr>
            </w:pPr>
            <w:r w:rsidRPr="00F507B1">
              <w:rPr>
                <w:rStyle w:val="normaltextrun"/>
                <w:rFonts w:cs="Calibri"/>
                <w:b/>
                <w:color w:val="E97132" w:themeColor="accent2"/>
                <w:sz w:val="20"/>
                <w:szCs w:val="20"/>
              </w:rPr>
              <w:t>L</w:t>
            </w:r>
            <w:r w:rsidRPr="00F507B1">
              <w:rPr>
                <w:rStyle w:val="normaltextrun"/>
                <w:b/>
                <w:color w:val="E97132" w:themeColor="accent2"/>
                <w:sz w:val="20"/>
                <w:szCs w:val="20"/>
              </w:rPr>
              <w:t>PD 9</w:t>
            </w:r>
            <w:r w:rsidRPr="00F507B1">
              <w:rPr>
                <w:rStyle w:val="normaltextrun"/>
                <w:sz w:val="20"/>
                <w:szCs w:val="20"/>
              </w:rPr>
              <w:t xml:space="preserve"> Veilig handelen</w:t>
            </w:r>
          </w:p>
          <w:p w14:paraId="5ADBF311" w14:textId="58E77F4A" w:rsidR="001F6EF5" w:rsidRDefault="001F6EF5" w:rsidP="00F31677">
            <w:pPr>
              <w:pStyle w:val="Lijstalinea"/>
              <w:spacing w:after="120"/>
              <w:ind w:left="360"/>
            </w:pPr>
          </w:p>
        </w:tc>
        <w:tc>
          <w:tcPr>
            <w:tcW w:w="3306" w:type="dxa"/>
          </w:tcPr>
          <w:p w14:paraId="60F6C320" w14:textId="77777777" w:rsidR="00AF3316" w:rsidRPr="00E13D18" w:rsidRDefault="00AF3316" w:rsidP="00E13D18">
            <w:pPr>
              <w:spacing w:before="120"/>
              <w:rPr>
                <w:sz w:val="20"/>
                <w:szCs w:val="20"/>
              </w:rPr>
            </w:pPr>
            <w:r w:rsidRPr="00E13D18">
              <w:rPr>
                <w:b/>
                <w:color w:val="E97132" w:themeColor="accent2"/>
                <w:sz w:val="20"/>
                <w:szCs w:val="20"/>
              </w:rPr>
              <w:t>LPD 20</w:t>
            </w:r>
            <w:r w:rsidRPr="00E13D18">
              <w:rPr>
                <w:sz w:val="20"/>
                <w:szCs w:val="20"/>
              </w:rPr>
              <w:t xml:space="preserve"> </w:t>
            </w:r>
            <w:proofErr w:type="spellStart"/>
            <w:r w:rsidRPr="00E13D18">
              <w:rPr>
                <w:sz w:val="20"/>
                <w:szCs w:val="20"/>
              </w:rPr>
              <w:t>lln</w:t>
            </w:r>
            <w:proofErr w:type="spellEnd"/>
            <w:r w:rsidRPr="00E13D18">
              <w:rPr>
                <w:sz w:val="20"/>
                <w:szCs w:val="20"/>
              </w:rPr>
              <w:t xml:space="preserve"> informeren bij anderen naar wensen en behoeften  </w:t>
            </w:r>
          </w:p>
          <w:p w14:paraId="1D9895B3" w14:textId="6CF7BD96" w:rsidR="00AF3316" w:rsidRPr="00E13D18" w:rsidRDefault="00524F55" w:rsidP="00501E22">
            <w:pPr>
              <w:rPr>
                <w:sz w:val="20"/>
                <w:szCs w:val="20"/>
              </w:rPr>
            </w:pPr>
            <w:r w:rsidRPr="00E13D18">
              <w:rPr>
                <w:sz w:val="20"/>
                <w:szCs w:val="20"/>
              </w:rPr>
              <w:t xml:space="preserve">Kan vanuit casus: </w:t>
            </w:r>
            <w:r w:rsidR="00E952E2" w:rsidRPr="00E13D18">
              <w:rPr>
                <w:sz w:val="20"/>
                <w:szCs w:val="20"/>
              </w:rPr>
              <w:t xml:space="preserve">LPD 1+: HED </w:t>
            </w:r>
          </w:p>
          <w:p w14:paraId="08338D4B" w14:textId="45576CFD" w:rsidR="00983E52" w:rsidRPr="00E13D18" w:rsidRDefault="00983E52" w:rsidP="00EC66C8">
            <w:pPr>
              <w:pStyle w:val="Lijstalinea"/>
              <w:numPr>
                <w:ilvl w:val="0"/>
                <w:numId w:val="22"/>
              </w:numPr>
              <w:spacing w:after="120"/>
              <w:ind w:left="714" w:hanging="357"/>
              <w:rPr>
                <w:sz w:val="20"/>
                <w:szCs w:val="20"/>
              </w:rPr>
            </w:pPr>
            <w:r w:rsidRPr="00E13D18">
              <w:rPr>
                <w:sz w:val="20"/>
                <w:szCs w:val="20"/>
              </w:rPr>
              <w:t>Aanleren voedselvaardigheden, basis voedingsdriehoek</w:t>
            </w:r>
            <w:r w:rsidR="00C41FFF" w:rsidRPr="00E13D18">
              <w:rPr>
                <w:sz w:val="20"/>
                <w:szCs w:val="20"/>
              </w:rPr>
              <w:t>/ check de basis</w:t>
            </w:r>
            <w:r w:rsidR="00037806" w:rsidRPr="00E13D18">
              <w:rPr>
                <w:sz w:val="20"/>
                <w:szCs w:val="20"/>
              </w:rPr>
              <w:t xml:space="preserve"> </w:t>
            </w:r>
            <w:r w:rsidRPr="00E13D18">
              <w:rPr>
                <w:sz w:val="20"/>
                <w:szCs w:val="20"/>
              </w:rPr>
              <w:t xml:space="preserve"> </w:t>
            </w:r>
          </w:p>
          <w:p w14:paraId="5B000320" w14:textId="415B6727" w:rsidR="00E25C36" w:rsidRPr="00E13D18" w:rsidRDefault="00E25C36" w:rsidP="00501E22">
            <w:pPr>
              <w:rPr>
                <w:b/>
                <w:color w:val="E97132" w:themeColor="accent2"/>
                <w:sz w:val="20"/>
                <w:szCs w:val="20"/>
              </w:rPr>
            </w:pPr>
            <w:r w:rsidRPr="00E13D18">
              <w:rPr>
                <w:b/>
                <w:color w:val="E97132" w:themeColor="accent2"/>
                <w:sz w:val="20"/>
                <w:szCs w:val="20"/>
              </w:rPr>
              <w:t xml:space="preserve">LPD </w:t>
            </w:r>
            <w:r w:rsidR="00E901E1" w:rsidRPr="00E13D18">
              <w:rPr>
                <w:b/>
                <w:color w:val="E97132" w:themeColor="accent2"/>
                <w:sz w:val="20"/>
                <w:szCs w:val="20"/>
              </w:rPr>
              <w:t xml:space="preserve">22: </w:t>
            </w:r>
          </w:p>
          <w:p w14:paraId="770041ED" w14:textId="77777777" w:rsidR="00524F55" w:rsidRDefault="00606B57" w:rsidP="00501E22">
            <w:pPr>
              <w:rPr>
                <w:sz w:val="20"/>
                <w:szCs w:val="20"/>
              </w:rPr>
            </w:pPr>
            <w:r w:rsidRPr="00E13D18">
              <w:rPr>
                <w:sz w:val="20"/>
                <w:szCs w:val="20"/>
              </w:rPr>
              <w:t xml:space="preserve">Algemene principes rond: </w:t>
            </w:r>
          </w:p>
          <w:p w14:paraId="01E8EFA4" w14:textId="27B0A574" w:rsidR="00A536C3" w:rsidRDefault="00A536C3" w:rsidP="00501E22">
            <w:pPr>
              <w:rPr>
                <w:sz w:val="20"/>
                <w:szCs w:val="20"/>
              </w:rPr>
            </w:pPr>
            <w:r>
              <w:rPr>
                <w:sz w:val="20"/>
                <w:szCs w:val="20"/>
              </w:rPr>
              <w:t>Voeding gezond</w:t>
            </w:r>
          </w:p>
          <w:p w14:paraId="1EC33E42" w14:textId="29CFD248" w:rsidR="00A536C3" w:rsidRDefault="00A536C3" w:rsidP="00501E22">
            <w:pPr>
              <w:rPr>
                <w:sz w:val="20"/>
                <w:szCs w:val="20"/>
              </w:rPr>
            </w:pPr>
            <w:r>
              <w:rPr>
                <w:sz w:val="20"/>
                <w:szCs w:val="20"/>
              </w:rPr>
              <w:t>Voeding eetbaar</w:t>
            </w:r>
          </w:p>
          <w:p w14:paraId="64250A52" w14:textId="4283347C" w:rsidR="00A536C3" w:rsidRDefault="00A536C3" w:rsidP="00501E22">
            <w:pPr>
              <w:rPr>
                <w:sz w:val="20"/>
                <w:szCs w:val="20"/>
              </w:rPr>
            </w:pPr>
            <w:r>
              <w:rPr>
                <w:sz w:val="20"/>
                <w:szCs w:val="20"/>
              </w:rPr>
              <w:t xml:space="preserve">Voeding veilig </w:t>
            </w:r>
          </w:p>
          <w:p w14:paraId="0AF57D53" w14:textId="77777777" w:rsidR="009E160E" w:rsidRPr="00A32F04" w:rsidRDefault="009E160E" w:rsidP="00501E22">
            <w:pPr>
              <w:rPr>
                <w:sz w:val="12"/>
                <w:szCs w:val="12"/>
              </w:rPr>
            </w:pPr>
          </w:p>
          <w:p w14:paraId="1EFBEDFB" w14:textId="189FADDE" w:rsidR="009E160E" w:rsidRPr="00E13D18" w:rsidRDefault="009E160E" w:rsidP="00501E22">
            <w:pPr>
              <w:rPr>
                <w:sz w:val="20"/>
                <w:szCs w:val="20"/>
              </w:rPr>
            </w:pPr>
            <w:r>
              <w:rPr>
                <w:sz w:val="20"/>
                <w:szCs w:val="20"/>
              </w:rPr>
              <w:t>Voeding verteerbaar</w:t>
            </w:r>
          </w:p>
          <w:p w14:paraId="6A94C754" w14:textId="77777777" w:rsidR="00606B57" w:rsidRPr="00E13D18" w:rsidRDefault="00606B57" w:rsidP="00A0357E">
            <w:pPr>
              <w:ind w:left="360"/>
              <w:rPr>
                <w:sz w:val="20"/>
                <w:szCs w:val="20"/>
              </w:rPr>
            </w:pPr>
            <w:r w:rsidRPr="00E13D18">
              <w:rPr>
                <w:sz w:val="20"/>
                <w:szCs w:val="20"/>
              </w:rPr>
              <w:t>Rauw verwerken</w:t>
            </w:r>
          </w:p>
          <w:p w14:paraId="1FB16EEB" w14:textId="77777777" w:rsidR="00606B57" w:rsidRPr="00E13D18" w:rsidRDefault="00606B57" w:rsidP="00A0357E">
            <w:pPr>
              <w:ind w:left="360"/>
              <w:rPr>
                <w:sz w:val="20"/>
                <w:szCs w:val="20"/>
              </w:rPr>
            </w:pPr>
            <w:r w:rsidRPr="00E13D18">
              <w:rPr>
                <w:sz w:val="20"/>
                <w:szCs w:val="20"/>
              </w:rPr>
              <w:t xml:space="preserve">Garen: in vocht – in vet </w:t>
            </w:r>
          </w:p>
          <w:p w14:paraId="6CF093A3" w14:textId="77777777" w:rsidR="00703654" w:rsidRPr="00E13D18" w:rsidRDefault="00703654" w:rsidP="00703654">
            <w:pPr>
              <w:rPr>
                <w:sz w:val="12"/>
                <w:szCs w:val="12"/>
              </w:rPr>
            </w:pPr>
          </w:p>
          <w:p w14:paraId="3548E5A7" w14:textId="0D4CBFD1" w:rsidR="00703654" w:rsidRPr="00E13D18" w:rsidRDefault="00703654" w:rsidP="00703654">
            <w:pPr>
              <w:rPr>
                <w:sz w:val="20"/>
                <w:szCs w:val="20"/>
              </w:rPr>
            </w:pPr>
            <w:r w:rsidRPr="00E13D18">
              <w:rPr>
                <w:sz w:val="20"/>
                <w:szCs w:val="20"/>
              </w:rPr>
              <w:t xml:space="preserve">Rauw verwerken: </w:t>
            </w:r>
            <w:r w:rsidR="007F70C7" w:rsidRPr="00E13D18">
              <w:rPr>
                <w:sz w:val="20"/>
                <w:szCs w:val="20"/>
              </w:rPr>
              <w:t xml:space="preserve">fruitsla, … </w:t>
            </w:r>
            <w:r w:rsidR="00945C11" w:rsidRPr="00E13D18">
              <w:rPr>
                <w:sz w:val="20"/>
                <w:szCs w:val="20"/>
              </w:rPr>
              <w:t xml:space="preserve">inoefenen snijtechnieken </w:t>
            </w:r>
            <w:r w:rsidR="00550FAE" w:rsidRPr="00E13D18">
              <w:rPr>
                <w:sz w:val="20"/>
                <w:szCs w:val="20"/>
              </w:rPr>
              <w:t xml:space="preserve">(zie fiches gezond leven) </w:t>
            </w:r>
            <w:r w:rsidR="00B81975">
              <w:rPr>
                <w:sz w:val="20"/>
                <w:szCs w:val="20"/>
              </w:rPr>
              <w:t xml:space="preserve">/ kleine receptie </w:t>
            </w:r>
            <w:r w:rsidR="00AB7741">
              <w:rPr>
                <w:sz w:val="20"/>
                <w:szCs w:val="20"/>
              </w:rPr>
              <w:t>(sapjes)</w:t>
            </w:r>
          </w:p>
          <w:p w14:paraId="00697DAA" w14:textId="1273F6B8" w:rsidR="00DF57C8" w:rsidRDefault="00F34269" w:rsidP="00EC66C8">
            <w:pPr>
              <w:pStyle w:val="Lijstalinea"/>
              <w:numPr>
                <w:ilvl w:val="0"/>
                <w:numId w:val="75"/>
              </w:numPr>
              <w:textAlignment w:val="baseline"/>
              <w:rPr>
                <w:rFonts w:eastAsia="Times New Roman" w:cs="Calibri"/>
                <w:color w:val="262626"/>
                <w:kern w:val="0"/>
                <w:sz w:val="20"/>
                <w:szCs w:val="20"/>
                <w:lang w:eastAsia="nl-BE"/>
                <w14:ligatures w14:val="none"/>
              </w:rPr>
            </w:pPr>
            <w:r w:rsidRPr="00E13D18">
              <w:rPr>
                <w:rFonts w:eastAsia="Times New Roman" w:cs="Calibri"/>
                <w:kern w:val="0"/>
                <w:sz w:val="20"/>
                <w:szCs w:val="20"/>
                <w:lang w:eastAsia="nl-BE"/>
                <w14:ligatures w14:val="none"/>
              </w:rPr>
              <w:t>Versnijden van, malen, raspen, mixen</w:t>
            </w:r>
            <w:r w:rsidRPr="00E13D18">
              <w:rPr>
                <w:rFonts w:eastAsia="Times New Roman" w:cs="Calibri"/>
                <w:color w:val="262626"/>
                <w:kern w:val="0"/>
                <w:sz w:val="20"/>
                <w:szCs w:val="20"/>
                <w:lang w:eastAsia="nl-BE"/>
                <w14:ligatures w14:val="none"/>
              </w:rPr>
              <w:t xml:space="preserve"> met eventueel al verkleuren nl. appel, banaan, toevoegen citroen</w:t>
            </w:r>
            <w:r w:rsidR="00E32D80">
              <w:rPr>
                <w:rFonts w:eastAsia="Times New Roman" w:cs="Calibri"/>
                <w:color w:val="262626"/>
                <w:kern w:val="0"/>
                <w:sz w:val="20"/>
                <w:szCs w:val="20"/>
                <w:lang w:eastAsia="nl-BE"/>
                <w14:ligatures w14:val="none"/>
              </w:rPr>
              <w:t xml:space="preserve">; </w:t>
            </w:r>
            <w:r w:rsidR="00DF57C8">
              <w:rPr>
                <w:rFonts w:eastAsia="Times New Roman" w:cs="Calibri"/>
                <w:color w:val="262626"/>
                <w:kern w:val="0"/>
                <w:sz w:val="20"/>
                <w:szCs w:val="20"/>
                <w:lang w:eastAsia="nl-BE"/>
                <w14:ligatures w14:val="none"/>
              </w:rPr>
              <w:t>Fruitpap</w:t>
            </w:r>
            <w:r w:rsidR="00A05DCA">
              <w:rPr>
                <w:rFonts w:eastAsia="Times New Roman" w:cs="Calibri"/>
                <w:color w:val="262626"/>
                <w:kern w:val="0"/>
                <w:sz w:val="20"/>
                <w:szCs w:val="20"/>
                <w:lang w:eastAsia="nl-BE"/>
                <w14:ligatures w14:val="none"/>
              </w:rPr>
              <w:t xml:space="preserve"> + bewaren van fruitpap </w:t>
            </w:r>
          </w:p>
          <w:p w14:paraId="489F146E" w14:textId="656C2237" w:rsidR="00F34269" w:rsidRDefault="00E32D80" w:rsidP="00EC66C8">
            <w:pPr>
              <w:pStyle w:val="Lijstalinea"/>
              <w:numPr>
                <w:ilvl w:val="0"/>
                <w:numId w:val="75"/>
              </w:numPr>
              <w:textAlignment w:val="baseline"/>
              <w:rPr>
                <w:rFonts w:eastAsia="Times New Roman" w:cs="Calibri"/>
                <w:color w:val="262626"/>
                <w:kern w:val="0"/>
                <w:sz w:val="20"/>
                <w:szCs w:val="20"/>
                <w:lang w:eastAsia="nl-BE"/>
                <w14:ligatures w14:val="none"/>
              </w:rPr>
            </w:pPr>
            <w:r>
              <w:rPr>
                <w:rFonts w:eastAsia="Times New Roman" w:cs="Calibri"/>
                <w:color w:val="262626"/>
                <w:kern w:val="0"/>
                <w:sz w:val="20"/>
                <w:szCs w:val="20"/>
                <w:lang w:eastAsia="nl-BE"/>
                <w14:ligatures w14:val="none"/>
              </w:rPr>
              <w:t xml:space="preserve">ook groenten met </w:t>
            </w:r>
            <w:proofErr w:type="spellStart"/>
            <w:r>
              <w:rPr>
                <w:rFonts w:eastAsia="Times New Roman" w:cs="Calibri"/>
                <w:color w:val="262626"/>
                <w:kern w:val="0"/>
                <w:sz w:val="20"/>
                <w:szCs w:val="20"/>
                <w:lang w:eastAsia="nl-BE"/>
                <w14:ligatures w14:val="none"/>
              </w:rPr>
              <w:t>bvb</w:t>
            </w:r>
            <w:proofErr w:type="spellEnd"/>
            <w:r>
              <w:rPr>
                <w:rFonts w:eastAsia="Times New Roman" w:cs="Calibri"/>
                <w:color w:val="262626"/>
                <w:kern w:val="0"/>
                <w:sz w:val="20"/>
                <w:szCs w:val="20"/>
                <w:lang w:eastAsia="nl-BE"/>
                <w14:ligatures w14:val="none"/>
              </w:rPr>
              <w:t xml:space="preserve"> dipsausje </w:t>
            </w:r>
          </w:p>
          <w:p w14:paraId="567186A2" w14:textId="0BCE4E17" w:rsidR="006A64A0" w:rsidRPr="00A32F04" w:rsidRDefault="006A64A0" w:rsidP="00B81975">
            <w:pPr>
              <w:pStyle w:val="Lijstalinea"/>
              <w:textAlignment w:val="baseline"/>
              <w:rPr>
                <w:rFonts w:eastAsia="Times New Roman" w:cs="Calibri"/>
                <w:color w:val="262626"/>
                <w:kern w:val="0"/>
                <w:sz w:val="12"/>
                <w:szCs w:val="12"/>
                <w:lang w:eastAsia="nl-BE"/>
                <w14:ligatures w14:val="none"/>
              </w:rPr>
            </w:pPr>
          </w:p>
          <w:p w14:paraId="1FAF6A82" w14:textId="6E971495" w:rsidR="00576F9A" w:rsidRPr="00655FD1" w:rsidRDefault="00655FD1" w:rsidP="00655FD1">
            <w:pPr>
              <w:textAlignment w:val="baseline"/>
              <w:rPr>
                <w:sz w:val="20"/>
                <w:szCs w:val="20"/>
              </w:rPr>
            </w:pPr>
            <w:r>
              <w:rPr>
                <w:rFonts w:eastAsia="Times New Roman" w:cs="Calibri"/>
                <w:b/>
                <w:bCs/>
                <w:color w:val="E97132" w:themeColor="accent2"/>
                <w:kern w:val="0"/>
                <w:sz w:val="20"/>
                <w:szCs w:val="20"/>
                <w:lang w:eastAsia="nl-BE"/>
                <w14:ligatures w14:val="none"/>
              </w:rPr>
              <w:t xml:space="preserve">LPD 9: </w:t>
            </w:r>
            <w:r w:rsidR="00924E4D" w:rsidRPr="00655FD1">
              <w:rPr>
                <w:rFonts w:eastAsia="Times New Roman" w:cs="Calibri"/>
                <w:color w:val="262626"/>
                <w:kern w:val="0"/>
                <w:sz w:val="20"/>
                <w:szCs w:val="20"/>
                <w:lang w:eastAsia="nl-BE"/>
                <w14:ligatures w14:val="none"/>
              </w:rPr>
              <w:t xml:space="preserve">Voeding veilig: </w:t>
            </w:r>
            <w:r w:rsidR="297E1D68" w:rsidRPr="00655FD1">
              <w:rPr>
                <w:sz w:val="20"/>
                <w:szCs w:val="20"/>
              </w:rPr>
              <w:t>HACCP/ GHP</w:t>
            </w:r>
          </w:p>
          <w:p w14:paraId="46410CE8" w14:textId="31DEDC69" w:rsidR="00576F9A" w:rsidRPr="00576F9A" w:rsidRDefault="00576F9A" w:rsidP="00576F9A">
            <w:pPr>
              <w:rPr>
                <w:sz w:val="20"/>
                <w:szCs w:val="20"/>
              </w:rPr>
            </w:pPr>
            <w:r w:rsidRPr="00576F9A">
              <w:rPr>
                <w:sz w:val="20"/>
                <w:szCs w:val="20"/>
              </w:rPr>
              <w:lastRenderedPageBreak/>
              <w:t xml:space="preserve">Scheidingsprincipes: basis aanleren </w:t>
            </w:r>
          </w:p>
          <w:p w14:paraId="4898FBEB" w14:textId="77777777" w:rsidR="00576F9A" w:rsidRPr="00576F9A" w:rsidRDefault="00576F9A" w:rsidP="00EC66C8">
            <w:pPr>
              <w:pStyle w:val="Lijstalinea"/>
              <w:numPr>
                <w:ilvl w:val="0"/>
                <w:numId w:val="17"/>
              </w:numPr>
              <w:rPr>
                <w:sz w:val="20"/>
                <w:szCs w:val="20"/>
              </w:rPr>
            </w:pPr>
            <w:r w:rsidRPr="00576F9A">
              <w:rPr>
                <w:sz w:val="20"/>
                <w:szCs w:val="20"/>
              </w:rPr>
              <w:t>Warm- koud</w:t>
            </w:r>
          </w:p>
          <w:p w14:paraId="300545D5" w14:textId="77777777" w:rsidR="00576F9A" w:rsidRPr="00576F9A" w:rsidRDefault="00576F9A" w:rsidP="00EC66C8">
            <w:pPr>
              <w:pStyle w:val="Lijstalinea"/>
              <w:numPr>
                <w:ilvl w:val="0"/>
                <w:numId w:val="17"/>
              </w:numPr>
              <w:rPr>
                <w:sz w:val="20"/>
                <w:szCs w:val="20"/>
              </w:rPr>
            </w:pPr>
            <w:r w:rsidRPr="00576F9A">
              <w:rPr>
                <w:sz w:val="20"/>
                <w:szCs w:val="20"/>
              </w:rPr>
              <w:t>Nat-droog</w:t>
            </w:r>
          </w:p>
          <w:p w14:paraId="5554BF97" w14:textId="77777777" w:rsidR="00576F9A" w:rsidRDefault="00576F9A" w:rsidP="00EC66C8">
            <w:pPr>
              <w:pStyle w:val="Lijstalinea"/>
              <w:numPr>
                <w:ilvl w:val="0"/>
                <w:numId w:val="17"/>
              </w:numPr>
              <w:rPr>
                <w:sz w:val="20"/>
                <w:szCs w:val="20"/>
              </w:rPr>
            </w:pPr>
            <w:r w:rsidRPr="00576F9A">
              <w:rPr>
                <w:sz w:val="20"/>
                <w:szCs w:val="20"/>
              </w:rPr>
              <w:t>Vuil-proper</w:t>
            </w:r>
          </w:p>
          <w:p w14:paraId="6F399676" w14:textId="53CAA6EE" w:rsidR="00607558" w:rsidRPr="00607558" w:rsidRDefault="00607558" w:rsidP="00607558">
            <w:pPr>
              <w:rPr>
                <w:sz w:val="20"/>
                <w:szCs w:val="20"/>
              </w:rPr>
            </w:pPr>
            <w:r>
              <w:rPr>
                <w:sz w:val="20"/>
                <w:szCs w:val="20"/>
              </w:rPr>
              <w:t>Bereiden van een flesvoeding</w:t>
            </w:r>
            <w:r w:rsidR="00FE5E42">
              <w:rPr>
                <w:sz w:val="20"/>
                <w:szCs w:val="20"/>
              </w:rPr>
              <w:t>: hygiëne</w:t>
            </w:r>
            <w:r w:rsidR="005B75F7">
              <w:rPr>
                <w:sz w:val="20"/>
                <w:szCs w:val="20"/>
              </w:rPr>
              <w:t xml:space="preserve"> en t°</w:t>
            </w:r>
          </w:p>
          <w:p w14:paraId="1B1148C6" w14:textId="259F5E68" w:rsidR="00E5793C" w:rsidRDefault="00C752C6" w:rsidP="00E5793C">
            <w:pPr>
              <w:spacing w:before="120"/>
              <w:textAlignment w:val="baseline"/>
              <w:rPr>
                <w:rFonts w:ascii="Calibri" w:eastAsia="Times New Roman" w:hAnsi="Calibri" w:cs="Calibri"/>
                <w:b/>
                <w:color w:val="0070C0"/>
                <w:lang w:eastAsia="nl-BE"/>
              </w:rPr>
            </w:pPr>
            <w:r>
              <w:rPr>
                <w:rFonts w:eastAsia="Times New Roman"/>
                <w:b/>
                <w:bCs/>
                <w:color w:val="0070C0"/>
                <w:lang w:eastAsia="nl-BE"/>
              </w:rPr>
              <w:t>I</w:t>
            </w:r>
            <w:r w:rsidR="00E5793C">
              <w:rPr>
                <w:rFonts w:eastAsia="Times New Roman"/>
                <w:b/>
                <w:bCs/>
                <w:color w:val="0070C0"/>
                <w:lang w:eastAsia="nl-BE"/>
              </w:rPr>
              <w:t>nterieur</w:t>
            </w:r>
            <w:r w:rsidR="00E5793C" w:rsidRPr="006D7664">
              <w:rPr>
                <w:rFonts w:ascii="Calibri" w:eastAsia="Times New Roman" w:hAnsi="Calibri" w:cs="Calibri"/>
                <w:b/>
                <w:bCs/>
                <w:color w:val="0070C0"/>
                <w:lang w:eastAsia="nl-BE"/>
              </w:rPr>
              <w:t>zorg:</w:t>
            </w:r>
            <w:r w:rsidR="00E5793C" w:rsidRPr="00E55FBC">
              <w:rPr>
                <w:rFonts w:ascii="Calibri" w:eastAsia="Times New Roman" w:hAnsi="Calibri" w:cs="Calibri"/>
                <w:b/>
                <w:color w:val="0070C0"/>
                <w:lang w:eastAsia="nl-BE"/>
              </w:rPr>
              <w:t xml:space="preserve"> </w:t>
            </w:r>
          </w:p>
          <w:p w14:paraId="3DB23902" w14:textId="15F0D452" w:rsidR="00F116EF" w:rsidRPr="00E13D18" w:rsidRDefault="00F116EF" w:rsidP="00703654">
            <w:pPr>
              <w:rPr>
                <w:b/>
                <w:color w:val="E97132" w:themeColor="accent2"/>
                <w:sz w:val="20"/>
                <w:szCs w:val="20"/>
              </w:rPr>
            </w:pPr>
            <w:r w:rsidRPr="00E13D18">
              <w:rPr>
                <w:b/>
                <w:color w:val="E97132" w:themeColor="accent2"/>
                <w:sz w:val="20"/>
                <w:szCs w:val="20"/>
              </w:rPr>
              <w:t>LPD</w:t>
            </w:r>
            <w:r w:rsidR="00E25C36" w:rsidRPr="00E13D18">
              <w:rPr>
                <w:b/>
                <w:color w:val="E97132" w:themeColor="accent2"/>
                <w:sz w:val="20"/>
                <w:szCs w:val="20"/>
              </w:rPr>
              <w:t xml:space="preserve"> 24-27 </w:t>
            </w:r>
          </w:p>
          <w:p w14:paraId="3BFF6A29" w14:textId="681630D9" w:rsidR="007843B6" w:rsidRDefault="007843B6" w:rsidP="00F66417">
            <w:pPr>
              <w:pStyle w:val="Lijstalinea"/>
              <w:numPr>
                <w:ilvl w:val="0"/>
                <w:numId w:val="3"/>
              </w:numPr>
              <w:textAlignment w:val="baseline"/>
              <w:rPr>
                <w:rFonts w:eastAsia="Times New Roman" w:cs="Calibri"/>
                <w:kern w:val="0"/>
                <w:sz w:val="20"/>
                <w:szCs w:val="20"/>
                <w:lang w:eastAsia="nl-BE"/>
                <w14:ligatures w14:val="none"/>
              </w:rPr>
            </w:pPr>
            <w:r>
              <w:rPr>
                <w:rFonts w:eastAsia="Times New Roman" w:cs="Calibri"/>
                <w:kern w:val="0"/>
                <w:sz w:val="20"/>
                <w:szCs w:val="20"/>
                <w:lang w:eastAsia="nl-BE"/>
                <w14:ligatures w14:val="none"/>
              </w:rPr>
              <w:t xml:space="preserve">Voorbereiden reinigen van keuken na MZ </w:t>
            </w:r>
            <w:proofErr w:type="spellStart"/>
            <w:r w:rsidR="00712968">
              <w:rPr>
                <w:rFonts w:eastAsia="Times New Roman" w:cs="Calibri"/>
                <w:kern w:val="0"/>
                <w:sz w:val="20"/>
                <w:szCs w:val="20"/>
                <w:lang w:eastAsia="nl-BE"/>
                <w14:ligatures w14:val="none"/>
              </w:rPr>
              <w:t>adhv</w:t>
            </w:r>
            <w:proofErr w:type="spellEnd"/>
            <w:r w:rsidR="00712968">
              <w:rPr>
                <w:rFonts w:eastAsia="Times New Roman" w:cs="Calibri"/>
                <w:kern w:val="0"/>
                <w:sz w:val="20"/>
                <w:szCs w:val="20"/>
                <w:lang w:eastAsia="nl-BE"/>
                <w14:ligatures w14:val="none"/>
              </w:rPr>
              <w:t xml:space="preserve"> </w:t>
            </w:r>
            <w:proofErr w:type="spellStart"/>
            <w:r w:rsidR="003A75E7">
              <w:rPr>
                <w:rFonts w:eastAsia="Times New Roman" w:cs="Calibri"/>
                <w:kern w:val="0"/>
                <w:sz w:val="20"/>
                <w:szCs w:val="20"/>
                <w:lang w:eastAsia="nl-BE"/>
                <w14:ligatures w14:val="none"/>
              </w:rPr>
              <w:t>Sinnercirkel</w:t>
            </w:r>
            <w:proofErr w:type="spellEnd"/>
            <w:r w:rsidR="003A75E7">
              <w:rPr>
                <w:rFonts w:eastAsia="Times New Roman" w:cs="Calibri"/>
                <w:kern w:val="0"/>
                <w:sz w:val="20"/>
                <w:szCs w:val="20"/>
                <w:lang w:eastAsia="nl-BE"/>
                <w14:ligatures w14:val="none"/>
              </w:rPr>
              <w:t xml:space="preserve"> </w:t>
            </w:r>
          </w:p>
          <w:p w14:paraId="63C1F447" w14:textId="7E4A9728" w:rsidR="00F116EF" w:rsidRPr="00E13D18" w:rsidRDefault="00F116EF" w:rsidP="00F66417">
            <w:pPr>
              <w:pStyle w:val="Lijstalinea"/>
              <w:numPr>
                <w:ilvl w:val="0"/>
                <w:numId w:val="3"/>
              </w:numPr>
              <w:textAlignment w:val="baseline"/>
              <w:rPr>
                <w:rFonts w:eastAsia="Times New Roman" w:cs="Calibri"/>
                <w:kern w:val="0"/>
                <w:sz w:val="20"/>
                <w:szCs w:val="20"/>
                <w:lang w:eastAsia="nl-BE"/>
                <w14:ligatures w14:val="none"/>
              </w:rPr>
            </w:pPr>
            <w:r w:rsidRPr="00E13D18">
              <w:rPr>
                <w:rFonts w:eastAsia="Times New Roman" w:cs="Calibri"/>
                <w:kern w:val="0"/>
                <w:sz w:val="20"/>
                <w:szCs w:val="20"/>
                <w:lang w:eastAsia="nl-BE"/>
                <w14:ligatures w14:val="none"/>
              </w:rPr>
              <w:t xml:space="preserve">Reinigen van de keuken: verschillende materialen leren kennen: basisvaardigheden </w:t>
            </w:r>
            <w:r w:rsidR="0020159A">
              <w:rPr>
                <w:rFonts w:eastAsia="Times New Roman" w:cs="Calibri"/>
                <w:kern w:val="0"/>
                <w:sz w:val="20"/>
                <w:szCs w:val="20"/>
                <w:lang w:eastAsia="nl-BE"/>
                <w14:ligatures w14:val="none"/>
              </w:rPr>
              <w:t xml:space="preserve">droog reinigen, nat en </w:t>
            </w:r>
            <w:proofErr w:type="spellStart"/>
            <w:r w:rsidR="0020159A">
              <w:rPr>
                <w:rFonts w:eastAsia="Times New Roman" w:cs="Calibri"/>
                <w:kern w:val="0"/>
                <w:sz w:val="20"/>
                <w:szCs w:val="20"/>
                <w:lang w:eastAsia="nl-BE"/>
                <w14:ligatures w14:val="none"/>
              </w:rPr>
              <w:t>klamvochtig</w:t>
            </w:r>
            <w:proofErr w:type="spellEnd"/>
          </w:p>
          <w:p w14:paraId="22C521DC" w14:textId="77777777" w:rsidR="00F116EF" w:rsidRPr="00E13D18" w:rsidRDefault="00F116EF" w:rsidP="00F66417">
            <w:pPr>
              <w:pStyle w:val="Lijstalinea"/>
              <w:numPr>
                <w:ilvl w:val="0"/>
                <w:numId w:val="3"/>
              </w:numPr>
              <w:textAlignment w:val="baseline"/>
              <w:rPr>
                <w:rFonts w:eastAsia="Times New Roman" w:cs="Calibri"/>
                <w:kern w:val="0"/>
                <w:sz w:val="20"/>
                <w:szCs w:val="20"/>
                <w:lang w:eastAsia="nl-BE"/>
                <w14:ligatures w14:val="none"/>
              </w:rPr>
            </w:pPr>
            <w:r w:rsidRPr="00E13D18">
              <w:rPr>
                <w:rFonts w:eastAsia="Times New Roman" w:cs="Calibri"/>
                <w:kern w:val="0"/>
                <w:sz w:val="20"/>
                <w:szCs w:val="20"/>
                <w:lang w:eastAsia="nl-BE"/>
                <w14:ligatures w14:val="none"/>
              </w:rPr>
              <w:t xml:space="preserve">Toepassen van reinigingstechnieken </w:t>
            </w:r>
          </w:p>
          <w:p w14:paraId="7FB0B522" w14:textId="77777777" w:rsidR="00F116EF" w:rsidRPr="00E13D18" w:rsidRDefault="00F116EF" w:rsidP="00F66417">
            <w:pPr>
              <w:numPr>
                <w:ilvl w:val="0"/>
                <w:numId w:val="3"/>
              </w:numPr>
              <w:spacing w:after="120"/>
              <w:textAlignment w:val="baseline"/>
              <w:rPr>
                <w:rFonts w:eastAsia="Times New Roman" w:cstheme="minorHAnsi"/>
                <w:sz w:val="20"/>
                <w:szCs w:val="20"/>
                <w:lang w:eastAsia="nl-BE"/>
              </w:rPr>
            </w:pPr>
            <w:r w:rsidRPr="00E13D18">
              <w:rPr>
                <w:rFonts w:eastAsia="Times New Roman" w:cstheme="minorHAnsi"/>
                <w:sz w:val="20"/>
                <w:szCs w:val="20"/>
                <w:lang w:eastAsia="nl-BE"/>
              </w:rPr>
              <w:t>Oriëntatie op vuil/vuilheidsgraad </w:t>
            </w:r>
          </w:p>
          <w:p w14:paraId="3921CCBE" w14:textId="3CCD7F1F" w:rsidR="00F116EF" w:rsidRDefault="00F116EF" w:rsidP="00F116EF">
            <w:pPr>
              <w:spacing w:after="120"/>
              <w:rPr>
                <w:rStyle w:val="normaltextrun"/>
                <w:rFonts w:cstheme="minorHAnsi"/>
                <w:sz w:val="20"/>
                <w:szCs w:val="20"/>
              </w:rPr>
            </w:pPr>
            <w:r w:rsidRPr="00E13D18">
              <w:rPr>
                <w:rStyle w:val="normaltextrun"/>
                <w:rFonts w:cstheme="minorHAnsi"/>
                <w:b/>
                <w:color w:val="E97132" w:themeColor="accent2"/>
                <w:sz w:val="20"/>
                <w:szCs w:val="20"/>
              </w:rPr>
              <w:t>LPD 7</w:t>
            </w:r>
            <w:r w:rsidRPr="00E13D18">
              <w:rPr>
                <w:rStyle w:val="normaltextrun"/>
                <w:rFonts w:cstheme="minorHAnsi"/>
                <w:sz w:val="20"/>
                <w:szCs w:val="20"/>
              </w:rPr>
              <w:t xml:space="preserve"> Hanteren methodische aanpak</w:t>
            </w:r>
          </w:p>
          <w:p w14:paraId="7EB6A63F" w14:textId="2BA09109" w:rsidR="00C752C6" w:rsidRDefault="00C752C6" w:rsidP="00DB6150">
            <w:pPr>
              <w:rPr>
                <w:rStyle w:val="normaltextrun"/>
                <w:rFonts w:cstheme="minorHAnsi"/>
                <w:sz w:val="20"/>
                <w:szCs w:val="20"/>
              </w:rPr>
            </w:pPr>
            <w:r w:rsidRPr="00DB6150">
              <w:rPr>
                <w:rFonts w:ascii="Calibri" w:eastAsia="Times New Roman" w:hAnsi="Calibri" w:cs="Calibri"/>
                <w:b/>
                <w:color w:val="0070C0"/>
                <w:sz w:val="20"/>
                <w:szCs w:val="20"/>
                <w:lang w:eastAsia="nl-BE"/>
              </w:rPr>
              <w:t>L</w:t>
            </w:r>
            <w:r w:rsidRPr="00DB6150">
              <w:rPr>
                <w:rFonts w:eastAsia="Times New Roman"/>
                <w:b/>
                <w:color w:val="0070C0"/>
                <w:sz w:val="20"/>
                <w:szCs w:val="20"/>
                <w:lang w:eastAsia="nl-BE"/>
              </w:rPr>
              <w:t>innenzorg</w:t>
            </w:r>
          </w:p>
          <w:p w14:paraId="32F930D4" w14:textId="7F87CDC9" w:rsidR="00DA4369" w:rsidRPr="00DB6150" w:rsidRDefault="00DA4369" w:rsidP="00DB6150">
            <w:pPr>
              <w:rPr>
                <w:rStyle w:val="normaltextrun"/>
                <w:b/>
                <w:color w:val="E97132" w:themeColor="accent2"/>
                <w:sz w:val="20"/>
                <w:szCs w:val="20"/>
              </w:rPr>
            </w:pPr>
            <w:r w:rsidRPr="00DB6150">
              <w:rPr>
                <w:rStyle w:val="normaltextrun"/>
                <w:b/>
                <w:color w:val="E97132" w:themeColor="accent2"/>
                <w:sz w:val="20"/>
                <w:szCs w:val="20"/>
              </w:rPr>
              <w:t>LPD 24</w:t>
            </w:r>
            <w:r w:rsidR="00BE4BCD" w:rsidRPr="00DB6150">
              <w:rPr>
                <w:rStyle w:val="normaltextrun"/>
                <w:b/>
                <w:color w:val="E97132" w:themeColor="accent2"/>
                <w:sz w:val="20"/>
                <w:szCs w:val="20"/>
              </w:rPr>
              <w:t>-25</w:t>
            </w:r>
          </w:p>
          <w:p w14:paraId="2CA49808" w14:textId="77777777" w:rsidR="00C752C6" w:rsidRPr="00DB6150" w:rsidRDefault="00C752C6" w:rsidP="00C752C6">
            <w:pPr>
              <w:textAlignment w:val="baseline"/>
              <w:rPr>
                <w:rFonts w:ascii="Calibri" w:eastAsia="Times New Roman" w:hAnsi="Calibri" w:cs="Calibri"/>
                <w:i/>
                <w:sz w:val="20"/>
                <w:szCs w:val="20"/>
                <w:lang w:eastAsia="nl-BE"/>
              </w:rPr>
            </w:pPr>
            <w:r w:rsidRPr="00DB6150">
              <w:rPr>
                <w:rFonts w:ascii="Calibri" w:eastAsia="Times New Roman" w:hAnsi="Calibri" w:cs="Calibri"/>
                <w:i/>
                <w:sz w:val="20"/>
                <w:szCs w:val="20"/>
                <w:lang w:eastAsia="nl-BE"/>
              </w:rPr>
              <w:t xml:space="preserve">Tip: iets doen voor een ander </w:t>
            </w:r>
            <w:r w:rsidRPr="00DB6150">
              <w:rPr>
                <w:rFonts w:ascii="Calibri" w:eastAsia="Times New Roman" w:hAnsi="Calibri" w:cs="Calibri"/>
                <w:i/>
                <w:sz w:val="20"/>
                <w:szCs w:val="20"/>
                <w:lang w:eastAsia="nl-BE"/>
              </w:rPr>
              <w:br/>
              <w:t>(= motiverend/betekenisvol voor de leerlingen): bv. moeders voor moeders, kledij van het KDV, textiel van de kleuterklas, sportkledij van de school …</w:t>
            </w:r>
          </w:p>
          <w:p w14:paraId="7659BEDD" w14:textId="6E011FEB" w:rsidR="00C752C6" w:rsidRPr="00DB6150" w:rsidRDefault="00A270D9" w:rsidP="00C752C6">
            <w:pPr>
              <w:textAlignment w:val="baseline"/>
              <w:rPr>
                <w:rFonts w:ascii="Calibri" w:eastAsia="Times New Roman" w:hAnsi="Calibri" w:cs="Calibri"/>
                <w:i/>
                <w:sz w:val="20"/>
                <w:szCs w:val="20"/>
                <w:lang w:eastAsia="nl-BE"/>
              </w:rPr>
            </w:pPr>
            <w:r w:rsidRPr="00DB6150">
              <w:rPr>
                <w:rFonts w:ascii="Calibri" w:eastAsia="Times New Roman" w:hAnsi="Calibri" w:cs="Calibri"/>
                <w:i/>
                <w:sz w:val="20"/>
                <w:szCs w:val="20"/>
                <w:lang w:eastAsia="nl-BE"/>
              </w:rPr>
              <w:t>En eventueel in 4</w:t>
            </w:r>
            <w:r w:rsidRPr="00DB6150">
              <w:rPr>
                <w:rFonts w:ascii="Calibri" w:eastAsia="Times New Roman" w:hAnsi="Calibri" w:cs="Calibri"/>
                <w:i/>
                <w:sz w:val="20"/>
                <w:szCs w:val="20"/>
                <w:vertAlign w:val="superscript"/>
                <w:lang w:eastAsia="nl-BE"/>
              </w:rPr>
              <w:t>de</w:t>
            </w:r>
            <w:r w:rsidRPr="00DB6150">
              <w:rPr>
                <w:rFonts w:ascii="Calibri" w:eastAsia="Times New Roman" w:hAnsi="Calibri" w:cs="Calibri"/>
                <w:i/>
                <w:sz w:val="20"/>
                <w:szCs w:val="20"/>
                <w:lang w:eastAsia="nl-BE"/>
              </w:rPr>
              <w:t xml:space="preserve"> jaar de leeftijdscategorie </w:t>
            </w:r>
            <w:r w:rsidR="001540AE" w:rsidRPr="00DB6150">
              <w:rPr>
                <w:rFonts w:ascii="Calibri" w:eastAsia="Times New Roman" w:hAnsi="Calibri" w:cs="Calibri"/>
                <w:i/>
                <w:sz w:val="20"/>
                <w:szCs w:val="20"/>
                <w:lang w:eastAsia="nl-BE"/>
              </w:rPr>
              <w:t>18 tot oudere</w:t>
            </w:r>
          </w:p>
          <w:p w14:paraId="1F432226" w14:textId="77777777" w:rsidR="001540AE" w:rsidRPr="00DB6150" w:rsidRDefault="001540AE" w:rsidP="00C752C6">
            <w:pPr>
              <w:textAlignment w:val="baseline"/>
              <w:rPr>
                <w:rFonts w:ascii="Calibri" w:eastAsia="Times New Roman" w:hAnsi="Calibri" w:cs="Calibri"/>
                <w:i/>
                <w:sz w:val="12"/>
                <w:szCs w:val="12"/>
                <w:lang w:eastAsia="nl-BE"/>
              </w:rPr>
            </w:pPr>
          </w:p>
          <w:p w14:paraId="7BD023F7" w14:textId="6CF10BAC" w:rsidR="00C752C6" w:rsidRDefault="00C752C6" w:rsidP="00C752C6">
            <w:pPr>
              <w:textAlignment w:val="baseline"/>
              <w:rPr>
                <w:rFonts w:ascii="Calibri" w:eastAsia="Times New Roman" w:hAnsi="Calibri" w:cs="Calibri"/>
                <w:lang w:eastAsia="nl-BE"/>
              </w:rPr>
            </w:pPr>
            <w:r>
              <w:rPr>
                <w:rFonts w:ascii="Calibri" w:eastAsia="Times New Roman" w:hAnsi="Calibri" w:cs="Calibri"/>
                <w:lang w:eastAsia="nl-BE"/>
              </w:rPr>
              <w:t>Kennismaken met textiel</w:t>
            </w:r>
          </w:p>
          <w:p w14:paraId="7B00ADF8" w14:textId="77777777" w:rsidR="00C752C6" w:rsidRPr="00AE2DC4" w:rsidRDefault="00C752C6" w:rsidP="00EC66C8">
            <w:pPr>
              <w:pStyle w:val="Lijstalinea"/>
              <w:numPr>
                <w:ilvl w:val="0"/>
                <w:numId w:val="55"/>
              </w:numPr>
              <w:textAlignment w:val="baseline"/>
              <w:rPr>
                <w:rFonts w:ascii="Calibri" w:eastAsia="Times New Roman" w:hAnsi="Calibri" w:cs="Calibri"/>
                <w:kern w:val="0"/>
                <w:sz w:val="20"/>
                <w:szCs w:val="20"/>
                <w:lang w:eastAsia="nl-BE"/>
                <w14:ligatures w14:val="none"/>
              </w:rPr>
            </w:pPr>
            <w:r w:rsidRPr="00AE2DC4">
              <w:rPr>
                <w:rFonts w:ascii="Calibri" w:eastAsia="Times New Roman" w:hAnsi="Calibri" w:cs="Calibri"/>
                <w:kern w:val="0"/>
                <w:sz w:val="20"/>
                <w:szCs w:val="20"/>
                <w:lang w:eastAsia="nl-BE"/>
                <w14:ligatures w14:val="none"/>
              </w:rPr>
              <w:t>Kledingtextiel: kinderen 0-18j</w:t>
            </w:r>
          </w:p>
          <w:p w14:paraId="641EEB04" w14:textId="77777777" w:rsidR="00C752C6" w:rsidRPr="00AE2DC4" w:rsidRDefault="00C752C6" w:rsidP="00EC66C8">
            <w:pPr>
              <w:pStyle w:val="Lijstalinea"/>
              <w:numPr>
                <w:ilvl w:val="0"/>
                <w:numId w:val="55"/>
              </w:numPr>
              <w:textAlignment w:val="baseline"/>
              <w:rPr>
                <w:rFonts w:ascii="Calibri" w:eastAsia="Times New Roman" w:hAnsi="Calibri" w:cs="Calibri"/>
                <w:kern w:val="0"/>
                <w:sz w:val="20"/>
                <w:szCs w:val="20"/>
                <w:lang w:eastAsia="nl-BE"/>
                <w14:ligatures w14:val="none"/>
              </w:rPr>
            </w:pPr>
            <w:r w:rsidRPr="00AE2DC4">
              <w:rPr>
                <w:rFonts w:ascii="Calibri" w:eastAsia="Times New Roman" w:hAnsi="Calibri" w:cs="Calibri"/>
                <w:kern w:val="0"/>
                <w:sz w:val="20"/>
                <w:szCs w:val="20"/>
                <w:lang w:eastAsia="nl-BE"/>
                <w14:ligatures w14:val="none"/>
              </w:rPr>
              <w:t>Woningtextiel</w:t>
            </w:r>
          </w:p>
          <w:p w14:paraId="112AF643" w14:textId="77777777" w:rsidR="00C752C6" w:rsidRPr="00AE2DC4" w:rsidRDefault="00C752C6" w:rsidP="00EC66C8">
            <w:pPr>
              <w:pStyle w:val="Lijstalinea"/>
              <w:numPr>
                <w:ilvl w:val="0"/>
                <w:numId w:val="55"/>
              </w:numPr>
              <w:textAlignment w:val="baseline"/>
              <w:rPr>
                <w:rFonts w:ascii="Calibri" w:eastAsia="Times New Roman" w:hAnsi="Calibri" w:cs="Calibri"/>
                <w:kern w:val="0"/>
                <w:sz w:val="20"/>
                <w:szCs w:val="20"/>
                <w:lang w:eastAsia="nl-BE"/>
                <w14:ligatures w14:val="none"/>
              </w:rPr>
            </w:pPr>
            <w:r w:rsidRPr="00AE2DC4">
              <w:rPr>
                <w:rFonts w:ascii="Calibri" w:eastAsia="Times New Roman" w:hAnsi="Calibri" w:cs="Calibri"/>
                <w:kern w:val="0"/>
                <w:sz w:val="20"/>
                <w:szCs w:val="20"/>
                <w:lang w:eastAsia="nl-BE"/>
                <w14:ligatures w14:val="none"/>
              </w:rPr>
              <w:lastRenderedPageBreak/>
              <w:t xml:space="preserve">Huishoudtextiel </w:t>
            </w:r>
          </w:p>
          <w:p w14:paraId="38361AD8" w14:textId="77777777" w:rsidR="00C752C6" w:rsidRPr="00DD5FA1" w:rsidRDefault="00C752C6" w:rsidP="00EC66C8">
            <w:pPr>
              <w:pStyle w:val="Lijstalinea"/>
              <w:numPr>
                <w:ilvl w:val="0"/>
                <w:numId w:val="55"/>
              </w:numPr>
              <w:textAlignment w:val="baseline"/>
              <w:rPr>
                <w:rFonts w:ascii="Calibri" w:eastAsia="Times New Roman" w:hAnsi="Calibri" w:cs="Calibri"/>
                <w:lang w:eastAsia="nl-BE"/>
              </w:rPr>
            </w:pPr>
            <w:r w:rsidRPr="00DD5FA1">
              <w:rPr>
                <w:rFonts w:ascii="Calibri" w:eastAsia="Times New Roman" w:hAnsi="Calibri" w:cs="Calibri"/>
                <w:lang w:eastAsia="nl-BE"/>
              </w:rPr>
              <w:t>Oriëntatie op vuil/vuilheidsgraad </w:t>
            </w:r>
          </w:p>
          <w:p w14:paraId="0EB09448" w14:textId="77777777" w:rsidR="00C752C6" w:rsidRPr="00AE2DC4" w:rsidRDefault="00C752C6" w:rsidP="00EC66C8">
            <w:pPr>
              <w:pStyle w:val="Lijstalinea"/>
              <w:numPr>
                <w:ilvl w:val="0"/>
                <w:numId w:val="55"/>
              </w:numPr>
              <w:textAlignment w:val="baseline"/>
              <w:rPr>
                <w:rFonts w:ascii="Calibri" w:eastAsia="Times New Roman" w:hAnsi="Calibri" w:cs="Calibri"/>
                <w:kern w:val="0"/>
                <w:sz w:val="20"/>
                <w:szCs w:val="20"/>
                <w:lang w:eastAsia="nl-BE"/>
                <w14:ligatures w14:val="none"/>
              </w:rPr>
            </w:pPr>
            <w:r w:rsidRPr="00AE2DC4">
              <w:rPr>
                <w:rFonts w:ascii="Calibri" w:eastAsia="Times New Roman" w:hAnsi="Calibri" w:cs="Calibri"/>
                <w:kern w:val="0"/>
                <w:sz w:val="20"/>
                <w:szCs w:val="20"/>
                <w:lang w:eastAsia="nl-BE"/>
                <w14:ligatures w14:val="none"/>
              </w:rPr>
              <w:t xml:space="preserve">Sorteren van textiel volgens etiket </w:t>
            </w:r>
          </w:p>
          <w:p w14:paraId="289C1E87" w14:textId="77777777" w:rsidR="00131F53" w:rsidRDefault="00553ED8" w:rsidP="00553ED8">
            <w:pPr>
              <w:rPr>
                <w:sz w:val="20"/>
                <w:szCs w:val="20"/>
              </w:rPr>
            </w:pPr>
            <w:r>
              <w:rPr>
                <w:sz w:val="20"/>
                <w:szCs w:val="20"/>
              </w:rPr>
              <w:t xml:space="preserve">Gebruik wasproducten </w:t>
            </w:r>
            <w:r w:rsidR="00400798">
              <w:rPr>
                <w:sz w:val="20"/>
                <w:szCs w:val="20"/>
              </w:rPr>
              <w:t>baby’s: wit/ donker</w:t>
            </w:r>
          </w:p>
          <w:p w14:paraId="14098E74" w14:textId="71F25351" w:rsidR="00011031" w:rsidRDefault="00011031" w:rsidP="00553ED8">
            <w:pPr>
              <w:rPr>
                <w:sz w:val="20"/>
                <w:szCs w:val="20"/>
              </w:rPr>
            </w:pPr>
            <w:r>
              <w:rPr>
                <w:sz w:val="20"/>
                <w:szCs w:val="20"/>
              </w:rPr>
              <w:t>Was 30°</w:t>
            </w:r>
            <w:r w:rsidR="002F0041">
              <w:rPr>
                <w:sz w:val="20"/>
                <w:szCs w:val="20"/>
              </w:rPr>
              <w:t xml:space="preserve">-40° </w:t>
            </w:r>
          </w:p>
          <w:p w14:paraId="7E30FCBC" w14:textId="77777777" w:rsidR="003049E4" w:rsidRDefault="001F2948" w:rsidP="00553ED8">
            <w:pPr>
              <w:rPr>
                <w:sz w:val="20"/>
                <w:szCs w:val="20"/>
              </w:rPr>
            </w:pPr>
            <w:r>
              <w:rPr>
                <w:sz w:val="20"/>
                <w:szCs w:val="20"/>
              </w:rPr>
              <w:t xml:space="preserve">Reinigen, drogen, </w:t>
            </w:r>
            <w:proofErr w:type="spellStart"/>
            <w:r>
              <w:rPr>
                <w:sz w:val="20"/>
                <w:szCs w:val="20"/>
              </w:rPr>
              <w:t>kastklaar</w:t>
            </w:r>
            <w:proofErr w:type="spellEnd"/>
            <w:r>
              <w:rPr>
                <w:sz w:val="20"/>
                <w:szCs w:val="20"/>
              </w:rPr>
              <w:t xml:space="preserve"> maken</w:t>
            </w:r>
          </w:p>
          <w:p w14:paraId="0CC45436" w14:textId="77777777" w:rsidR="00E174F7" w:rsidRDefault="00E174F7" w:rsidP="00553ED8">
            <w:pPr>
              <w:rPr>
                <w:sz w:val="20"/>
                <w:szCs w:val="20"/>
              </w:rPr>
            </w:pPr>
          </w:p>
          <w:p w14:paraId="2C93B5C3" w14:textId="77777777" w:rsidR="00E174F7" w:rsidRDefault="00E174F7" w:rsidP="00553ED8">
            <w:pPr>
              <w:rPr>
                <w:sz w:val="20"/>
                <w:szCs w:val="20"/>
              </w:rPr>
            </w:pPr>
          </w:p>
          <w:p w14:paraId="4308CA9D" w14:textId="2B08598C" w:rsidR="00CF2E26" w:rsidRPr="00553ED8" w:rsidRDefault="00CF2E26" w:rsidP="00553ED8">
            <w:pPr>
              <w:rPr>
                <w:sz w:val="20"/>
                <w:szCs w:val="20"/>
              </w:rPr>
            </w:pPr>
          </w:p>
        </w:tc>
        <w:tc>
          <w:tcPr>
            <w:tcW w:w="2659" w:type="dxa"/>
          </w:tcPr>
          <w:p w14:paraId="5B03FE70" w14:textId="77777777" w:rsidR="00ED7D02" w:rsidRDefault="00ED7D02" w:rsidP="00ED7D02">
            <w:r w:rsidRPr="00C874A4">
              <w:rPr>
                <w:b/>
                <w:color w:val="E97132" w:themeColor="accent2"/>
              </w:rPr>
              <w:lastRenderedPageBreak/>
              <w:t>LPD 31</w:t>
            </w:r>
            <w:r w:rsidRPr="00C874A4">
              <w:rPr>
                <w:color w:val="E97132" w:themeColor="accent2"/>
              </w:rPr>
              <w:t xml:space="preserve"> </w:t>
            </w:r>
            <w:r>
              <w:t>verschillende levensloopfasen, fysieke, cognitieve en socio-emotionele ontwikkeling (begrippen verkennen)</w:t>
            </w:r>
          </w:p>
          <w:p w14:paraId="4344E30F" w14:textId="77777777" w:rsidR="00ED7D02" w:rsidRPr="00AB3FDE" w:rsidRDefault="00ED7D02" w:rsidP="00EC66C8">
            <w:pPr>
              <w:pStyle w:val="Lijstalinea"/>
              <w:numPr>
                <w:ilvl w:val="0"/>
                <w:numId w:val="76"/>
              </w:numPr>
              <w:rPr>
                <w:sz w:val="20"/>
                <w:szCs w:val="20"/>
              </w:rPr>
            </w:pPr>
            <w:r w:rsidRPr="00AB3FDE">
              <w:rPr>
                <w:sz w:val="20"/>
                <w:szCs w:val="20"/>
              </w:rPr>
              <w:t>Welke levensloopfasen zijn er</w:t>
            </w:r>
          </w:p>
          <w:p w14:paraId="44C77E28" w14:textId="77777777" w:rsidR="00ED7D02" w:rsidRPr="00AB3FDE" w:rsidRDefault="00ED7D02" w:rsidP="00EC66C8">
            <w:pPr>
              <w:pStyle w:val="Lijstalinea"/>
              <w:numPr>
                <w:ilvl w:val="0"/>
                <w:numId w:val="76"/>
              </w:numPr>
              <w:rPr>
                <w:sz w:val="20"/>
                <w:szCs w:val="20"/>
              </w:rPr>
            </w:pPr>
            <w:r w:rsidRPr="00AB3FDE">
              <w:rPr>
                <w:sz w:val="20"/>
                <w:szCs w:val="20"/>
              </w:rPr>
              <w:t>Cognitieve ontwikkeling (hoe leren we? – bijvoorbeeld door te spelen, door anderen iets te zien doen…)</w:t>
            </w:r>
          </w:p>
          <w:p w14:paraId="343F97DA" w14:textId="77777777" w:rsidR="00ED7D02" w:rsidRPr="00AB3FDE" w:rsidRDefault="00ED7D02" w:rsidP="00EC66C8">
            <w:pPr>
              <w:pStyle w:val="Lijstalinea"/>
              <w:numPr>
                <w:ilvl w:val="0"/>
                <w:numId w:val="76"/>
              </w:numPr>
              <w:rPr>
                <w:sz w:val="20"/>
                <w:szCs w:val="20"/>
              </w:rPr>
            </w:pPr>
            <w:r w:rsidRPr="00AB3FDE">
              <w:rPr>
                <w:sz w:val="20"/>
                <w:szCs w:val="20"/>
              </w:rPr>
              <w:t>Fysieke ontwikkeling (hoe ‘groeit’ het bewegen)</w:t>
            </w:r>
          </w:p>
          <w:p w14:paraId="06B15F70" w14:textId="77777777" w:rsidR="00ED7D02" w:rsidRPr="00AB3FDE" w:rsidRDefault="00ED7D02" w:rsidP="00EC66C8">
            <w:pPr>
              <w:pStyle w:val="Lijstalinea"/>
              <w:numPr>
                <w:ilvl w:val="0"/>
                <w:numId w:val="76"/>
              </w:numPr>
              <w:rPr>
                <w:sz w:val="20"/>
                <w:szCs w:val="20"/>
              </w:rPr>
            </w:pPr>
            <w:r w:rsidRPr="00AB3FDE">
              <w:rPr>
                <w:sz w:val="20"/>
                <w:szCs w:val="20"/>
              </w:rPr>
              <w:t>Emotionele ontwikkeling (emoties begrijpen, relaties opbouwen, empathie  ontwikkelen…)</w:t>
            </w:r>
          </w:p>
          <w:p w14:paraId="40EBF486" w14:textId="77777777" w:rsidR="00AF3316" w:rsidRPr="00A32F04" w:rsidRDefault="00AF3316" w:rsidP="00501E22">
            <w:pPr>
              <w:rPr>
                <w:sz w:val="12"/>
                <w:szCs w:val="12"/>
              </w:rPr>
            </w:pPr>
          </w:p>
          <w:p w14:paraId="37109C69" w14:textId="77777777" w:rsidR="00023821" w:rsidRPr="00023821" w:rsidRDefault="00023821" w:rsidP="00023821">
            <w:pPr>
              <w:rPr>
                <w:b/>
                <w:color w:val="E97132" w:themeColor="accent2"/>
                <w:sz w:val="20"/>
                <w:szCs w:val="20"/>
              </w:rPr>
            </w:pPr>
            <w:r w:rsidRPr="00023821">
              <w:rPr>
                <w:b/>
                <w:color w:val="E97132" w:themeColor="accent2"/>
                <w:sz w:val="20"/>
                <w:szCs w:val="20"/>
              </w:rPr>
              <w:t xml:space="preserve">LPD 4 </w:t>
            </w:r>
          </w:p>
          <w:p w14:paraId="134D38EC" w14:textId="41D80701" w:rsidR="00023821" w:rsidRPr="000A7256" w:rsidRDefault="00023821" w:rsidP="00023821">
            <w:pPr>
              <w:rPr>
                <w:sz w:val="20"/>
                <w:szCs w:val="20"/>
              </w:rPr>
            </w:pPr>
            <w:r w:rsidRPr="00023821">
              <w:rPr>
                <w:sz w:val="20"/>
                <w:szCs w:val="20"/>
              </w:rPr>
              <w:t>Reflecteren</w:t>
            </w:r>
            <w:r>
              <w:rPr>
                <w:sz w:val="20"/>
                <w:szCs w:val="20"/>
              </w:rPr>
              <w:t xml:space="preserve"> – wat is reflecteren, welke methodiek hanteren we?</w:t>
            </w:r>
          </w:p>
          <w:p w14:paraId="4351B10B" w14:textId="323CCAA4" w:rsidR="00AF3316" w:rsidRDefault="00AF3316" w:rsidP="00501E22"/>
        </w:tc>
      </w:tr>
    </w:tbl>
    <w:p w14:paraId="1046ECD7" w14:textId="0964070C" w:rsidR="00E174F7" w:rsidRDefault="00E174F7"/>
    <w:p w14:paraId="5D6F0789" w14:textId="77777777" w:rsidR="00E174F7" w:rsidRDefault="00E174F7">
      <w:r>
        <w:br w:type="page"/>
      </w:r>
    </w:p>
    <w:p w14:paraId="5FCE5371" w14:textId="77777777" w:rsidR="00E174F7" w:rsidRDefault="00E174F7"/>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CF2E26" w14:paraId="09955E3E" w14:textId="77777777" w:rsidTr="00654ED6">
        <w:tc>
          <w:tcPr>
            <w:tcW w:w="1980" w:type="dxa"/>
            <w:shd w:val="clear" w:color="auto" w:fill="D1D1D1" w:themeFill="background2" w:themeFillShade="E6"/>
          </w:tcPr>
          <w:p w14:paraId="7F9CF35F" w14:textId="77777777" w:rsidR="00CF2E26" w:rsidRDefault="00CF2E26" w:rsidP="00654ED6">
            <w:r w:rsidRPr="00CD6BE6">
              <w:rPr>
                <w:b/>
                <w:bCs/>
                <w:color w:val="000000" w:themeColor="text1"/>
              </w:rPr>
              <w:t>Thema/vanuit een focus op  </w:t>
            </w:r>
          </w:p>
        </w:tc>
        <w:tc>
          <w:tcPr>
            <w:tcW w:w="2835" w:type="dxa"/>
            <w:shd w:val="clear" w:color="auto" w:fill="D1D1D1" w:themeFill="background2" w:themeFillShade="E6"/>
          </w:tcPr>
          <w:p w14:paraId="43318583" w14:textId="77777777" w:rsidR="00CF2E26" w:rsidRDefault="00CF2E26"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5DDBD21F" w14:textId="77777777" w:rsidR="00CF2E26" w:rsidRDefault="00CF2E26"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19"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5518DFCE" w14:textId="77777777" w:rsidR="00CF2E26" w:rsidRDefault="00CF2E26"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364EB4EF" w14:textId="77777777" w:rsidR="00CF2E26" w:rsidRDefault="00CF2E26" w:rsidP="00654ED6"/>
        </w:tc>
        <w:tc>
          <w:tcPr>
            <w:tcW w:w="3306" w:type="dxa"/>
            <w:shd w:val="clear" w:color="auto" w:fill="D1D1D1" w:themeFill="background2" w:themeFillShade="E6"/>
          </w:tcPr>
          <w:p w14:paraId="047FF92A" w14:textId="77777777" w:rsidR="00CF2E26" w:rsidRDefault="00CF2E26"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3C86668C" w14:textId="77777777" w:rsidR="00CF2E26" w:rsidRDefault="00CF2E26" w:rsidP="00654ED6">
            <w:pPr>
              <w:rPr>
                <w:rStyle w:val="normaltextrun"/>
                <w:bCs/>
                <w:color w:val="000000" w:themeColor="text1"/>
              </w:rPr>
            </w:pPr>
            <w:r w:rsidRPr="170F5585">
              <w:rPr>
                <w:rStyle w:val="normaltextrun"/>
                <w:color w:val="000000" w:themeColor="text1"/>
              </w:rPr>
              <w:t xml:space="preserve">Zie document </w:t>
            </w:r>
            <w:hyperlink r:id="rId20" w:history="1">
              <w:r w:rsidRPr="004E626C">
                <w:rPr>
                  <w:rStyle w:val="Hyperlink"/>
                </w:rPr>
                <w:t>‘Onderzoeksvragen bij maaltijdzorg</w:t>
              </w:r>
            </w:hyperlink>
          </w:p>
          <w:p w14:paraId="0B18DBBC" w14:textId="77777777" w:rsidR="00CF2E26" w:rsidRDefault="00CF2E26" w:rsidP="00654ED6">
            <w:r>
              <w:rPr>
                <w:rStyle w:val="normaltextrun"/>
                <w:bCs/>
                <w:color w:val="000000" w:themeColor="text1"/>
              </w:rPr>
              <w:t>En document</w:t>
            </w:r>
            <w:hyperlink r:id="rId21" w:history="1">
              <w:r w:rsidRPr="00983E84">
                <w:rPr>
                  <w:rStyle w:val="Hyperlink"/>
                  <w:bCs/>
                </w:rPr>
                <w:t xml:space="preserve"> Linnen- en interieurzorg -Processtappen</w:t>
              </w:r>
            </w:hyperlink>
          </w:p>
        </w:tc>
        <w:tc>
          <w:tcPr>
            <w:tcW w:w="2659" w:type="dxa"/>
            <w:shd w:val="clear" w:color="auto" w:fill="D1D1D1" w:themeFill="background2" w:themeFillShade="E6"/>
          </w:tcPr>
          <w:p w14:paraId="53B26ABA" w14:textId="77777777" w:rsidR="00CF2E26" w:rsidRDefault="00CF2E26"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7EB53A95" w14:textId="77777777" w:rsidR="00CF2E26" w:rsidRPr="00CD6BE6" w:rsidRDefault="00CF2E26" w:rsidP="00654ED6">
            <w:pPr>
              <w:rPr>
                <w:rStyle w:val="normaltextrun"/>
                <w:rFonts w:cstheme="minorHAnsi"/>
                <w:b/>
                <w:bCs/>
                <w:color w:val="000000" w:themeColor="text1"/>
              </w:rPr>
            </w:pPr>
          </w:p>
        </w:tc>
      </w:tr>
      <w:tr w:rsidR="00493765" w14:paraId="0EB13077" w14:textId="77777777" w:rsidTr="4BAC902C">
        <w:tc>
          <w:tcPr>
            <w:tcW w:w="1980" w:type="dxa"/>
          </w:tcPr>
          <w:p w14:paraId="730994AA" w14:textId="77777777" w:rsidR="0047659F" w:rsidRPr="009645DF" w:rsidRDefault="003B63C4" w:rsidP="003B63C4">
            <w:pPr>
              <w:spacing w:before="120"/>
              <w:rPr>
                <w:b/>
                <w:bCs/>
                <w:sz w:val="20"/>
                <w:szCs w:val="20"/>
              </w:rPr>
            </w:pPr>
            <w:r w:rsidRPr="009645DF">
              <w:rPr>
                <w:b/>
                <w:bCs/>
                <w:sz w:val="20"/>
                <w:szCs w:val="20"/>
              </w:rPr>
              <w:t>Dromenland</w:t>
            </w:r>
          </w:p>
          <w:p w14:paraId="65BB3B0B" w14:textId="77777777" w:rsidR="00253306" w:rsidRPr="009645DF" w:rsidRDefault="00253306" w:rsidP="0044543E">
            <w:pPr>
              <w:spacing w:before="120"/>
              <w:rPr>
                <w:sz w:val="20"/>
                <w:szCs w:val="20"/>
              </w:rPr>
            </w:pPr>
            <w:r w:rsidRPr="009645DF">
              <w:rPr>
                <w:sz w:val="20"/>
                <w:szCs w:val="20"/>
              </w:rPr>
              <w:t>Belevingsgericht handelen</w:t>
            </w:r>
          </w:p>
          <w:p w14:paraId="768897ED" w14:textId="77777777" w:rsidR="0047659F" w:rsidRDefault="003B63C4" w:rsidP="0044543E">
            <w:pPr>
              <w:spacing w:before="120"/>
              <w:rPr>
                <w:sz w:val="20"/>
                <w:szCs w:val="20"/>
              </w:rPr>
            </w:pPr>
            <w:r w:rsidRPr="009645DF">
              <w:rPr>
                <w:sz w:val="20"/>
                <w:szCs w:val="20"/>
              </w:rPr>
              <w:t>Rust en slaap</w:t>
            </w:r>
          </w:p>
          <w:p w14:paraId="765CF209" w14:textId="2BBE0344" w:rsidR="009645DF" w:rsidRDefault="00E75AC7" w:rsidP="0044543E">
            <w:pPr>
              <w:spacing w:before="120"/>
              <w:rPr>
                <w:sz w:val="20"/>
                <w:szCs w:val="20"/>
              </w:rPr>
            </w:pPr>
            <w:r>
              <w:rPr>
                <w:sz w:val="20"/>
                <w:szCs w:val="20"/>
              </w:rPr>
              <w:t>Boodschappen</w:t>
            </w:r>
          </w:p>
          <w:p w14:paraId="75C5B5B4" w14:textId="5CEF49C8" w:rsidR="00C557B1" w:rsidRPr="009645DF" w:rsidRDefault="005616FA" w:rsidP="0044543E">
            <w:pPr>
              <w:spacing w:before="120"/>
              <w:rPr>
                <w:sz w:val="20"/>
                <w:szCs w:val="20"/>
              </w:rPr>
            </w:pPr>
            <w:r>
              <w:rPr>
                <w:sz w:val="20"/>
                <w:szCs w:val="20"/>
              </w:rPr>
              <w:t>Slaapkamer: o</w:t>
            </w:r>
            <w:r w:rsidR="00C557B1">
              <w:rPr>
                <w:sz w:val="20"/>
                <w:szCs w:val="20"/>
              </w:rPr>
              <w:t>pmaken bed</w:t>
            </w:r>
            <w:r w:rsidR="0030026C">
              <w:rPr>
                <w:sz w:val="20"/>
                <w:szCs w:val="20"/>
              </w:rPr>
              <w:t xml:space="preserve">/ linnen </w:t>
            </w:r>
            <w:r>
              <w:rPr>
                <w:sz w:val="20"/>
                <w:szCs w:val="20"/>
              </w:rPr>
              <w:t xml:space="preserve">en onderhoud </w:t>
            </w:r>
          </w:p>
          <w:p w14:paraId="6D519B0D" w14:textId="63C39B66" w:rsidR="009645DF" w:rsidRPr="009645DF" w:rsidRDefault="00F91D5B" w:rsidP="0044543E">
            <w:pPr>
              <w:spacing w:before="120"/>
              <w:rPr>
                <w:sz w:val="20"/>
                <w:szCs w:val="20"/>
              </w:rPr>
            </w:pPr>
            <w:r>
              <w:rPr>
                <w:sz w:val="20"/>
                <w:szCs w:val="20"/>
              </w:rPr>
              <w:t>Pedagogische vaardigheden</w:t>
            </w:r>
          </w:p>
        </w:tc>
        <w:tc>
          <w:tcPr>
            <w:tcW w:w="2835" w:type="dxa"/>
          </w:tcPr>
          <w:p w14:paraId="5334EE1F" w14:textId="77777777" w:rsidR="00AC3DF3" w:rsidRPr="00EB7099" w:rsidRDefault="00203C34" w:rsidP="00A4157B">
            <w:pPr>
              <w:spacing w:before="120"/>
              <w:rPr>
                <w:sz w:val="20"/>
                <w:szCs w:val="20"/>
              </w:rPr>
            </w:pPr>
            <w:r w:rsidRPr="00EB7099">
              <w:rPr>
                <w:b/>
                <w:color w:val="E97132" w:themeColor="accent2"/>
                <w:sz w:val="20"/>
                <w:szCs w:val="20"/>
              </w:rPr>
              <w:t xml:space="preserve">LPD </w:t>
            </w:r>
            <w:r w:rsidR="00A4157B" w:rsidRPr="00EB7099">
              <w:rPr>
                <w:b/>
                <w:color w:val="E97132" w:themeColor="accent2"/>
                <w:sz w:val="20"/>
                <w:szCs w:val="20"/>
              </w:rPr>
              <w:t>2</w:t>
            </w:r>
            <w:r w:rsidR="00B12C31" w:rsidRPr="00EB7099">
              <w:rPr>
                <w:b/>
                <w:color w:val="E97132" w:themeColor="accent2"/>
                <w:sz w:val="20"/>
                <w:szCs w:val="20"/>
              </w:rPr>
              <w:t>+</w:t>
            </w:r>
            <w:r w:rsidR="00B12C31" w:rsidRPr="00EB7099">
              <w:rPr>
                <w:sz w:val="20"/>
                <w:szCs w:val="20"/>
              </w:rPr>
              <w:t xml:space="preserve"> </w:t>
            </w:r>
            <w:proofErr w:type="spellStart"/>
            <w:r w:rsidR="00B12C31" w:rsidRPr="00EB7099">
              <w:rPr>
                <w:sz w:val="20"/>
                <w:szCs w:val="20"/>
              </w:rPr>
              <w:t>Lln</w:t>
            </w:r>
            <w:proofErr w:type="spellEnd"/>
            <w:r w:rsidR="00B12C31" w:rsidRPr="00EB7099">
              <w:rPr>
                <w:sz w:val="20"/>
                <w:szCs w:val="20"/>
              </w:rPr>
              <w:t xml:space="preserve"> handelen</w:t>
            </w:r>
            <w:r w:rsidR="00AC3DF3" w:rsidRPr="00EB7099">
              <w:rPr>
                <w:sz w:val="20"/>
                <w:szCs w:val="20"/>
              </w:rPr>
              <w:t xml:space="preserve"> belevingsgericht met inbegrip van welbevinden en betrokkenheid</w:t>
            </w:r>
          </w:p>
          <w:p w14:paraId="667464E1" w14:textId="31277EB7" w:rsidR="0047659F" w:rsidRPr="00EB7099" w:rsidRDefault="0047659F" w:rsidP="00A07DC4">
            <w:pPr>
              <w:spacing w:before="120"/>
              <w:rPr>
                <w:sz w:val="20"/>
                <w:szCs w:val="20"/>
              </w:rPr>
            </w:pPr>
            <w:r w:rsidRPr="00EB7099">
              <w:rPr>
                <w:b/>
                <w:color w:val="E97132" w:themeColor="accent2"/>
                <w:sz w:val="20"/>
                <w:szCs w:val="20"/>
              </w:rPr>
              <w:t xml:space="preserve">LPD </w:t>
            </w:r>
            <w:r w:rsidR="00203C34" w:rsidRPr="00EB7099">
              <w:rPr>
                <w:b/>
                <w:color w:val="E97132" w:themeColor="accent2"/>
                <w:sz w:val="20"/>
                <w:szCs w:val="20"/>
              </w:rPr>
              <w:t>9:</w:t>
            </w:r>
            <w:r w:rsidR="00203C34" w:rsidRPr="00F079CD">
              <w:rPr>
                <w:color w:val="A02B93" w:themeColor="accent5"/>
                <w:sz w:val="20"/>
                <w:szCs w:val="20"/>
              </w:rPr>
              <w:t xml:space="preserve"> </w:t>
            </w:r>
            <w:proofErr w:type="spellStart"/>
            <w:r w:rsidR="00645051" w:rsidRPr="00EB7099">
              <w:rPr>
                <w:sz w:val="20"/>
                <w:szCs w:val="20"/>
              </w:rPr>
              <w:t>l</w:t>
            </w:r>
            <w:r w:rsidR="00A4157B" w:rsidRPr="00EB7099">
              <w:rPr>
                <w:sz w:val="20"/>
                <w:szCs w:val="20"/>
              </w:rPr>
              <w:t>ln</w:t>
            </w:r>
            <w:proofErr w:type="spellEnd"/>
            <w:r w:rsidR="00203C34" w:rsidRPr="00EB7099">
              <w:rPr>
                <w:sz w:val="20"/>
                <w:szCs w:val="20"/>
              </w:rPr>
              <w:t xml:space="preserve"> handelen veilig</w:t>
            </w:r>
            <w:r w:rsidRPr="00EB7099">
              <w:rPr>
                <w:sz w:val="20"/>
                <w:szCs w:val="20"/>
              </w:rPr>
              <w:t xml:space="preserve"> </w:t>
            </w:r>
          </w:p>
          <w:p w14:paraId="7B8681A5" w14:textId="1789573B" w:rsidR="008C4582" w:rsidRDefault="008C4582" w:rsidP="00EC66C8">
            <w:pPr>
              <w:pStyle w:val="Lijstalinea"/>
              <w:numPr>
                <w:ilvl w:val="0"/>
                <w:numId w:val="53"/>
              </w:numPr>
              <w:rPr>
                <w:sz w:val="20"/>
                <w:szCs w:val="20"/>
              </w:rPr>
            </w:pPr>
            <w:r w:rsidRPr="008C4582">
              <w:rPr>
                <w:sz w:val="20"/>
                <w:szCs w:val="20"/>
              </w:rPr>
              <w:t>V</w:t>
            </w:r>
            <w:r w:rsidR="00A07DC4" w:rsidRPr="008C4582">
              <w:rPr>
                <w:sz w:val="20"/>
                <w:szCs w:val="20"/>
              </w:rPr>
              <w:t>alpreventie</w:t>
            </w:r>
          </w:p>
          <w:p w14:paraId="5488B55F" w14:textId="1214D113" w:rsidR="00A07DC4" w:rsidRPr="00EB7099" w:rsidRDefault="00A07DC4" w:rsidP="00EC66C8">
            <w:pPr>
              <w:pStyle w:val="Lijstalinea"/>
              <w:numPr>
                <w:ilvl w:val="0"/>
                <w:numId w:val="53"/>
              </w:numPr>
              <w:rPr>
                <w:sz w:val="20"/>
                <w:szCs w:val="20"/>
              </w:rPr>
            </w:pPr>
            <w:r w:rsidRPr="00EB7099">
              <w:rPr>
                <w:sz w:val="20"/>
                <w:szCs w:val="20"/>
              </w:rPr>
              <w:t>preventie wiegendood</w:t>
            </w:r>
            <w:r w:rsidRPr="008C4582">
              <w:rPr>
                <w:sz w:val="20"/>
                <w:szCs w:val="20"/>
              </w:rPr>
              <w:t>….</w:t>
            </w:r>
          </w:p>
          <w:p w14:paraId="2B5F1E17" w14:textId="35CF7554" w:rsidR="007C5700" w:rsidRPr="008C4582" w:rsidRDefault="007C5700" w:rsidP="00EC66C8">
            <w:pPr>
              <w:pStyle w:val="Lijstalinea"/>
              <w:numPr>
                <w:ilvl w:val="0"/>
                <w:numId w:val="53"/>
              </w:numPr>
              <w:spacing w:after="120"/>
              <w:rPr>
                <w:sz w:val="20"/>
                <w:szCs w:val="20"/>
              </w:rPr>
            </w:pPr>
            <w:r>
              <w:rPr>
                <w:sz w:val="20"/>
                <w:szCs w:val="20"/>
              </w:rPr>
              <w:t>voedselveiligheid</w:t>
            </w:r>
          </w:p>
          <w:p w14:paraId="7C0B37A9" w14:textId="64227B6C" w:rsidR="009B5B7B" w:rsidRPr="00EB7099" w:rsidRDefault="009B5B7B" w:rsidP="00A07DC4">
            <w:pPr>
              <w:rPr>
                <w:sz w:val="20"/>
                <w:szCs w:val="20"/>
              </w:rPr>
            </w:pPr>
            <w:r w:rsidRPr="008C4582">
              <w:rPr>
                <w:b/>
                <w:bCs/>
                <w:color w:val="E97132" w:themeColor="accent2"/>
                <w:sz w:val="20"/>
                <w:szCs w:val="20"/>
              </w:rPr>
              <w:t>LPD 1</w:t>
            </w:r>
            <w:r w:rsidR="008C4582" w:rsidRPr="008C4582">
              <w:rPr>
                <w:b/>
                <w:bCs/>
                <w:color w:val="E97132" w:themeColor="accent2"/>
                <w:sz w:val="20"/>
                <w:szCs w:val="20"/>
              </w:rPr>
              <w:t>1</w:t>
            </w:r>
            <w:r>
              <w:rPr>
                <w:sz w:val="20"/>
                <w:szCs w:val="20"/>
              </w:rPr>
              <w:t xml:space="preserve"> </w:t>
            </w:r>
            <w:proofErr w:type="spellStart"/>
            <w:r>
              <w:rPr>
                <w:sz w:val="20"/>
                <w:szCs w:val="20"/>
              </w:rPr>
              <w:t>Lln</w:t>
            </w:r>
            <w:proofErr w:type="spellEnd"/>
            <w:r>
              <w:rPr>
                <w:sz w:val="20"/>
                <w:szCs w:val="20"/>
              </w:rPr>
              <w:t xml:space="preserve"> handelen ergonomisch</w:t>
            </w:r>
            <w:r w:rsidR="008C4582">
              <w:rPr>
                <w:sz w:val="20"/>
                <w:szCs w:val="20"/>
              </w:rPr>
              <w:t xml:space="preserve"> </w:t>
            </w:r>
          </w:p>
          <w:p w14:paraId="7A6B7BC4" w14:textId="0D435B28" w:rsidR="00AB77E0" w:rsidRPr="00AC3DF3" w:rsidRDefault="00AB77E0" w:rsidP="00BB4D41">
            <w:pPr>
              <w:rPr>
                <w:sz w:val="20"/>
                <w:szCs w:val="20"/>
              </w:rPr>
            </w:pPr>
          </w:p>
          <w:p w14:paraId="1A4EF76A" w14:textId="77777777" w:rsidR="0047659F" w:rsidRPr="00AC3DF3" w:rsidRDefault="0047659F">
            <w:pPr>
              <w:rPr>
                <w:sz w:val="20"/>
                <w:szCs w:val="20"/>
              </w:rPr>
            </w:pPr>
          </w:p>
        </w:tc>
        <w:tc>
          <w:tcPr>
            <w:tcW w:w="3214" w:type="dxa"/>
          </w:tcPr>
          <w:p w14:paraId="0A04209D" w14:textId="77777777" w:rsidR="00E13D18" w:rsidRPr="00AC3DF3" w:rsidRDefault="0047659F" w:rsidP="00E13D18">
            <w:pPr>
              <w:spacing w:before="120"/>
              <w:rPr>
                <w:sz w:val="20"/>
                <w:szCs w:val="20"/>
              </w:rPr>
            </w:pPr>
            <w:r w:rsidRPr="00AC3DF3">
              <w:rPr>
                <w:b/>
                <w:color w:val="E97132" w:themeColor="accent2"/>
                <w:sz w:val="20"/>
                <w:szCs w:val="20"/>
              </w:rPr>
              <w:t>LPD 17</w:t>
            </w:r>
            <w:r w:rsidRPr="00AC3DF3">
              <w:rPr>
                <w:sz w:val="20"/>
                <w:szCs w:val="20"/>
              </w:rPr>
              <w:t xml:space="preserve"> </w:t>
            </w:r>
            <w:r w:rsidR="00A16FF0" w:rsidRPr="00AC3DF3">
              <w:rPr>
                <w:sz w:val="20"/>
                <w:szCs w:val="20"/>
              </w:rPr>
              <w:t xml:space="preserve">illustreren de kenmerken van een gezond slaap- en rustpatroon </w:t>
            </w:r>
          </w:p>
          <w:p w14:paraId="256D8CD2" w14:textId="1F548F24" w:rsidR="0047659F" w:rsidRPr="00AB77E0" w:rsidRDefault="003519FD" w:rsidP="00EC66C8">
            <w:pPr>
              <w:pStyle w:val="Lijstalinea"/>
              <w:numPr>
                <w:ilvl w:val="0"/>
                <w:numId w:val="52"/>
              </w:numPr>
              <w:rPr>
                <w:sz w:val="20"/>
                <w:szCs w:val="20"/>
              </w:rPr>
            </w:pPr>
            <w:r w:rsidRPr="00AB77E0">
              <w:rPr>
                <w:sz w:val="20"/>
                <w:szCs w:val="20"/>
              </w:rPr>
              <w:t>Be</w:t>
            </w:r>
            <w:r w:rsidR="006F5420" w:rsidRPr="00AB77E0">
              <w:rPr>
                <w:sz w:val="20"/>
                <w:szCs w:val="20"/>
              </w:rPr>
              <w:t>grippen</w:t>
            </w:r>
            <w:r w:rsidRPr="00AB77E0">
              <w:rPr>
                <w:sz w:val="20"/>
                <w:szCs w:val="20"/>
              </w:rPr>
              <w:t xml:space="preserve"> rust en slaap</w:t>
            </w:r>
          </w:p>
          <w:p w14:paraId="4389B0C1" w14:textId="3A73C7CC" w:rsidR="003519FD" w:rsidRPr="00AB77E0" w:rsidRDefault="003570EB" w:rsidP="00EC66C8">
            <w:pPr>
              <w:pStyle w:val="Lijstalinea"/>
              <w:numPr>
                <w:ilvl w:val="0"/>
                <w:numId w:val="52"/>
              </w:numPr>
              <w:rPr>
                <w:sz w:val="20"/>
                <w:szCs w:val="20"/>
              </w:rPr>
            </w:pPr>
            <w:r w:rsidRPr="00AB77E0">
              <w:rPr>
                <w:sz w:val="20"/>
                <w:szCs w:val="20"/>
              </w:rPr>
              <w:t>Slaapcycli en slaapstadia</w:t>
            </w:r>
          </w:p>
          <w:p w14:paraId="40A8FC9C" w14:textId="1FBB679F" w:rsidR="003570EB" w:rsidRPr="00AB77E0" w:rsidRDefault="00C54DBF" w:rsidP="00EC66C8">
            <w:pPr>
              <w:pStyle w:val="Lijstalinea"/>
              <w:numPr>
                <w:ilvl w:val="0"/>
                <w:numId w:val="52"/>
              </w:numPr>
              <w:rPr>
                <w:sz w:val="20"/>
                <w:szCs w:val="20"/>
              </w:rPr>
            </w:pPr>
            <w:r>
              <w:rPr>
                <w:sz w:val="20"/>
                <w:szCs w:val="20"/>
              </w:rPr>
              <w:t>Belang van rust en slaap en e</w:t>
            </w:r>
            <w:r w:rsidR="0059460D" w:rsidRPr="00AB77E0">
              <w:rPr>
                <w:sz w:val="20"/>
                <w:szCs w:val="20"/>
              </w:rPr>
              <w:t>ffect op menselijk functioneren</w:t>
            </w:r>
          </w:p>
          <w:p w14:paraId="22B1A0A1" w14:textId="1ABA9C79" w:rsidR="008E3E4D" w:rsidRPr="00AB77E0" w:rsidRDefault="008E3E4D" w:rsidP="00EC66C8">
            <w:pPr>
              <w:pStyle w:val="Lijstalinea"/>
              <w:numPr>
                <w:ilvl w:val="0"/>
                <w:numId w:val="52"/>
              </w:numPr>
              <w:rPr>
                <w:sz w:val="20"/>
                <w:szCs w:val="20"/>
              </w:rPr>
            </w:pPr>
            <w:r w:rsidRPr="00AB77E0">
              <w:rPr>
                <w:sz w:val="20"/>
                <w:szCs w:val="20"/>
              </w:rPr>
              <w:t xml:space="preserve">Preventieve maatregelen : </w:t>
            </w:r>
            <w:r w:rsidR="00B93488" w:rsidRPr="00AB77E0">
              <w:rPr>
                <w:sz w:val="20"/>
                <w:szCs w:val="20"/>
              </w:rPr>
              <w:t>hoe draag je zorg voor een goede rust en slaap</w:t>
            </w:r>
          </w:p>
          <w:p w14:paraId="5E91C892" w14:textId="77777777" w:rsidR="00C737A5" w:rsidRPr="00682B05" w:rsidRDefault="00C737A5" w:rsidP="00C737A5">
            <w:pPr>
              <w:rPr>
                <w:sz w:val="12"/>
                <w:szCs w:val="12"/>
              </w:rPr>
            </w:pPr>
          </w:p>
          <w:p w14:paraId="01C2C349" w14:textId="398CD482" w:rsidR="00C737A5" w:rsidRDefault="00C737A5" w:rsidP="00C737A5">
            <w:pPr>
              <w:rPr>
                <w:sz w:val="20"/>
                <w:szCs w:val="20"/>
              </w:rPr>
            </w:pPr>
            <w:r>
              <w:rPr>
                <w:sz w:val="20"/>
                <w:szCs w:val="20"/>
              </w:rPr>
              <w:t xml:space="preserve">Link met </w:t>
            </w:r>
            <w:r w:rsidRPr="00E63DCF">
              <w:rPr>
                <w:b/>
                <w:bCs/>
                <w:color w:val="E97132" w:themeColor="accent2"/>
                <w:sz w:val="20"/>
                <w:szCs w:val="20"/>
              </w:rPr>
              <w:t>LPD 2</w:t>
            </w:r>
            <w:r w:rsidR="00E43A27" w:rsidRPr="00E63DCF">
              <w:rPr>
                <w:b/>
                <w:bCs/>
                <w:color w:val="E97132" w:themeColor="accent2"/>
                <w:sz w:val="20"/>
                <w:szCs w:val="20"/>
              </w:rPr>
              <w:t>+</w:t>
            </w:r>
            <w:r w:rsidR="00E43A27">
              <w:rPr>
                <w:sz w:val="20"/>
                <w:szCs w:val="20"/>
              </w:rPr>
              <w:t xml:space="preserve"> beleving</w:t>
            </w:r>
            <w:r w:rsidR="00E63DCF">
              <w:rPr>
                <w:sz w:val="20"/>
                <w:szCs w:val="20"/>
              </w:rPr>
              <w:t>sg</w:t>
            </w:r>
            <w:r w:rsidR="00E43A27">
              <w:rPr>
                <w:sz w:val="20"/>
                <w:szCs w:val="20"/>
              </w:rPr>
              <w:t>ericht handelen</w:t>
            </w:r>
          </w:p>
          <w:p w14:paraId="6DD820BD" w14:textId="77777777" w:rsidR="00E63DCF" w:rsidRPr="00682B05" w:rsidRDefault="00E63DCF" w:rsidP="00C737A5">
            <w:pPr>
              <w:rPr>
                <w:sz w:val="12"/>
                <w:szCs w:val="12"/>
              </w:rPr>
            </w:pPr>
          </w:p>
          <w:p w14:paraId="6F84BC35" w14:textId="601E2796" w:rsidR="00E63DCF" w:rsidRPr="00C737A5" w:rsidRDefault="00E63DCF" w:rsidP="00C737A5">
            <w:pPr>
              <w:rPr>
                <w:sz w:val="20"/>
                <w:szCs w:val="20"/>
              </w:rPr>
            </w:pPr>
            <w:r>
              <w:rPr>
                <w:sz w:val="20"/>
                <w:szCs w:val="20"/>
              </w:rPr>
              <w:t xml:space="preserve">Link met </w:t>
            </w:r>
            <w:r w:rsidRPr="00682B05">
              <w:rPr>
                <w:b/>
                <w:bCs/>
                <w:color w:val="E97132" w:themeColor="accent2"/>
                <w:sz w:val="20"/>
                <w:szCs w:val="20"/>
              </w:rPr>
              <w:t>LPD 9</w:t>
            </w:r>
            <w:r w:rsidR="00682B05">
              <w:rPr>
                <w:sz w:val="20"/>
                <w:szCs w:val="20"/>
              </w:rPr>
              <w:t xml:space="preserve"> veilig handelen</w:t>
            </w:r>
          </w:p>
          <w:p w14:paraId="627651A8" w14:textId="59832EF4" w:rsidR="0047659F" w:rsidRDefault="0047659F"/>
        </w:tc>
        <w:tc>
          <w:tcPr>
            <w:tcW w:w="3306" w:type="dxa"/>
          </w:tcPr>
          <w:p w14:paraId="67340CA7" w14:textId="77777777" w:rsidR="009C7008" w:rsidRPr="00AB7741" w:rsidRDefault="009C7008" w:rsidP="009C7008">
            <w:pPr>
              <w:spacing w:before="120"/>
              <w:textAlignment w:val="baseline"/>
              <w:rPr>
                <w:rFonts w:ascii="Calibri" w:eastAsia="Times New Roman" w:hAnsi="Calibri" w:cs="Calibri"/>
                <w:b/>
                <w:bCs/>
                <w:color w:val="0070C0"/>
                <w:sz w:val="20"/>
                <w:szCs w:val="20"/>
                <w:lang w:eastAsia="nl-BE"/>
              </w:rPr>
            </w:pPr>
            <w:r w:rsidRPr="00AB7741">
              <w:rPr>
                <w:rFonts w:ascii="Calibri" w:eastAsia="Times New Roman" w:hAnsi="Calibri" w:cs="Calibri"/>
                <w:b/>
                <w:bCs/>
                <w:color w:val="0070C0"/>
                <w:sz w:val="20"/>
                <w:szCs w:val="20"/>
                <w:lang w:eastAsia="nl-BE"/>
              </w:rPr>
              <w:t>Maaltijdzorg:</w:t>
            </w:r>
            <w:r w:rsidRPr="00AB7741">
              <w:rPr>
                <w:rFonts w:ascii="Calibri" w:eastAsia="Times New Roman" w:hAnsi="Calibri" w:cs="Calibri"/>
                <w:b/>
                <w:color w:val="0070C0"/>
                <w:sz w:val="20"/>
                <w:szCs w:val="20"/>
                <w:lang w:eastAsia="nl-BE"/>
              </w:rPr>
              <w:t xml:space="preserve"> </w:t>
            </w:r>
          </w:p>
          <w:p w14:paraId="1643FC00" w14:textId="77E187D3" w:rsidR="000C2B18" w:rsidRPr="0090143E" w:rsidRDefault="00BB45AC">
            <w:pPr>
              <w:rPr>
                <w:b/>
                <w:sz w:val="20"/>
                <w:szCs w:val="20"/>
              </w:rPr>
            </w:pPr>
            <w:r w:rsidRPr="0090143E">
              <w:rPr>
                <w:b/>
                <w:color w:val="E97132" w:themeColor="accent2"/>
                <w:sz w:val="20"/>
                <w:szCs w:val="20"/>
              </w:rPr>
              <w:t xml:space="preserve">LPD </w:t>
            </w:r>
            <w:r w:rsidR="007D10D9" w:rsidRPr="0090143E">
              <w:rPr>
                <w:b/>
                <w:color w:val="E97132" w:themeColor="accent2"/>
                <w:sz w:val="20"/>
                <w:szCs w:val="20"/>
              </w:rPr>
              <w:t xml:space="preserve">22: </w:t>
            </w:r>
          </w:p>
          <w:p w14:paraId="6545CFB1" w14:textId="53ED46F9" w:rsidR="00FE625A" w:rsidRPr="00AB7741" w:rsidRDefault="00FE625A" w:rsidP="009D5BCB">
            <w:pPr>
              <w:rPr>
                <w:sz w:val="20"/>
                <w:szCs w:val="20"/>
              </w:rPr>
            </w:pPr>
            <w:r w:rsidRPr="00AB7741">
              <w:rPr>
                <w:sz w:val="20"/>
                <w:szCs w:val="20"/>
              </w:rPr>
              <w:t>Garen in vocht</w:t>
            </w:r>
            <w:r w:rsidR="009B6E83" w:rsidRPr="00AB7741">
              <w:rPr>
                <w:sz w:val="20"/>
                <w:szCs w:val="20"/>
              </w:rPr>
              <w:t>: water, melk, azijn</w:t>
            </w:r>
            <w:r w:rsidR="009C56C7" w:rsidRPr="00AB7741">
              <w:rPr>
                <w:sz w:val="20"/>
                <w:szCs w:val="20"/>
              </w:rPr>
              <w:t>, dranken</w:t>
            </w:r>
            <w:r w:rsidRPr="00AB7741">
              <w:rPr>
                <w:sz w:val="20"/>
                <w:szCs w:val="20"/>
              </w:rPr>
              <w:t xml:space="preserve"> </w:t>
            </w:r>
            <w:proofErr w:type="spellStart"/>
            <w:r w:rsidR="00AF0987" w:rsidRPr="00AB7741">
              <w:rPr>
                <w:sz w:val="20"/>
                <w:szCs w:val="20"/>
              </w:rPr>
              <w:t>bvb</w:t>
            </w:r>
            <w:proofErr w:type="spellEnd"/>
            <w:r w:rsidR="00AF0987" w:rsidRPr="00AB7741">
              <w:rPr>
                <w:sz w:val="20"/>
                <w:szCs w:val="20"/>
              </w:rPr>
              <w:t xml:space="preserve"> rijstpap </w:t>
            </w:r>
            <w:r w:rsidR="00FB0164" w:rsidRPr="00AB7741">
              <w:rPr>
                <w:sz w:val="20"/>
                <w:szCs w:val="20"/>
              </w:rPr>
              <w:t xml:space="preserve">(als avondsnack) </w:t>
            </w:r>
          </w:p>
          <w:p w14:paraId="18715233" w14:textId="39C7D29D" w:rsidR="00763BD1" w:rsidRPr="00AB7741" w:rsidRDefault="00763BD1" w:rsidP="00EC66C8">
            <w:pPr>
              <w:pStyle w:val="Lijstalinea"/>
              <w:numPr>
                <w:ilvl w:val="0"/>
                <w:numId w:val="28"/>
              </w:numPr>
              <w:rPr>
                <w:sz w:val="20"/>
                <w:szCs w:val="20"/>
              </w:rPr>
            </w:pPr>
            <w:r w:rsidRPr="00AB7741">
              <w:rPr>
                <w:sz w:val="20"/>
                <w:szCs w:val="20"/>
              </w:rPr>
              <w:t xml:space="preserve">Stomen </w:t>
            </w:r>
          </w:p>
          <w:p w14:paraId="6C574A4A" w14:textId="38F9367E" w:rsidR="00763BD1" w:rsidRPr="00AB7741" w:rsidRDefault="00763BD1" w:rsidP="00EC66C8">
            <w:pPr>
              <w:pStyle w:val="Lijstalinea"/>
              <w:numPr>
                <w:ilvl w:val="0"/>
                <w:numId w:val="28"/>
              </w:numPr>
              <w:rPr>
                <w:sz w:val="20"/>
                <w:szCs w:val="20"/>
              </w:rPr>
            </w:pPr>
            <w:r w:rsidRPr="00AB7741">
              <w:rPr>
                <w:sz w:val="20"/>
                <w:szCs w:val="20"/>
              </w:rPr>
              <w:t xml:space="preserve">Koken </w:t>
            </w:r>
          </w:p>
          <w:p w14:paraId="5AD4B6D0" w14:textId="6ECB36A3" w:rsidR="00D85EA5" w:rsidRPr="00AB7741" w:rsidRDefault="00D85EA5" w:rsidP="00EC66C8">
            <w:pPr>
              <w:pStyle w:val="Lijstalinea"/>
              <w:numPr>
                <w:ilvl w:val="0"/>
                <w:numId w:val="28"/>
              </w:numPr>
              <w:rPr>
                <w:sz w:val="20"/>
                <w:szCs w:val="20"/>
              </w:rPr>
            </w:pPr>
            <w:r w:rsidRPr="00AB7741">
              <w:rPr>
                <w:sz w:val="20"/>
                <w:szCs w:val="20"/>
              </w:rPr>
              <w:t>Blancheren</w:t>
            </w:r>
            <w:r w:rsidR="00E87F98" w:rsidRPr="00AB7741">
              <w:rPr>
                <w:sz w:val="20"/>
                <w:szCs w:val="20"/>
              </w:rPr>
              <w:t xml:space="preserve">, pocheren, wellen </w:t>
            </w:r>
            <w:r w:rsidRPr="00AB7741">
              <w:rPr>
                <w:sz w:val="20"/>
                <w:szCs w:val="20"/>
              </w:rPr>
              <w:t xml:space="preserve"> </w:t>
            </w:r>
          </w:p>
          <w:p w14:paraId="21E3FA14" w14:textId="76D9F8AD" w:rsidR="009C56C7" w:rsidRDefault="009C56C7" w:rsidP="00EC66C8">
            <w:pPr>
              <w:pStyle w:val="Lijstalinea"/>
              <w:numPr>
                <w:ilvl w:val="0"/>
                <w:numId w:val="28"/>
              </w:numPr>
              <w:rPr>
                <w:sz w:val="20"/>
                <w:szCs w:val="20"/>
              </w:rPr>
            </w:pPr>
            <w:r w:rsidRPr="00AB7741">
              <w:rPr>
                <w:sz w:val="20"/>
                <w:szCs w:val="20"/>
              </w:rPr>
              <w:t xml:space="preserve">Gebruik van kookvocht om </w:t>
            </w:r>
            <w:proofErr w:type="spellStart"/>
            <w:r w:rsidRPr="00AB7741">
              <w:rPr>
                <w:sz w:val="20"/>
                <w:szCs w:val="20"/>
              </w:rPr>
              <w:t>bvb</w:t>
            </w:r>
            <w:proofErr w:type="spellEnd"/>
            <w:r w:rsidRPr="00AB7741">
              <w:rPr>
                <w:sz w:val="20"/>
                <w:szCs w:val="20"/>
              </w:rPr>
              <w:t xml:space="preserve"> roux te maken </w:t>
            </w:r>
          </w:p>
          <w:p w14:paraId="75FDE8DB" w14:textId="1192C728" w:rsidR="00E27AE1" w:rsidRPr="00AB7741" w:rsidRDefault="00E27AE1" w:rsidP="00EC66C8">
            <w:pPr>
              <w:pStyle w:val="Lijstalinea"/>
              <w:numPr>
                <w:ilvl w:val="0"/>
                <w:numId w:val="28"/>
              </w:numPr>
              <w:rPr>
                <w:sz w:val="20"/>
                <w:szCs w:val="20"/>
              </w:rPr>
            </w:pPr>
            <w:r>
              <w:rPr>
                <w:sz w:val="20"/>
                <w:szCs w:val="20"/>
              </w:rPr>
              <w:t>Bereiden van een groentepap</w:t>
            </w:r>
          </w:p>
          <w:p w14:paraId="5F136CF1" w14:textId="3F5C253D" w:rsidR="00A66EC6" w:rsidRPr="00AB7741" w:rsidRDefault="00A66EC6" w:rsidP="009D5BCB">
            <w:pPr>
              <w:rPr>
                <w:sz w:val="20"/>
                <w:szCs w:val="20"/>
              </w:rPr>
            </w:pPr>
            <w:r w:rsidRPr="00AB7741">
              <w:rPr>
                <w:sz w:val="20"/>
                <w:szCs w:val="20"/>
              </w:rPr>
              <w:t>Boodschappen doen met een plan</w:t>
            </w:r>
            <w:r w:rsidR="00852F88" w:rsidRPr="00AB7741">
              <w:rPr>
                <w:sz w:val="20"/>
                <w:szCs w:val="20"/>
              </w:rPr>
              <w:t xml:space="preserve">: ook </w:t>
            </w:r>
            <w:r w:rsidR="00B11EF7" w:rsidRPr="00AB7741">
              <w:rPr>
                <w:sz w:val="20"/>
                <w:szCs w:val="20"/>
              </w:rPr>
              <w:t>opbergen van boodschappen FIFO, FEFO</w:t>
            </w:r>
          </w:p>
          <w:p w14:paraId="3B55E35B" w14:textId="5E18E807" w:rsidR="006B44DB" w:rsidRPr="00AB7741" w:rsidRDefault="006B44DB" w:rsidP="006B44DB">
            <w:pPr>
              <w:pStyle w:val="paragraph"/>
              <w:spacing w:before="0" w:beforeAutospacing="0" w:after="0" w:afterAutospacing="0"/>
              <w:textAlignment w:val="baseline"/>
              <w:rPr>
                <w:rFonts w:asciiTheme="minorHAnsi" w:eastAsiaTheme="minorEastAsia" w:hAnsiTheme="minorHAnsi" w:cstheme="minorBidi"/>
                <w:sz w:val="20"/>
                <w:szCs w:val="20"/>
              </w:rPr>
            </w:pPr>
            <w:r w:rsidRPr="00AB7741">
              <w:rPr>
                <w:rStyle w:val="normaltextrun"/>
                <w:rFonts w:asciiTheme="minorHAnsi" w:eastAsiaTheme="minorEastAsia" w:hAnsiTheme="minorHAnsi" w:cstheme="minorBidi"/>
                <w:b/>
                <w:color w:val="E97132" w:themeColor="accent2"/>
                <w:sz w:val="20"/>
                <w:szCs w:val="20"/>
              </w:rPr>
              <w:t>LPD 9</w:t>
            </w:r>
            <w:r w:rsidRPr="00AB7741">
              <w:rPr>
                <w:rStyle w:val="normaltextrun"/>
                <w:rFonts w:eastAsiaTheme="minorEastAsia"/>
                <w:b/>
                <w:sz w:val="20"/>
                <w:szCs w:val="20"/>
              </w:rPr>
              <w:t xml:space="preserve">: </w:t>
            </w:r>
            <w:r w:rsidRPr="00AB7741">
              <w:rPr>
                <w:rStyle w:val="normaltextrun"/>
                <w:rFonts w:asciiTheme="minorHAnsi" w:eastAsiaTheme="minorEastAsia" w:hAnsiTheme="minorHAnsi" w:cstheme="minorBidi"/>
                <w:sz w:val="20"/>
                <w:szCs w:val="20"/>
              </w:rPr>
              <w:t>voedselveiligheid: warm- koud</w:t>
            </w:r>
            <w:r w:rsidR="00773906" w:rsidRPr="00AB7741">
              <w:rPr>
                <w:rStyle w:val="normaltextrun"/>
                <w:rFonts w:asciiTheme="minorHAnsi" w:eastAsiaTheme="minorEastAsia" w:hAnsiTheme="minorHAnsi" w:cstheme="minorBidi"/>
                <w:sz w:val="20"/>
                <w:szCs w:val="20"/>
              </w:rPr>
              <w:t xml:space="preserve">, nat- droog, vuil-proper </w:t>
            </w:r>
            <w:r w:rsidRPr="00AB7741">
              <w:rPr>
                <w:rStyle w:val="eop"/>
                <w:rFonts w:asciiTheme="minorHAnsi" w:eastAsiaTheme="minorEastAsia" w:hAnsiTheme="minorHAnsi" w:cstheme="minorBidi"/>
                <w:sz w:val="20"/>
                <w:szCs w:val="20"/>
              </w:rPr>
              <w:t> </w:t>
            </w:r>
          </w:p>
          <w:p w14:paraId="68FFDB65" w14:textId="56A06CE1" w:rsidR="006B44DB" w:rsidRPr="00AB7741" w:rsidRDefault="006B44DB" w:rsidP="006B44DB">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00AB7741">
              <w:rPr>
                <w:rStyle w:val="eop"/>
                <w:rFonts w:asciiTheme="minorHAnsi" w:eastAsiaTheme="minorEastAsia" w:hAnsiTheme="minorHAnsi" w:cstheme="minorBidi"/>
                <w:sz w:val="20"/>
                <w:szCs w:val="20"/>
              </w:rPr>
              <w:t> </w:t>
            </w:r>
            <w:r w:rsidRPr="00AB7741">
              <w:rPr>
                <w:rStyle w:val="normaltextrun"/>
                <w:rFonts w:asciiTheme="minorHAnsi" w:eastAsiaTheme="minorEastAsia" w:hAnsiTheme="minorHAnsi" w:cstheme="minorBidi"/>
                <w:b/>
                <w:color w:val="E97132" w:themeColor="accent2"/>
                <w:sz w:val="20"/>
                <w:szCs w:val="20"/>
              </w:rPr>
              <w:t>LPD 28</w:t>
            </w:r>
            <w:r w:rsidRPr="00AB7741">
              <w:rPr>
                <w:rStyle w:val="normaltextrun"/>
                <w:rFonts w:asciiTheme="minorHAnsi" w:eastAsiaTheme="minorEastAsia" w:hAnsiTheme="minorHAnsi" w:cstheme="minorBidi"/>
                <w:color w:val="262626" w:themeColor="text1" w:themeTint="D9"/>
                <w:sz w:val="20"/>
                <w:szCs w:val="20"/>
              </w:rPr>
              <w:t xml:space="preserve"> </w:t>
            </w:r>
            <w:r w:rsidRPr="00AB7741">
              <w:rPr>
                <w:rStyle w:val="normaltextrun"/>
                <w:rFonts w:asciiTheme="minorHAnsi" w:eastAsiaTheme="minorEastAsia" w:hAnsiTheme="minorHAnsi" w:cstheme="minorBidi"/>
                <w:sz w:val="20"/>
                <w:szCs w:val="20"/>
              </w:rPr>
              <w:t>voeren nazorg uit</w:t>
            </w:r>
          </w:p>
          <w:p w14:paraId="374CC4E3" w14:textId="77777777" w:rsidR="009C7008" w:rsidRPr="00AB7741" w:rsidRDefault="009C7008" w:rsidP="009C7008">
            <w:pPr>
              <w:spacing w:before="120"/>
              <w:textAlignment w:val="baseline"/>
              <w:rPr>
                <w:rFonts w:ascii="Calibri" w:eastAsia="Times New Roman" w:hAnsi="Calibri" w:cs="Calibri"/>
                <w:b/>
                <w:color w:val="0070C0"/>
                <w:sz w:val="20"/>
                <w:szCs w:val="20"/>
                <w:lang w:eastAsia="nl-BE"/>
              </w:rPr>
            </w:pPr>
            <w:r w:rsidRPr="00AB7741">
              <w:rPr>
                <w:rFonts w:ascii="Calibri" w:eastAsia="Times New Roman" w:hAnsi="Calibri" w:cs="Calibri"/>
                <w:b/>
                <w:bCs/>
                <w:color w:val="0070C0"/>
                <w:sz w:val="20"/>
                <w:szCs w:val="20"/>
                <w:lang w:eastAsia="nl-BE"/>
              </w:rPr>
              <w:t>L</w:t>
            </w:r>
            <w:r w:rsidRPr="00AB7741">
              <w:rPr>
                <w:rFonts w:eastAsia="Times New Roman"/>
                <w:b/>
                <w:bCs/>
                <w:color w:val="0070C0"/>
                <w:sz w:val="20"/>
                <w:szCs w:val="20"/>
                <w:lang w:eastAsia="nl-BE"/>
              </w:rPr>
              <w:t>innen en interieur</w:t>
            </w:r>
            <w:r w:rsidRPr="00AB7741">
              <w:rPr>
                <w:rFonts w:ascii="Calibri" w:eastAsia="Times New Roman" w:hAnsi="Calibri" w:cs="Calibri"/>
                <w:b/>
                <w:bCs/>
                <w:color w:val="0070C0"/>
                <w:sz w:val="20"/>
                <w:szCs w:val="20"/>
                <w:lang w:eastAsia="nl-BE"/>
              </w:rPr>
              <w:t>zorg:</w:t>
            </w:r>
            <w:r w:rsidRPr="00AB7741">
              <w:rPr>
                <w:rFonts w:ascii="Calibri" w:eastAsia="Times New Roman" w:hAnsi="Calibri" w:cs="Calibri"/>
                <w:b/>
                <w:color w:val="0070C0"/>
                <w:sz w:val="20"/>
                <w:szCs w:val="20"/>
                <w:lang w:eastAsia="nl-BE"/>
              </w:rPr>
              <w:t xml:space="preserve"> </w:t>
            </w:r>
          </w:p>
          <w:p w14:paraId="5DAE51D3" w14:textId="77777777" w:rsidR="00A40D78" w:rsidRPr="00AB7741" w:rsidRDefault="0047659F">
            <w:pPr>
              <w:rPr>
                <w:b/>
                <w:bCs/>
                <w:color w:val="E97132" w:themeColor="accent2"/>
                <w:sz w:val="20"/>
                <w:szCs w:val="20"/>
              </w:rPr>
            </w:pPr>
            <w:r w:rsidRPr="00AB7741">
              <w:rPr>
                <w:b/>
                <w:bCs/>
                <w:color w:val="E97132" w:themeColor="accent2"/>
                <w:sz w:val="20"/>
                <w:szCs w:val="20"/>
              </w:rPr>
              <w:t xml:space="preserve">LPD 24 en 25: </w:t>
            </w:r>
          </w:p>
          <w:p w14:paraId="278BCDBA" w14:textId="454CD716" w:rsidR="00A40D78" w:rsidRPr="00AB7741" w:rsidRDefault="0047659F" w:rsidP="00EC66C8">
            <w:pPr>
              <w:pStyle w:val="Lijstalinea"/>
              <w:numPr>
                <w:ilvl w:val="0"/>
                <w:numId w:val="26"/>
              </w:numPr>
              <w:rPr>
                <w:sz w:val="20"/>
                <w:szCs w:val="20"/>
              </w:rPr>
            </w:pPr>
            <w:r w:rsidRPr="00AB7741">
              <w:rPr>
                <w:sz w:val="20"/>
                <w:szCs w:val="20"/>
              </w:rPr>
              <w:t>reinigen lakens</w:t>
            </w:r>
            <w:r w:rsidR="004D53B5" w:rsidRPr="00AB7741">
              <w:rPr>
                <w:sz w:val="20"/>
                <w:szCs w:val="20"/>
              </w:rPr>
              <w:t xml:space="preserve">/ dekbedden/ </w:t>
            </w:r>
            <w:r w:rsidR="00E325CC" w:rsidRPr="00AB7741">
              <w:rPr>
                <w:sz w:val="20"/>
                <w:szCs w:val="20"/>
              </w:rPr>
              <w:t>matras, hoofdkussen</w:t>
            </w:r>
            <w:r w:rsidR="007A1DA1" w:rsidRPr="00AB7741">
              <w:rPr>
                <w:sz w:val="20"/>
                <w:szCs w:val="20"/>
              </w:rPr>
              <w:t xml:space="preserve">/ </w:t>
            </w:r>
            <w:r w:rsidR="00B257F6" w:rsidRPr="00AB7741">
              <w:rPr>
                <w:sz w:val="20"/>
                <w:szCs w:val="20"/>
              </w:rPr>
              <w:t xml:space="preserve">… </w:t>
            </w:r>
            <w:r w:rsidR="00CD405B" w:rsidRPr="00AB7741">
              <w:rPr>
                <w:sz w:val="20"/>
                <w:szCs w:val="20"/>
              </w:rPr>
              <w:t xml:space="preserve">/ ook </w:t>
            </w:r>
            <w:r w:rsidR="00A51163" w:rsidRPr="00AB7741">
              <w:rPr>
                <w:sz w:val="20"/>
                <w:szCs w:val="20"/>
              </w:rPr>
              <w:t xml:space="preserve">pyjama, ondergoed, … </w:t>
            </w:r>
          </w:p>
          <w:p w14:paraId="44CEC1C4" w14:textId="77777777" w:rsidR="00155DC3" w:rsidRPr="00AB7741" w:rsidRDefault="00155DC3" w:rsidP="00EC66C8">
            <w:pPr>
              <w:pStyle w:val="Lijstalinea"/>
              <w:numPr>
                <w:ilvl w:val="0"/>
                <w:numId w:val="26"/>
              </w:numPr>
              <w:rPr>
                <w:sz w:val="20"/>
                <w:szCs w:val="20"/>
              </w:rPr>
            </w:pPr>
            <w:r w:rsidRPr="00AB7741">
              <w:rPr>
                <w:sz w:val="20"/>
                <w:szCs w:val="20"/>
              </w:rPr>
              <w:t>reinigen van knuffels</w:t>
            </w:r>
          </w:p>
          <w:p w14:paraId="52E65365" w14:textId="14C5318E" w:rsidR="00861FC0" w:rsidRPr="00AB7741" w:rsidRDefault="00861FC0" w:rsidP="00EC66C8">
            <w:pPr>
              <w:pStyle w:val="Lijstalinea"/>
              <w:numPr>
                <w:ilvl w:val="0"/>
                <w:numId w:val="26"/>
              </w:numPr>
              <w:rPr>
                <w:sz w:val="20"/>
                <w:szCs w:val="20"/>
              </w:rPr>
            </w:pPr>
            <w:r w:rsidRPr="00AB7741">
              <w:rPr>
                <w:sz w:val="20"/>
                <w:szCs w:val="20"/>
              </w:rPr>
              <w:t xml:space="preserve">productkennis 60-90° </w:t>
            </w:r>
          </w:p>
          <w:p w14:paraId="46BE1AFD" w14:textId="4C57EF4C" w:rsidR="00861FC0" w:rsidRPr="00AB7741" w:rsidRDefault="00861FC0" w:rsidP="00EC66C8">
            <w:pPr>
              <w:pStyle w:val="Lijstalinea"/>
              <w:numPr>
                <w:ilvl w:val="0"/>
                <w:numId w:val="26"/>
              </w:numPr>
              <w:spacing w:after="120"/>
              <w:ind w:left="357" w:hanging="357"/>
              <w:rPr>
                <w:sz w:val="20"/>
                <w:szCs w:val="20"/>
              </w:rPr>
            </w:pPr>
            <w:r w:rsidRPr="00AB7741">
              <w:rPr>
                <w:sz w:val="20"/>
                <w:szCs w:val="20"/>
              </w:rPr>
              <w:t>gebruik van wasverzachter</w:t>
            </w:r>
            <w:r w:rsidR="002F381F" w:rsidRPr="00AB7741">
              <w:rPr>
                <w:sz w:val="20"/>
                <w:szCs w:val="20"/>
              </w:rPr>
              <w:t>s</w:t>
            </w:r>
          </w:p>
          <w:p w14:paraId="434C94FE" w14:textId="7FEBB629" w:rsidR="00F85A7B" w:rsidRPr="00AB7741" w:rsidRDefault="004F6271" w:rsidP="00F91D5B">
            <w:pPr>
              <w:spacing w:after="120"/>
              <w:rPr>
                <w:sz w:val="20"/>
                <w:szCs w:val="20"/>
              </w:rPr>
            </w:pPr>
            <w:r w:rsidRPr="00952AF7">
              <w:rPr>
                <w:b/>
                <w:bCs/>
                <w:color w:val="E97132" w:themeColor="accent2"/>
                <w:sz w:val="20"/>
                <w:szCs w:val="20"/>
              </w:rPr>
              <w:lastRenderedPageBreak/>
              <w:t>LPD</w:t>
            </w:r>
            <w:r w:rsidR="00952AF7" w:rsidRPr="00952AF7">
              <w:rPr>
                <w:b/>
                <w:bCs/>
                <w:color w:val="E97132" w:themeColor="accent2"/>
                <w:sz w:val="20"/>
                <w:szCs w:val="20"/>
              </w:rPr>
              <w:t xml:space="preserve"> 11</w:t>
            </w:r>
            <w:r w:rsidRPr="00AB7741">
              <w:rPr>
                <w:color w:val="E97132" w:themeColor="accent2"/>
                <w:sz w:val="20"/>
                <w:szCs w:val="20"/>
              </w:rPr>
              <w:t xml:space="preserve"> </w:t>
            </w:r>
            <w:r w:rsidR="00F85A7B" w:rsidRPr="00AB7741">
              <w:rPr>
                <w:sz w:val="20"/>
                <w:szCs w:val="20"/>
              </w:rPr>
              <w:t>ergonomie: strijkplank</w:t>
            </w:r>
            <w:r w:rsidRPr="00AB7741">
              <w:rPr>
                <w:sz w:val="20"/>
                <w:szCs w:val="20"/>
              </w:rPr>
              <w:t xml:space="preserve">, wasmanden, .. </w:t>
            </w:r>
          </w:p>
          <w:p w14:paraId="302404E6" w14:textId="0B4827D0" w:rsidR="00A51163" w:rsidRPr="00AB7741" w:rsidRDefault="00A51163" w:rsidP="00A51163">
            <w:pPr>
              <w:rPr>
                <w:sz w:val="20"/>
                <w:szCs w:val="20"/>
              </w:rPr>
            </w:pPr>
            <w:r w:rsidRPr="00AB7741">
              <w:rPr>
                <w:b/>
                <w:bCs/>
                <w:color w:val="E97132" w:themeColor="accent2"/>
                <w:sz w:val="20"/>
                <w:szCs w:val="20"/>
              </w:rPr>
              <w:t>LPD 24 en 2</w:t>
            </w:r>
            <w:r w:rsidR="00951011" w:rsidRPr="00AB7741">
              <w:rPr>
                <w:b/>
                <w:bCs/>
                <w:color w:val="E97132" w:themeColor="accent2"/>
                <w:sz w:val="20"/>
                <w:szCs w:val="20"/>
              </w:rPr>
              <w:t>7</w:t>
            </w:r>
          </w:p>
          <w:p w14:paraId="57CB2C3D" w14:textId="32B6A3D2" w:rsidR="0047659F" w:rsidRPr="00AB7741" w:rsidRDefault="0047659F" w:rsidP="00EC66C8">
            <w:pPr>
              <w:pStyle w:val="Lijstalinea"/>
              <w:numPr>
                <w:ilvl w:val="0"/>
                <w:numId w:val="26"/>
              </w:numPr>
              <w:rPr>
                <w:sz w:val="20"/>
                <w:szCs w:val="20"/>
              </w:rPr>
            </w:pPr>
            <w:r w:rsidRPr="00AB7741">
              <w:rPr>
                <w:sz w:val="20"/>
                <w:szCs w:val="20"/>
              </w:rPr>
              <w:t xml:space="preserve">onderhoud slaapkamer </w:t>
            </w:r>
            <w:r w:rsidR="00C73F9F" w:rsidRPr="00AB7741">
              <w:rPr>
                <w:sz w:val="20"/>
                <w:szCs w:val="20"/>
              </w:rPr>
              <w:t xml:space="preserve">baby, peuter, kleuter, </w:t>
            </w:r>
            <w:r w:rsidR="00A25AD8" w:rsidRPr="00AB7741">
              <w:rPr>
                <w:sz w:val="20"/>
                <w:szCs w:val="20"/>
              </w:rPr>
              <w:t>..</w:t>
            </w:r>
            <w:r w:rsidR="50AEECEE" w:rsidRPr="00AB7741">
              <w:rPr>
                <w:sz w:val="20"/>
                <w:szCs w:val="20"/>
              </w:rPr>
              <w:t>.</w:t>
            </w:r>
            <w:r w:rsidR="00A25AD8" w:rsidRPr="00AB7741">
              <w:rPr>
                <w:sz w:val="20"/>
                <w:szCs w:val="20"/>
              </w:rPr>
              <w:t xml:space="preserve"> </w:t>
            </w:r>
            <w:proofErr w:type="spellStart"/>
            <w:r w:rsidR="00A25AD8" w:rsidRPr="00AB7741">
              <w:rPr>
                <w:sz w:val="20"/>
                <w:szCs w:val="20"/>
              </w:rPr>
              <w:t>bvb</w:t>
            </w:r>
            <w:proofErr w:type="spellEnd"/>
            <w:r w:rsidR="00A25AD8" w:rsidRPr="00AB7741">
              <w:rPr>
                <w:sz w:val="20"/>
                <w:szCs w:val="20"/>
              </w:rPr>
              <w:t xml:space="preserve"> reinigen bed, reinigen luiertafel, </w:t>
            </w:r>
            <w:r w:rsidR="00E37AD3" w:rsidRPr="00AB7741">
              <w:rPr>
                <w:sz w:val="20"/>
                <w:szCs w:val="20"/>
              </w:rPr>
              <w:t>badje, eetstoel</w:t>
            </w:r>
            <w:r w:rsidR="009C4997" w:rsidRPr="00AB7741">
              <w:rPr>
                <w:sz w:val="20"/>
                <w:szCs w:val="20"/>
              </w:rPr>
              <w:t xml:space="preserve">, … in de klas </w:t>
            </w:r>
            <w:r w:rsidR="00F51435" w:rsidRPr="00AB7741">
              <w:rPr>
                <w:sz w:val="20"/>
                <w:szCs w:val="20"/>
              </w:rPr>
              <w:t xml:space="preserve">(kan ook verzorgingslokaal zijn of </w:t>
            </w:r>
            <w:r w:rsidR="000162E2" w:rsidRPr="00AB7741">
              <w:rPr>
                <w:sz w:val="20"/>
                <w:szCs w:val="20"/>
              </w:rPr>
              <w:t xml:space="preserve">lokaal OPB) </w:t>
            </w:r>
          </w:p>
          <w:p w14:paraId="5E4D28D5" w14:textId="286006E8" w:rsidR="0064426E" w:rsidRPr="00AB7741" w:rsidRDefault="007A1DA1" w:rsidP="00EC66C8">
            <w:pPr>
              <w:pStyle w:val="Lijstalinea"/>
              <w:numPr>
                <w:ilvl w:val="0"/>
                <w:numId w:val="26"/>
              </w:numPr>
              <w:rPr>
                <w:sz w:val="20"/>
                <w:szCs w:val="20"/>
              </w:rPr>
            </w:pPr>
            <w:r w:rsidRPr="00AB7741">
              <w:rPr>
                <w:sz w:val="20"/>
                <w:szCs w:val="20"/>
              </w:rPr>
              <w:t xml:space="preserve">rekening houden met </w:t>
            </w:r>
            <w:r w:rsidR="00050ACA" w:rsidRPr="00AB7741">
              <w:rPr>
                <w:sz w:val="20"/>
                <w:szCs w:val="20"/>
              </w:rPr>
              <w:t xml:space="preserve">allergieën/ huisstofmijt </w:t>
            </w:r>
          </w:p>
          <w:p w14:paraId="34FD15FF" w14:textId="7009C7FF" w:rsidR="004B3B40" w:rsidRPr="00AB7741" w:rsidRDefault="000F737C" w:rsidP="00EC66C8">
            <w:pPr>
              <w:pStyle w:val="Lijstalinea"/>
              <w:numPr>
                <w:ilvl w:val="0"/>
                <w:numId w:val="26"/>
              </w:numPr>
              <w:spacing w:after="120"/>
              <w:ind w:left="357" w:hanging="357"/>
              <w:rPr>
                <w:sz w:val="20"/>
                <w:szCs w:val="20"/>
              </w:rPr>
            </w:pPr>
            <w:r w:rsidRPr="00AB7741">
              <w:rPr>
                <w:sz w:val="20"/>
                <w:szCs w:val="20"/>
              </w:rPr>
              <w:t>experiment op verschillende onder</w:t>
            </w:r>
            <w:r w:rsidR="007A35EE" w:rsidRPr="00AB7741">
              <w:rPr>
                <w:sz w:val="20"/>
                <w:szCs w:val="20"/>
              </w:rPr>
              <w:t>gronden</w:t>
            </w:r>
            <w:r w:rsidR="00B033BA" w:rsidRPr="00AB7741">
              <w:rPr>
                <w:sz w:val="20"/>
                <w:szCs w:val="20"/>
              </w:rPr>
              <w:t xml:space="preserve">, materialen: hout, glas, inox, … </w:t>
            </w:r>
            <w:r w:rsidR="006D6DDA" w:rsidRPr="006D6DDA">
              <w:rPr>
                <w:b/>
                <w:bCs/>
                <w:color w:val="E97132" w:themeColor="accent2"/>
                <w:sz w:val="20"/>
                <w:szCs w:val="20"/>
              </w:rPr>
              <w:t>LPD 36</w:t>
            </w:r>
          </w:p>
          <w:p w14:paraId="41A63AD1" w14:textId="77777777" w:rsidR="00D164DD" w:rsidRPr="00AB7741" w:rsidRDefault="0047659F">
            <w:pPr>
              <w:rPr>
                <w:b/>
                <w:bCs/>
                <w:color w:val="E97132" w:themeColor="accent2"/>
                <w:sz w:val="20"/>
                <w:szCs w:val="20"/>
              </w:rPr>
            </w:pPr>
            <w:r w:rsidRPr="00AB7741">
              <w:rPr>
                <w:b/>
                <w:bCs/>
                <w:color w:val="E97132" w:themeColor="accent2"/>
                <w:sz w:val="20"/>
                <w:szCs w:val="20"/>
              </w:rPr>
              <w:t xml:space="preserve">LPD 26: </w:t>
            </w:r>
          </w:p>
          <w:p w14:paraId="4BE9D3E3" w14:textId="11D5A7A8" w:rsidR="0047659F" w:rsidRPr="00AB7741" w:rsidRDefault="0047659F" w:rsidP="00EC66C8">
            <w:pPr>
              <w:pStyle w:val="Lijstalinea"/>
              <w:numPr>
                <w:ilvl w:val="0"/>
                <w:numId w:val="27"/>
              </w:numPr>
              <w:rPr>
                <w:sz w:val="20"/>
                <w:szCs w:val="20"/>
              </w:rPr>
            </w:pPr>
            <w:r w:rsidRPr="00AB7741">
              <w:rPr>
                <w:sz w:val="20"/>
                <w:szCs w:val="20"/>
              </w:rPr>
              <w:t>opmaken bed</w:t>
            </w:r>
            <w:r w:rsidR="00916EE0" w:rsidRPr="00AB7741">
              <w:rPr>
                <w:sz w:val="20"/>
                <w:szCs w:val="20"/>
              </w:rPr>
              <w:t xml:space="preserve">; belang van goede houding </w:t>
            </w:r>
            <w:r w:rsidR="00A12D1C" w:rsidRPr="00AB7741">
              <w:rPr>
                <w:sz w:val="20"/>
                <w:szCs w:val="20"/>
              </w:rPr>
              <w:t>(</w:t>
            </w:r>
            <w:proofErr w:type="spellStart"/>
            <w:r w:rsidR="00A12D1C" w:rsidRPr="00AB7741">
              <w:rPr>
                <w:sz w:val="20"/>
                <w:szCs w:val="20"/>
              </w:rPr>
              <w:t>babybed</w:t>
            </w:r>
            <w:proofErr w:type="spellEnd"/>
            <w:r w:rsidR="00A12D1C" w:rsidRPr="00AB7741">
              <w:rPr>
                <w:sz w:val="20"/>
                <w:szCs w:val="20"/>
              </w:rPr>
              <w:t>, groot bed, klein bed, … )</w:t>
            </w:r>
            <w:r w:rsidR="002110B0" w:rsidRPr="00AB7741">
              <w:rPr>
                <w:sz w:val="20"/>
                <w:szCs w:val="20"/>
              </w:rPr>
              <w:t xml:space="preserve">/ slaapcomfort verbeteren </w:t>
            </w:r>
          </w:p>
          <w:p w14:paraId="2C0191DF" w14:textId="09CC2130" w:rsidR="00916EE0" w:rsidRPr="00B43863" w:rsidRDefault="009A62E6" w:rsidP="00EC66C8">
            <w:pPr>
              <w:pStyle w:val="Lijstalinea"/>
              <w:numPr>
                <w:ilvl w:val="0"/>
                <w:numId w:val="27"/>
              </w:numPr>
              <w:rPr>
                <w:b/>
                <w:sz w:val="20"/>
                <w:szCs w:val="20"/>
              </w:rPr>
            </w:pPr>
            <w:r w:rsidRPr="00AB7741">
              <w:rPr>
                <w:sz w:val="20"/>
                <w:szCs w:val="20"/>
              </w:rPr>
              <w:t>verluchten van kamer</w:t>
            </w:r>
            <w:r w:rsidR="00537CAD" w:rsidRPr="00AB7741">
              <w:rPr>
                <w:sz w:val="20"/>
                <w:szCs w:val="20"/>
              </w:rPr>
              <w:t xml:space="preserve"> </w:t>
            </w:r>
            <w:r w:rsidR="00537CAD" w:rsidRPr="00B43863">
              <w:rPr>
                <w:b/>
                <w:sz w:val="20"/>
                <w:szCs w:val="20"/>
              </w:rPr>
              <w:t xml:space="preserve">(belang) </w:t>
            </w:r>
          </w:p>
          <w:p w14:paraId="548D14A1" w14:textId="77777777" w:rsidR="00B43863" w:rsidRDefault="00E7604C" w:rsidP="00E7604C">
            <w:pPr>
              <w:rPr>
                <w:sz w:val="20"/>
                <w:szCs w:val="20"/>
              </w:rPr>
            </w:pPr>
            <w:r w:rsidRPr="00B43863">
              <w:rPr>
                <w:b/>
                <w:bCs/>
                <w:color w:val="E97132" w:themeColor="accent2"/>
                <w:sz w:val="20"/>
                <w:szCs w:val="20"/>
              </w:rPr>
              <w:t>LPD</w:t>
            </w:r>
            <w:r w:rsidR="00B43863" w:rsidRPr="00B43863">
              <w:rPr>
                <w:b/>
                <w:bCs/>
                <w:color w:val="E97132" w:themeColor="accent2"/>
                <w:sz w:val="20"/>
                <w:szCs w:val="20"/>
              </w:rPr>
              <w:t>11</w:t>
            </w:r>
            <w:r w:rsidR="00B43863">
              <w:rPr>
                <w:color w:val="E97132" w:themeColor="accent2"/>
                <w:sz w:val="20"/>
                <w:szCs w:val="20"/>
              </w:rPr>
              <w:t xml:space="preserve"> </w:t>
            </w:r>
            <w:r w:rsidRPr="00AB7741">
              <w:rPr>
                <w:sz w:val="20"/>
                <w:szCs w:val="20"/>
              </w:rPr>
              <w:t xml:space="preserve">: ergonomie </w:t>
            </w:r>
            <w:r w:rsidR="003F4173" w:rsidRPr="00AB7741">
              <w:rPr>
                <w:sz w:val="20"/>
                <w:szCs w:val="20"/>
              </w:rPr>
              <w:t xml:space="preserve">bij bed </w:t>
            </w:r>
          </w:p>
          <w:p w14:paraId="16C76627" w14:textId="4F2DF9F7" w:rsidR="007B452D" w:rsidRPr="00AB7741" w:rsidRDefault="00B43863">
            <w:pPr>
              <w:rPr>
                <w:sz w:val="20"/>
                <w:szCs w:val="20"/>
              </w:rPr>
            </w:pPr>
            <w:r>
              <w:rPr>
                <w:sz w:val="20"/>
                <w:szCs w:val="20"/>
              </w:rPr>
              <w:t xml:space="preserve">                 </w:t>
            </w:r>
            <w:r w:rsidR="003F4173" w:rsidRPr="00AB7741">
              <w:rPr>
                <w:sz w:val="20"/>
                <w:szCs w:val="20"/>
              </w:rPr>
              <w:t xml:space="preserve">opmaken </w:t>
            </w:r>
          </w:p>
          <w:p w14:paraId="286D12A7" w14:textId="77777777" w:rsidR="007B452D" w:rsidRPr="00AB7741" w:rsidRDefault="007B452D">
            <w:pPr>
              <w:rPr>
                <w:sz w:val="20"/>
                <w:szCs w:val="20"/>
              </w:rPr>
            </w:pPr>
          </w:p>
        </w:tc>
        <w:tc>
          <w:tcPr>
            <w:tcW w:w="2659" w:type="dxa"/>
          </w:tcPr>
          <w:p w14:paraId="49BBAAF6" w14:textId="77777777" w:rsidR="009555DE" w:rsidRDefault="009555DE" w:rsidP="008A61AF">
            <w:pPr>
              <w:spacing w:before="120"/>
              <w:rPr>
                <w:b/>
                <w:color w:val="E97132" w:themeColor="accent2"/>
                <w:sz w:val="20"/>
                <w:szCs w:val="20"/>
              </w:rPr>
            </w:pPr>
            <w:r w:rsidRPr="0090143E">
              <w:rPr>
                <w:b/>
                <w:color w:val="E97132" w:themeColor="accent2"/>
                <w:sz w:val="20"/>
                <w:szCs w:val="20"/>
              </w:rPr>
              <w:lastRenderedPageBreak/>
              <w:t xml:space="preserve">LPD </w:t>
            </w:r>
            <w:r w:rsidR="00A41C90">
              <w:rPr>
                <w:b/>
                <w:color w:val="E97132" w:themeColor="accent2"/>
                <w:sz w:val="20"/>
                <w:szCs w:val="20"/>
              </w:rPr>
              <w:t>3</w:t>
            </w:r>
            <w:r w:rsidR="00A41C90" w:rsidRPr="0090143E">
              <w:rPr>
                <w:b/>
                <w:color w:val="E97132" w:themeColor="accent2"/>
                <w:sz w:val="20"/>
                <w:szCs w:val="20"/>
              </w:rPr>
              <w:t>2</w:t>
            </w:r>
          </w:p>
          <w:p w14:paraId="51BBAADB" w14:textId="77777777" w:rsidR="00A41C90" w:rsidRPr="005E2AE0" w:rsidRDefault="00A41C90" w:rsidP="00BB4D41">
            <w:pPr>
              <w:rPr>
                <w:sz w:val="20"/>
                <w:szCs w:val="20"/>
              </w:rPr>
            </w:pPr>
            <w:r w:rsidRPr="005E2AE0">
              <w:rPr>
                <w:sz w:val="20"/>
                <w:szCs w:val="20"/>
              </w:rPr>
              <w:t>Wat zijn pedagogische vaardigheden:</w:t>
            </w:r>
          </w:p>
          <w:p w14:paraId="669F5F40" w14:textId="77777777" w:rsidR="00A41C90" w:rsidRPr="005E2AE0" w:rsidRDefault="00A41C90" w:rsidP="00EC66C8">
            <w:pPr>
              <w:pStyle w:val="Lijstalinea"/>
              <w:numPr>
                <w:ilvl w:val="0"/>
                <w:numId w:val="54"/>
              </w:numPr>
              <w:rPr>
                <w:sz w:val="20"/>
                <w:szCs w:val="20"/>
              </w:rPr>
            </w:pPr>
            <w:proofErr w:type="spellStart"/>
            <w:r w:rsidRPr="005E2AE0">
              <w:rPr>
                <w:sz w:val="20"/>
                <w:szCs w:val="20"/>
              </w:rPr>
              <w:t>Lln</w:t>
            </w:r>
            <w:proofErr w:type="spellEnd"/>
            <w:r w:rsidRPr="005E2AE0">
              <w:rPr>
                <w:sz w:val="20"/>
                <w:szCs w:val="20"/>
              </w:rPr>
              <w:t xml:space="preserve"> verkennen verschillende vaardigheden </w:t>
            </w:r>
          </w:p>
          <w:p w14:paraId="2D981CEE" w14:textId="77777777" w:rsidR="0047659F" w:rsidRPr="005E2AE0" w:rsidRDefault="00D728EB" w:rsidP="00EC66C8">
            <w:pPr>
              <w:pStyle w:val="Lijstalinea"/>
              <w:numPr>
                <w:ilvl w:val="0"/>
                <w:numId w:val="54"/>
              </w:numPr>
              <w:rPr>
                <w:sz w:val="20"/>
                <w:szCs w:val="20"/>
              </w:rPr>
            </w:pPr>
            <w:r w:rsidRPr="005E2AE0">
              <w:rPr>
                <w:sz w:val="20"/>
                <w:szCs w:val="20"/>
              </w:rPr>
              <w:t>Dit kan je best doen aan de hand van voorbeelden (casus of videofragment</w:t>
            </w:r>
            <w:r w:rsidR="00EB35C5" w:rsidRPr="005E2AE0">
              <w:rPr>
                <w:sz w:val="20"/>
                <w:szCs w:val="20"/>
              </w:rPr>
              <w:t xml:space="preserve"> met een opdracht erbij: wat doet de ouder, of de begeleider…</w:t>
            </w:r>
          </w:p>
          <w:p w14:paraId="783C86A9" w14:textId="77777777" w:rsidR="00024DE0" w:rsidRPr="005E2AE0" w:rsidRDefault="00024DE0" w:rsidP="00EC66C8">
            <w:pPr>
              <w:pStyle w:val="Lijstalinea"/>
              <w:numPr>
                <w:ilvl w:val="0"/>
                <w:numId w:val="54"/>
              </w:numPr>
              <w:spacing w:after="120"/>
              <w:ind w:left="357" w:hanging="357"/>
              <w:rPr>
                <w:sz w:val="20"/>
                <w:szCs w:val="20"/>
              </w:rPr>
            </w:pPr>
            <w:r w:rsidRPr="005E2AE0">
              <w:rPr>
                <w:sz w:val="20"/>
                <w:szCs w:val="20"/>
              </w:rPr>
              <w:t xml:space="preserve">Welke pedagogische vaardigheden inzetten bij slaap (bijv. bij jonge kinderen) </w:t>
            </w:r>
          </w:p>
          <w:p w14:paraId="35262046" w14:textId="1387BB99" w:rsidR="00EB4D03" w:rsidRDefault="00130B63" w:rsidP="00EB4D03">
            <w:pPr>
              <w:rPr>
                <w:b/>
                <w:color w:val="E97132" w:themeColor="accent2"/>
                <w:sz w:val="20"/>
                <w:szCs w:val="20"/>
              </w:rPr>
            </w:pPr>
            <w:r w:rsidRPr="0090143E">
              <w:rPr>
                <w:b/>
                <w:color w:val="E97132" w:themeColor="accent2"/>
                <w:sz w:val="20"/>
                <w:szCs w:val="20"/>
              </w:rPr>
              <w:t>LPD 2</w:t>
            </w:r>
          </w:p>
          <w:p w14:paraId="4674ECE7" w14:textId="625AB170" w:rsidR="0047659F" w:rsidRPr="009555DE" w:rsidRDefault="00130B63" w:rsidP="00130B63">
            <w:r w:rsidRPr="005E2AE0">
              <w:rPr>
                <w:sz w:val="20"/>
                <w:szCs w:val="20"/>
              </w:rPr>
              <w:t>Belevingsgericht handelen</w:t>
            </w:r>
            <w:r>
              <w:t xml:space="preserve"> </w:t>
            </w:r>
          </w:p>
        </w:tc>
      </w:tr>
    </w:tbl>
    <w:p w14:paraId="07810B1C" w14:textId="42796195" w:rsidR="00E174F7" w:rsidRDefault="00E174F7"/>
    <w:p w14:paraId="45A16280" w14:textId="77777777" w:rsidR="00E174F7" w:rsidRDefault="00E174F7">
      <w:r>
        <w:br w:type="page"/>
      </w:r>
    </w:p>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C13FF2" w14:paraId="71CDC70E" w14:textId="77777777" w:rsidTr="00C13FF2">
        <w:tc>
          <w:tcPr>
            <w:tcW w:w="1980" w:type="dxa"/>
            <w:shd w:val="clear" w:color="auto" w:fill="D1D1D1" w:themeFill="background2" w:themeFillShade="E6"/>
          </w:tcPr>
          <w:p w14:paraId="68F30410" w14:textId="77777777" w:rsidR="00C13FF2" w:rsidRDefault="00C13FF2" w:rsidP="00654ED6">
            <w:r w:rsidRPr="00CD6BE6">
              <w:rPr>
                <w:b/>
                <w:bCs/>
                <w:color w:val="000000" w:themeColor="text1"/>
              </w:rPr>
              <w:lastRenderedPageBreak/>
              <w:t>Thema/vanuit een focus op  </w:t>
            </w:r>
          </w:p>
        </w:tc>
        <w:tc>
          <w:tcPr>
            <w:tcW w:w="2835" w:type="dxa"/>
            <w:shd w:val="clear" w:color="auto" w:fill="D1D1D1" w:themeFill="background2" w:themeFillShade="E6"/>
          </w:tcPr>
          <w:p w14:paraId="4DEFC6FC" w14:textId="77777777" w:rsidR="00C13FF2" w:rsidRDefault="00C13FF2"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02B17DFA" w14:textId="77777777" w:rsidR="00C13FF2" w:rsidRDefault="00C13FF2"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22"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6E3A9DC9" w14:textId="77777777" w:rsidR="00C13FF2" w:rsidRDefault="00C13FF2"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59C40A2D" w14:textId="77777777" w:rsidR="00C13FF2" w:rsidRDefault="00C13FF2" w:rsidP="00654ED6"/>
        </w:tc>
        <w:tc>
          <w:tcPr>
            <w:tcW w:w="3306" w:type="dxa"/>
            <w:shd w:val="clear" w:color="auto" w:fill="D1D1D1" w:themeFill="background2" w:themeFillShade="E6"/>
          </w:tcPr>
          <w:p w14:paraId="50C74F51" w14:textId="77777777" w:rsidR="00C13FF2" w:rsidRDefault="00C13FF2"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093AB0A5" w14:textId="77777777" w:rsidR="00C13FF2" w:rsidRDefault="00C13FF2" w:rsidP="00654ED6">
            <w:pPr>
              <w:rPr>
                <w:rStyle w:val="normaltextrun"/>
                <w:bCs/>
                <w:color w:val="000000" w:themeColor="text1"/>
              </w:rPr>
            </w:pPr>
            <w:r w:rsidRPr="170F5585">
              <w:rPr>
                <w:rStyle w:val="normaltextrun"/>
                <w:color w:val="000000" w:themeColor="text1"/>
              </w:rPr>
              <w:t xml:space="preserve">Zie document </w:t>
            </w:r>
            <w:hyperlink r:id="rId23" w:history="1">
              <w:r w:rsidRPr="004E626C">
                <w:rPr>
                  <w:rStyle w:val="Hyperlink"/>
                </w:rPr>
                <w:t>‘Onderzoeksvragen bij maaltijdzorg</w:t>
              </w:r>
            </w:hyperlink>
          </w:p>
          <w:p w14:paraId="2B9751BB" w14:textId="77777777" w:rsidR="00C13FF2" w:rsidRDefault="00C13FF2" w:rsidP="00654ED6">
            <w:r>
              <w:rPr>
                <w:rStyle w:val="normaltextrun"/>
                <w:bCs/>
                <w:color w:val="000000" w:themeColor="text1"/>
              </w:rPr>
              <w:t>En document</w:t>
            </w:r>
            <w:hyperlink r:id="rId24" w:history="1">
              <w:r w:rsidRPr="00983E84">
                <w:rPr>
                  <w:rStyle w:val="Hyperlink"/>
                  <w:bCs/>
                </w:rPr>
                <w:t xml:space="preserve"> Linnen- en interieurzorg -Processtappen</w:t>
              </w:r>
            </w:hyperlink>
          </w:p>
        </w:tc>
        <w:tc>
          <w:tcPr>
            <w:tcW w:w="2659" w:type="dxa"/>
            <w:shd w:val="clear" w:color="auto" w:fill="D1D1D1" w:themeFill="background2" w:themeFillShade="E6"/>
          </w:tcPr>
          <w:p w14:paraId="672737B7" w14:textId="77777777" w:rsidR="00C13FF2" w:rsidRDefault="00C13FF2"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66915DF1" w14:textId="77777777" w:rsidR="00C13FF2" w:rsidRPr="00CD6BE6" w:rsidRDefault="00C13FF2" w:rsidP="00654ED6">
            <w:pPr>
              <w:rPr>
                <w:rStyle w:val="normaltextrun"/>
                <w:rFonts w:cstheme="minorHAnsi"/>
                <w:b/>
                <w:bCs/>
                <w:color w:val="000000" w:themeColor="text1"/>
              </w:rPr>
            </w:pPr>
          </w:p>
        </w:tc>
      </w:tr>
      <w:tr w:rsidR="00F310B3" w14:paraId="63FBC9ED" w14:textId="77777777" w:rsidTr="4BAC902C">
        <w:tc>
          <w:tcPr>
            <w:tcW w:w="1980" w:type="dxa"/>
          </w:tcPr>
          <w:p w14:paraId="093B49B5" w14:textId="77777777" w:rsidR="00F310B3" w:rsidRPr="00F66417" w:rsidRDefault="00F310B3" w:rsidP="009807AB">
            <w:pPr>
              <w:spacing w:before="120"/>
              <w:rPr>
                <w:b/>
                <w:bCs/>
                <w:sz w:val="20"/>
                <w:szCs w:val="20"/>
              </w:rPr>
            </w:pPr>
            <w:r w:rsidRPr="00F66417">
              <w:rPr>
                <w:b/>
                <w:sz w:val="20"/>
                <w:szCs w:val="20"/>
              </w:rPr>
              <w:t xml:space="preserve">Observeren kan je leren </w:t>
            </w:r>
          </w:p>
          <w:p w14:paraId="1F5836B7" w14:textId="77777777" w:rsidR="00F310B3" w:rsidRPr="00F66417" w:rsidRDefault="009807AB" w:rsidP="009807AB">
            <w:pPr>
              <w:spacing w:before="120"/>
              <w:rPr>
                <w:sz w:val="20"/>
                <w:szCs w:val="20"/>
              </w:rPr>
            </w:pPr>
            <w:r w:rsidRPr="00F66417">
              <w:rPr>
                <w:sz w:val="20"/>
                <w:szCs w:val="20"/>
              </w:rPr>
              <w:t xml:space="preserve">Waarneming en cognitie: zintuigen  </w:t>
            </w:r>
          </w:p>
          <w:p w14:paraId="7F1C092D" w14:textId="0CA7014E" w:rsidR="0041793B" w:rsidRPr="00F66417" w:rsidRDefault="0041793B" w:rsidP="009807AB">
            <w:pPr>
              <w:spacing w:before="120"/>
              <w:rPr>
                <w:sz w:val="20"/>
                <w:szCs w:val="20"/>
              </w:rPr>
            </w:pPr>
            <w:r w:rsidRPr="00F66417">
              <w:rPr>
                <w:sz w:val="20"/>
                <w:szCs w:val="20"/>
              </w:rPr>
              <w:t>Bewaren van voedingsmiddelen</w:t>
            </w:r>
          </w:p>
          <w:p w14:paraId="1240C0BB" w14:textId="42847A40" w:rsidR="008A61AF" w:rsidRPr="00F66417" w:rsidRDefault="008A61AF" w:rsidP="009807AB">
            <w:pPr>
              <w:spacing w:before="120"/>
              <w:rPr>
                <w:sz w:val="20"/>
                <w:szCs w:val="20"/>
              </w:rPr>
            </w:pPr>
            <w:r w:rsidRPr="00F66417">
              <w:rPr>
                <w:sz w:val="20"/>
                <w:szCs w:val="20"/>
              </w:rPr>
              <w:t>Veilig handelen</w:t>
            </w:r>
          </w:p>
          <w:p w14:paraId="6730147A" w14:textId="42A6429D" w:rsidR="00F310B3" w:rsidRPr="00F66417" w:rsidRDefault="00062379" w:rsidP="009807AB">
            <w:pPr>
              <w:spacing w:before="120"/>
              <w:rPr>
                <w:b/>
                <w:sz w:val="20"/>
                <w:szCs w:val="20"/>
              </w:rPr>
            </w:pPr>
            <w:r w:rsidRPr="00F66417">
              <w:rPr>
                <w:sz w:val="20"/>
                <w:szCs w:val="20"/>
              </w:rPr>
              <w:t xml:space="preserve">Observeren </w:t>
            </w:r>
          </w:p>
        </w:tc>
        <w:tc>
          <w:tcPr>
            <w:tcW w:w="2835" w:type="dxa"/>
          </w:tcPr>
          <w:p w14:paraId="18EF7B72" w14:textId="77777777" w:rsidR="00E0519D" w:rsidRPr="00EF15C9" w:rsidRDefault="00E0519D" w:rsidP="00E0519D">
            <w:pPr>
              <w:spacing w:before="120" w:after="120"/>
              <w:rPr>
                <w:sz w:val="20"/>
                <w:szCs w:val="20"/>
              </w:rPr>
            </w:pPr>
            <w:r w:rsidRPr="00EF15C9">
              <w:rPr>
                <w:b/>
                <w:color w:val="E97132" w:themeColor="accent2"/>
                <w:sz w:val="20"/>
                <w:szCs w:val="20"/>
              </w:rPr>
              <w:t>LPD 7</w:t>
            </w:r>
            <w:r w:rsidRPr="00EF15C9">
              <w:rPr>
                <w:sz w:val="20"/>
                <w:szCs w:val="20"/>
              </w:rPr>
              <w:t xml:space="preserve"> </w:t>
            </w:r>
            <w:proofErr w:type="spellStart"/>
            <w:r w:rsidRPr="00EF15C9">
              <w:rPr>
                <w:sz w:val="20"/>
                <w:szCs w:val="20"/>
              </w:rPr>
              <w:t>Lln</w:t>
            </w:r>
            <w:proofErr w:type="spellEnd"/>
            <w:r w:rsidRPr="00EF15C9">
              <w:rPr>
                <w:sz w:val="20"/>
                <w:szCs w:val="20"/>
              </w:rPr>
              <w:t xml:space="preserve"> handelen methodisch met een aangereikt stappenplan  </w:t>
            </w:r>
          </w:p>
          <w:p w14:paraId="050E97C4" w14:textId="77777777" w:rsidR="00F310B3" w:rsidRPr="000860CD" w:rsidRDefault="00F310B3">
            <w:pPr>
              <w:rPr>
                <w:color w:val="4EA72E" w:themeColor="accent6"/>
                <w:sz w:val="20"/>
                <w:szCs w:val="20"/>
              </w:rPr>
            </w:pPr>
          </w:p>
          <w:p w14:paraId="34DC2D38" w14:textId="77777777" w:rsidR="00F310B3" w:rsidRPr="00774770" w:rsidRDefault="00F310B3">
            <w:pPr>
              <w:rPr>
                <w:sz w:val="20"/>
                <w:szCs w:val="20"/>
              </w:rPr>
            </w:pPr>
            <w:r w:rsidRPr="00774770">
              <w:rPr>
                <w:b/>
                <w:color w:val="E97132" w:themeColor="accent2"/>
                <w:sz w:val="20"/>
                <w:szCs w:val="20"/>
              </w:rPr>
              <w:t>LPD 9</w:t>
            </w:r>
            <w:r w:rsidR="000F644E" w:rsidRPr="000860CD">
              <w:rPr>
                <w:color w:val="4EA72E" w:themeColor="accent6"/>
                <w:sz w:val="20"/>
                <w:szCs w:val="20"/>
              </w:rPr>
              <w:t xml:space="preserve"> </w:t>
            </w:r>
            <w:proofErr w:type="spellStart"/>
            <w:r w:rsidR="000F644E" w:rsidRPr="00774770">
              <w:rPr>
                <w:sz w:val="20"/>
                <w:szCs w:val="20"/>
              </w:rPr>
              <w:t>Lln</w:t>
            </w:r>
            <w:proofErr w:type="spellEnd"/>
            <w:r w:rsidR="000F644E" w:rsidRPr="00774770">
              <w:rPr>
                <w:sz w:val="20"/>
                <w:szCs w:val="20"/>
              </w:rPr>
              <w:t xml:space="preserve"> handelen</w:t>
            </w:r>
            <w:r w:rsidRPr="00774770">
              <w:rPr>
                <w:sz w:val="20"/>
                <w:szCs w:val="20"/>
              </w:rPr>
              <w:t xml:space="preserve"> veilig </w:t>
            </w:r>
          </w:p>
          <w:p w14:paraId="0868DDE4" w14:textId="77777777" w:rsidR="00C436D2" w:rsidRPr="00774770" w:rsidRDefault="00E313BF" w:rsidP="00EC66C8">
            <w:pPr>
              <w:pStyle w:val="paragraph"/>
              <w:numPr>
                <w:ilvl w:val="0"/>
                <w:numId w:val="51"/>
              </w:numPr>
              <w:spacing w:before="0" w:beforeAutospacing="0" w:after="0" w:afterAutospacing="0"/>
              <w:textAlignment w:val="baseline"/>
              <w:rPr>
                <w:rStyle w:val="normaltextrun"/>
                <w:rFonts w:asciiTheme="minorHAnsi" w:hAnsiTheme="minorHAnsi" w:cs="Calibri"/>
                <w:sz w:val="20"/>
                <w:szCs w:val="20"/>
              </w:rPr>
            </w:pPr>
            <w:r w:rsidRPr="00774770">
              <w:rPr>
                <w:rStyle w:val="normaltextrun"/>
                <w:rFonts w:asciiTheme="minorHAnsi" w:eastAsiaTheme="majorEastAsia" w:hAnsiTheme="minorHAnsi" w:cs="Calibri"/>
                <w:color w:val="000000"/>
                <w:sz w:val="20"/>
                <w:szCs w:val="20"/>
              </w:rPr>
              <w:t xml:space="preserve">Pictogrammen </w:t>
            </w:r>
          </w:p>
          <w:p w14:paraId="7B837EB3" w14:textId="117A68F4" w:rsidR="00F310B3" w:rsidRDefault="00C436D2" w:rsidP="00EC66C8">
            <w:pPr>
              <w:pStyle w:val="paragraph"/>
              <w:numPr>
                <w:ilvl w:val="0"/>
                <w:numId w:val="51"/>
              </w:numPr>
              <w:spacing w:before="0" w:beforeAutospacing="0" w:after="0" w:afterAutospacing="0"/>
              <w:textAlignment w:val="baseline"/>
            </w:pPr>
            <w:r w:rsidRPr="00774770">
              <w:rPr>
                <w:rStyle w:val="normaltextrun"/>
                <w:rFonts w:asciiTheme="minorHAnsi" w:eastAsiaTheme="majorEastAsia" w:hAnsiTheme="minorHAnsi" w:cs="Calibri"/>
                <w:color w:val="000000"/>
                <w:sz w:val="20"/>
                <w:szCs w:val="20"/>
              </w:rPr>
              <w:t xml:space="preserve">Brandveiligheid </w:t>
            </w:r>
          </w:p>
        </w:tc>
        <w:tc>
          <w:tcPr>
            <w:tcW w:w="3214" w:type="dxa"/>
          </w:tcPr>
          <w:p w14:paraId="3B6D9921" w14:textId="4E011F9C" w:rsidR="00F310B3" w:rsidRPr="00CA577B" w:rsidRDefault="00F310B3">
            <w:pPr>
              <w:spacing w:before="120"/>
              <w:rPr>
                <w:sz w:val="20"/>
                <w:szCs w:val="20"/>
              </w:rPr>
            </w:pPr>
            <w:r w:rsidRPr="00CA577B">
              <w:rPr>
                <w:b/>
                <w:color w:val="E97132" w:themeColor="accent2"/>
                <w:sz w:val="20"/>
                <w:szCs w:val="20"/>
              </w:rPr>
              <w:t>LPD 18</w:t>
            </w:r>
            <w:r w:rsidRPr="00CA577B">
              <w:rPr>
                <w:sz w:val="20"/>
                <w:szCs w:val="20"/>
              </w:rPr>
              <w:t xml:space="preserve"> </w:t>
            </w:r>
            <w:proofErr w:type="spellStart"/>
            <w:r w:rsidRPr="00CA577B">
              <w:rPr>
                <w:sz w:val="20"/>
                <w:szCs w:val="20"/>
              </w:rPr>
              <w:t>LLn</w:t>
            </w:r>
            <w:proofErr w:type="spellEnd"/>
            <w:r w:rsidRPr="00CA577B">
              <w:rPr>
                <w:sz w:val="20"/>
                <w:szCs w:val="20"/>
              </w:rPr>
              <w:t xml:space="preserve"> illustreren </w:t>
            </w:r>
            <w:r w:rsidR="00CF0FB3" w:rsidRPr="00CA577B">
              <w:rPr>
                <w:sz w:val="20"/>
                <w:szCs w:val="20"/>
              </w:rPr>
              <w:t>kenmerken van normale waarneming en cognitie</w:t>
            </w:r>
            <w:r w:rsidR="004726D2" w:rsidRPr="00CA577B">
              <w:rPr>
                <w:sz w:val="20"/>
                <w:szCs w:val="20"/>
              </w:rPr>
              <w:t xml:space="preserve"> – zintuigen</w:t>
            </w:r>
          </w:p>
          <w:p w14:paraId="33C8BF61" w14:textId="3C3919BC" w:rsidR="004726D2" w:rsidRPr="00E13D18" w:rsidRDefault="00CA577B" w:rsidP="00EC66C8">
            <w:pPr>
              <w:pStyle w:val="Lijstalinea"/>
              <w:numPr>
                <w:ilvl w:val="0"/>
                <w:numId w:val="50"/>
              </w:numPr>
              <w:rPr>
                <w:sz w:val="20"/>
                <w:szCs w:val="20"/>
              </w:rPr>
            </w:pPr>
            <w:r>
              <w:rPr>
                <w:sz w:val="20"/>
                <w:szCs w:val="20"/>
              </w:rPr>
              <w:t>Situering gezondheidspatroon en begrippen waarneming – observeren en link met zintuigen</w:t>
            </w:r>
          </w:p>
          <w:p w14:paraId="62B1FD4F" w14:textId="71355CB2" w:rsidR="004726D2" w:rsidRPr="007A4127" w:rsidRDefault="00C55424" w:rsidP="00EC66C8">
            <w:pPr>
              <w:pStyle w:val="Lijstalinea"/>
              <w:numPr>
                <w:ilvl w:val="0"/>
                <w:numId w:val="50"/>
              </w:numPr>
              <w:rPr>
                <w:sz w:val="20"/>
                <w:szCs w:val="20"/>
              </w:rPr>
            </w:pPr>
            <w:r w:rsidRPr="007A4127">
              <w:rPr>
                <w:sz w:val="20"/>
                <w:szCs w:val="20"/>
              </w:rPr>
              <w:t xml:space="preserve">Belang van waarneming </w:t>
            </w:r>
            <w:r w:rsidR="007A4127" w:rsidRPr="007A4127">
              <w:rPr>
                <w:sz w:val="20"/>
                <w:szCs w:val="20"/>
              </w:rPr>
              <w:t>en het</w:t>
            </w:r>
            <w:r w:rsidR="007A4127">
              <w:rPr>
                <w:sz w:val="20"/>
                <w:szCs w:val="20"/>
              </w:rPr>
              <w:t xml:space="preserve"> e</w:t>
            </w:r>
            <w:r w:rsidR="004726D2" w:rsidRPr="007A4127">
              <w:rPr>
                <w:sz w:val="20"/>
                <w:szCs w:val="20"/>
              </w:rPr>
              <w:t>ffect op menselijk functioneren</w:t>
            </w:r>
          </w:p>
          <w:p w14:paraId="0EE5AE87" w14:textId="152F29DF" w:rsidR="00167DBF" w:rsidRPr="007C7C44" w:rsidRDefault="00344FBD" w:rsidP="00EC66C8">
            <w:pPr>
              <w:pStyle w:val="Lijstalinea"/>
              <w:numPr>
                <w:ilvl w:val="0"/>
                <w:numId w:val="50"/>
              </w:numPr>
              <w:rPr>
                <w:sz w:val="20"/>
                <w:szCs w:val="20"/>
              </w:rPr>
            </w:pPr>
            <w:r>
              <w:rPr>
                <w:sz w:val="20"/>
                <w:szCs w:val="20"/>
              </w:rPr>
              <w:t>Kenmerken van de</w:t>
            </w:r>
            <w:r w:rsidR="006E5A4D" w:rsidRPr="007C7C44">
              <w:rPr>
                <w:sz w:val="20"/>
                <w:szCs w:val="20"/>
              </w:rPr>
              <w:t xml:space="preserve"> zintuigen</w:t>
            </w:r>
            <w:r>
              <w:rPr>
                <w:sz w:val="20"/>
                <w:szCs w:val="20"/>
              </w:rPr>
              <w:t>: delen</w:t>
            </w:r>
            <w:r w:rsidR="006E5A4D" w:rsidRPr="007C7C44">
              <w:rPr>
                <w:sz w:val="20"/>
                <w:szCs w:val="20"/>
              </w:rPr>
              <w:t xml:space="preserve"> benoemen </w:t>
            </w:r>
            <w:r w:rsidR="00CC1563" w:rsidRPr="007C7C44">
              <w:rPr>
                <w:sz w:val="20"/>
                <w:szCs w:val="20"/>
              </w:rPr>
              <w:t>en de werking toelichte</w:t>
            </w:r>
            <w:r w:rsidR="00B60FC2" w:rsidRPr="007C7C44">
              <w:rPr>
                <w:sz w:val="20"/>
                <w:szCs w:val="20"/>
              </w:rPr>
              <w:t>n</w:t>
            </w:r>
          </w:p>
          <w:p w14:paraId="7EA084B2" w14:textId="2732034A" w:rsidR="00F310B3" w:rsidRDefault="004726D2" w:rsidP="00EC66C8">
            <w:pPr>
              <w:pStyle w:val="Lijstalinea"/>
              <w:numPr>
                <w:ilvl w:val="0"/>
                <w:numId w:val="50"/>
              </w:numPr>
              <w:spacing w:before="120"/>
            </w:pPr>
            <w:r w:rsidRPr="00AB77E0">
              <w:rPr>
                <w:sz w:val="20"/>
                <w:szCs w:val="20"/>
              </w:rPr>
              <w:t xml:space="preserve">Preventieve maatregelen : hoe draag je zorg voor </w:t>
            </w:r>
            <w:r w:rsidR="00B658D1">
              <w:rPr>
                <w:sz w:val="20"/>
                <w:szCs w:val="20"/>
              </w:rPr>
              <w:t>de zintuigen</w:t>
            </w:r>
            <w:r w:rsidR="007A4127">
              <w:rPr>
                <w:sz w:val="20"/>
                <w:szCs w:val="20"/>
              </w:rPr>
              <w:t>?</w:t>
            </w:r>
          </w:p>
        </w:tc>
        <w:tc>
          <w:tcPr>
            <w:tcW w:w="3306" w:type="dxa"/>
          </w:tcPr>
          <w:p w14:paraId="59030089" w14:textId="77777777" w:rsidR="009C7008" w:rsidRDefault="009C7008" w:rsidP="009C7008">
            <w:pPr>
              <w:spacing w:before="120"/>
              <w:textAlignment w:val="baseline"/>
              <w:rPr>
                <w:rFonts w:ascii="Calibri" w:eastAsia="Times New Roman" w:hAnsi="Calibri" w:cs="Calibri"/>
                <w:b/>
                <w:bCs/>
                <w:color w:val="0070C0"/>
                <w:lang w:eastAsia="nl-BE"/>
              </w:rPr>
            </w:pPr>
            <w:r w:rsidRPr="006D7664">
              <w:rPr>
                <w:rFonts w:ascii="Calibri" w:eastAsia="Times New Roman" w:hAnsi="Calibri" w:cs="Calibri"/>
                <w:b/>
                <w:bCs/>
                <w:color w:val="0070C0"/>
                <w:lang w:eastAsia="nl-BE"/>
              </w:rPr>
              <w:t>Maaltijdzorg:</w:t>
            </w:r>
            <w:r w:rsidRPr="00E55FBC">
              <w:rPr>
                <w:rFonts w:ascii="Calibri" w:eastAsia="Times New Roman" w:hAnsi="Calibri" w:cs="Calibri"/>
                <w:b/>
                <w:color w:val="0070C0"/>
                <w:lang w:eastAsia="nl-BE"/>
              </w:rPr>
              <w:t xml:space="preserve"> </w:t>
            </w:r>
          </w:p>
          <w:p w14:paraId="75E47A32" w14:textId="2DC8179F" w:rsidR="009C7008" w:rsidRPr="00774770" w:rsidRDefault="00B96CAB">
            <w:pPr>
              <w:rPr>
                <w:b/>
                <w:color w:val="E97132" w:themeColor="accent2"/>
              </w:rPr>
            </w:pPr>
            <w:r w:rsidRPr="00774770">
              <w:rPr>
                <w:b/>
                <w:color w:val="E97132" w:themeColor="accent2"/>
              </w:rPr>
              <w:t>LPD 21-22</w:t>
            </w:r>
          </w:p>
          <w:p w14:paraId="64569502" w14:textId="3C57D773" w:rsidR="006F3CCA" w:rsidRPr="00774770" w:rsidRDefault="006F3CCA">
            <w:pPr>
              <w:rPr>
                <w:sz w:val="20"/>
                <w:szCs w:val="20"/>
              </w:rPr>
            </w:pPr>
            <w:r w:rsidRPr="00774770">
              <w:rPr>
                <w:sz w:val="20"/>
                <w:szCs w:val="20"/>
              </w:rPr>
              <w:t>Garen in vet</w:t>
            </w:r>
            <w:r w:rsidR="00575D6E" w:rsidRPr="00774770">
              <w:rPr>
                <w:sz w:val="20"/>
                <w:szCs w:val="20"/>
              </w:rPr>
              <w:t xml:space="preserve">: dierlijk/ plantaardig </w:t>
            </w:r>
            <w:r w:rsidRPr="00774770">
              <w:rPr>
                <w:sz w:val="20"/>
                <w:szCs w:val="20"/>
              </w:rPr>
              <w:t xml:space="preserve"> </w:t>
            </w:r>
          </w:p>
          <w:p w14:paraId="2B646B53" w14:textId="1B7797E4" w:rsidR="00763BD1" w:rsidRPr="00774770" w:rsidRDefault="00763BD1" w:rsidP="00EC66C8">
            <w:pPr>
              <w:pStyle w:val="Lijstalinea"/>
              <w:numPr>
                <w:ilvl w:val="0"/>
                <w:numId w:val="40"/>
              </w:numPr>
              <w:rPr>
                <w:sz w:val="20"/>
                <w:szCs w:val="20"/>
              </w:rPr>
            </w:pPr>
            <w:r w:rsidRPr="00774770">
              <w:rPr>
                <w:sz w:val="20"/>
                <w:szCs w:val="20"/>
              </w:rPr>
              <w:t>Bakken in pan</w:t>
            </w:r>
          </w:p>
          <w:p w14:paraId="6454C81A" w14:textId="77777777" w:rsidR="00117C4D" w:rsidRPr="00774770" w:rsidRDefault="00092B6C" w:rsidP="00EC66C8">
            <w:pPr>
              <w:pStyle w:val="Lijstalinea"/>
              <w:numPr>
                <w:ilvl w:val="0"/>
                <w:numId w:val="40"/>
              </w:numPr>
              <w:rPr>
                <w:sz w:val="20"/>
                <w:szCs w:val="20"/>
              </w:rPr>
            </w:pPr>
            <w:r w:rsidRPr="00774770">
              <w:rPr>
                <w:sz w:val="20"/>
                <w:szCs w:val="20"/>
              </w:rPr>
              <w:t>Braden in de oven</w:t>
            </w:r>
          </w:p>
          <w:p w14:paraId="74E17DA2" w14:textId="655C7E0E" w:rsidR="00092B6C" w:rsidRPr="00774770" w:rsidRDefault="00F95569" w:rsidP="00EC66C8">
            <w:pPr>
              <w:pStyle w:val="Lijstalinea"/>
              <w:numPr>
                <w:ilvl w:val="0"/>
                <w:numId w:val="40"/>
              </w:numPr>
              <w:rPr>
                <w:sz w:val="20"/>
                <w:szCs w:val="20"/>
              </w:rPr>
            </w:pPr>
            <w:r w:rsidRPr="00774770">
              <w:rPr>
                <w:sz w:val="20"/>
                <w:szCs w:val="20"/>
              </w:rPr>
              <w:t>Roosteren, grilleren</w:t>
            </w:r>
            <w:r w:rsidR="00206C56" w:rsidRPr="00774770">
              <w:rPr>
                <w:sz w:val="20"/>
                <w:szCs w:val="20"/>
              </w:rPr>
              <w:t xml:space="preserve"> </w:t>
            </w:r>
            <w:proofErr w:type="spellStart"/>
            <w:r w:rsidR="00206C56" w:rsidRPr="00774770">
              <w:rPr>
                <w:sz w:val="20"/>
                <w:szCs w:val="20"/>
              </w:rPr>
              <w:t>bvb</w:t>
            </w:r>
            <w:proofErr w:type="spellEnd"/>
            <w:r w:rsidR="00206C56" w:rsidRPr="00774770">
              <w:rPr>
                <w:sz w:val="20"/>
                <w:szCs w:val="20"/>
              </w:rPr>
              <w:t xml:space="preserve"> croque</w:t>
            </w:r>
            <w:r w:rsidR="00EB6D03" w:rsidRPr="00774770">
              <w:rPr>
                <w:sz w:val="20"/>
                <w:szCs w:val="20"/>
              </w:rPr>
              <w:t xml:space="preserve"> </w:t>
            </w:r>
            <w:r w:rsidR="00092B6C" w:rsidRPr="00774770">
              <w:rPr>
                <w:sz w:val="20"/>
                <w:szCs w:val="20"/>
              </w:rPr>
              <w:t xml:space="preserve"> </w:t>
            </w:r>
          </w:p>
          <w:p w14:paraId="38B361BC" w14:textId="7E5E8A0A" w:rsidR="00B96CAB" w:rsidRPr="00774770" w:rsidRDefault="007A2DD9">
            <w:pPr>
              <w:rPr>
                <w:sz w:val="20"/>
                <w:szCs w:val="20"/>
              </w:rPr>
            </w:pPr>
            <w:r w:rsidRPr="00774770">
              <w:rPr>
                <w:sz w:val="20"/>
                <w:szCs w:val="20"/>
              </w:rPr>
              <w:t>Tafeldekken</w:t>
            </w:r>
          </w:p>
          <w:p w14:paraId="6F0FA19D" w14:textId="77777777" w:rsidR="00F310B3" w:rsidRPr="00774770" w:rsidRDefault="00F310B3">
            <w:pPr>
              <w:rPr>
                <w:sz w:val="20"/>
                <w:szCs w:val="20"/>
              </w:rPr>
            </w:pPr>
            <w:r w:rsidRPr="00774770">
              <w:rPr>
                <w:sz w:val="20"/>
                <w:szCs w:val="20"/>
              </w:rPr>
              <w:t xml:space="preserve">Proefavontuur? (zie LS) </w:t>
            </w:r>
          </w:p>
          <w:p w14:paraId="21B41564" w14:textId="4C0D228B" w:rsidR="00C6344D" w:rsidRPr="00774770" w:rsidRDefault="006F03DB" w:rsidP="00EC66C8">
            <w:pPr>
              <w:pStyle w:val="Lijstalinea"/>
              <w:numPr>
                <w:ilvl w:val="0"/>
                <w:numId w:val="35"/>
              </w:numPr>
              <w:rPr>
                <w:sz w:val="20"/>
                <w:szCs w:val="20"/>
              </w:rPr>
            </w:pPr>
            <w:r w:rsidRPr="00774770">
              <w:rPr>
                <w:sz w:val="20"/>
                <w:szCs w:val="20"/>
              </w:rPr>
              <w:t>Gebruik ove</w:t>
            </w:r>
            <w:r w:rsidR="00BA753B" w:rsidRPr="00774770">
              <w:rPr>
                <w:sz w:val="20"/>
                <w:szCs w:val="20"/>
              </w:rPr>
              <w:t>n</w:t>
            </w:r>
            <w:r w:rsidR="008F1BB3" w:rsidRPr="00774770">
              <w:rPr>
                <w:sz w:val="20"/>
                <w:szCs w:val="20"/>
              </w:rPr>
              <w:t xml:space="preserve"> </w:t>
            </w:r>
          </w:p>
          <w:p w14:paraId="28977575" w14:textId="77777777" w:rsidR="002322EE" w:rsidRPr="00774770" w:rsidRDefault="002322EE">
            <w:pPr>
              <w:rPr>
                <w:sz w:val="12"/>
                <w:szCs w:val="12"/>
              </w:rPr>
            </w:pPr>
          </w:p>
          <w:p w14:paraId="718BA032" w14:textId="2105679C" w:rsidR="002322EE" w:rsidRPr="00774770" w:rsidRDefault="002322EE">
            <w:pPr>
              <w:rPr>
                <w:b/>
                <w:color w:val="E97132" w:themeColor="accent2"/>
                <w:sz w:val="20"/>
                <w:szCs w:val="20"/>
              </w:rPr>
            </w:pPr>
            <w:r w:rsidRPr="00774770">
              <w:rPr>
                <w:b/>
                <w:color w:val="E97132" w:themeColor="accent2"/>
                <w:sz w:val="20"/>
                <w:szCs w:val="20"/>
              </w:rPr>
              <w:t xml:space="preserve">LPD </w:t>
            </w:r>
            <w:r w:rsidR="008741EB" w:rsidRPr="00774770">
              <w:rPr>
                <w:b/>
                <w:color w:val="E97132" w:themeColor="accent2"/>
                <w:sz w:val="20"/>
                <w:szCs w:val="20"/>
              </w:rPr>
              <w:t xml:space="preserve">8: </w:t>
            </w:r>
          </w:p>
          <w:p w14:paraId="4C203A5F" w14:textId="3821E7C6" w:rsidR="0029071B" w:rsidRPr="00774770" w:rsidRDefault="008741EB" w:rsidP="00EC66C8">
            <w:pPr>
              <w:pStyle w:val="Lijstalinea"/>
              <w:numPr>
                <w:ilvl w:val="0"/>
                <w:numId w:val="17"/>
              </w:numPr>
              <w:rPr>
                <w:sz w:val="20"/>
                <w:szCs w:val="20"/>
              </w:rPr>
            </w:pPr>
            <w:r w:rsidRPr="00774770">
              <w:rPr>
                <w:sz w:val="20"/>
                <w:szCs w:val="20"/>
              </w:rPr>
              <w:t xml:space="preserve">bewaren van voedingsmiddelen Houdbaarheid, …, </w:t>
            </w:r>
            <w:r w:rsidR="00EF1F5A" w:rsidRPr="00774770">
              <w:rPr>
                <w:sz w:val="20"/>
                <w:szCs w:val="20"/>
              </w:rPr>
              <w:t xml:space="preserve">: </w:t>
            </w:r>
            <w:r w:rsidR="00AD0DA0" w:rsidRPr="00774770">
              <w:rPr>
                <w:sz w:val="20"/>
                <w:szCs w:val="20"/>
              </w:rPr>
              <w:t>toevoegen</w:t>
            </w:r>
            <w:r w:rsidR="00EF1F5A" w:rsidRPr="00774770">
              <w:rPr>
                <w:sz w:val="20"/>
                <w:szCs w:val="20"/>
              </w:rPr>
              <w:t xml:space="preserve"> van </w:t>
            </w:r>
            <w:r w:rsidR="00AD0DA0" w:rsidRPr="00774770">
              <w:rPr>
                <w:sz w:val="20"/>
                <w:szCs w:val="20"/>
              </w:rPr>
              <w:t>additieven</w:t>
            </w:r>
            <w:r w:rsidR="00B237EE" w:rsidRPr="00774770">
              <w:rPr>
                <w:sz w:val="20"/>
                <w:szCs w:val="20"/>
              </w:rPr>
              <w:t xml:space="preserve">, allergenen, </w:t>
            </w:r>
            <w:proofErr w:type="spellStart"/>
            <w:r w:rsidR="00AD0DA0" w:rsidRPr="00774770">
              <w:rPr>
                <w:sz w:val="20"/>
                <w:szCs w:val="20"/>
              </w:rPr>
              <w:t>nutriscore</w:t>
            </w:r>
            <w:proofErr w:type="spellEnd"/>
          </w:p>
          <w:p w14:paraId="5C9D024E" w14:textId="0E7302EB" w:rsidR="008741EB" w:rsidRPr="00774770" w:rsidRDefault="0029071B" w:rsidP="00EC66C8">
            <w:pPr>
              <w:pStyle w:val="Lijstalinea"/>
              <w:numPr>
                <w:ilvl w:val="0"/>
                <w:numId w:val="17"/>
              </w:numPr>
              <w:spacing w:after="120"/>
              <w:ind w:left="357" w:hanging="357"/>
              <w:rPr>
                <w:sz w:val="20"/>
                <w:szCs w:val="20"/>
              </w:rPr>
            </w:pPr>
            <w:r w:rsidRPr="00774770">
              <w:rPr>
                <w:sz w:val="20"/>
                <w:szCs w:val="20"/>
              </w:rPr>
              <w:t>O</w:t>
            </w:r>
            <w:r w:rsidR="008741EB" w:rsidRPr="00774770">
              <w:rPr>
                <w:sz w:val="20"/>
                <w:szCs w:val="20"/>
              </w:rPr>
              <w:t>ntdooien</w:t>
            </w:r>
            <w:r w:rsidR="002246D5" w:rsidRPr="00774770">
              <w:rPr>
                <w:sz w:val="20"/>
                <w:szCs w:val="20"/>
              </w:rPr>
              <w:t xml:space="preserve">/ invriezen </w:t>
            </w:r>
          </w:p>
          <w:p w14:paraId="1665DB5B" w14:textId="1C9CE350" w:rsidR="008741EB" w:rsidRPr="00774770" w:rsidRDefault="008741EB">
            <w:pPr>
              <w:rPr>
                <w:sz w:val="20"/>
                <w:szCs w:val="20"/>
              </w:rPr>
            </w:pPr>
            <w:r w:rsidRPr="00774770">
              <w:rPr>
                <w:b/>
                <w:color w:val="E97132" w:themeColor="accent2"/>
                <w:sz w:val="20"/>
                <w:szCs w:val="20"/>
              </w:rPr>
              <w:t>LPD 9</w:t>
            </w:r>
            <w:r w:rsidRPr="00774770">
              <w:rPr>
                <w:sz w:val="20"/>
                <w:szCs w:val="20"/>
              </w:rPr>
              <w:t xml:space="preserve">: veilig </w:t>
            </w:r>
            <w:r w:rsidR="00774770" w:rsidRPr="00774770">
              <w:rPr>
                <w:sz w:val="20"/>
                <w:szCs w:val="20"/>
              </w:rPr>
              <w:t>handelen</w:t>
            </w:r>
          </w:p>
          <w:p w14:paraId="57664063" w14:textId="31B27E29" w:rsidR="008741EB" w:rsidRPr="00774770" w:rsidRDefault="0029071B" w:rsidP="00EC66C8">
            <w:pPr>
              <w:pStyle w:val="Lijstalinea"/>
              <w:numPr>
                <w:ilvl w:val="0"/>
                <w:numId w:val="17"/>
              </w:numPr>
              <w:rPr>
                <w:sz w:val="20"/>
                <w:szCs w:val="20"/>
              </w:rPr>
            </w:pPr>
            <w:r w:rsidRPr="00774770">
              <w:rPr>
                <w:sz w:val="20"/>
                <w:szCs w:val="20"/>
              </w:rPr>
              <w:t>E</w:t>
            </w:r>
            <w:r w:rsidR="008741EB" w:rsidRPr="00774770">
              <w:rPr>
                <w:sz w:val="20"/>
                <w:szCs w:val="20"/>
              </w:rPr>
              <w:t>tikettering</w:t>
            </w:r>
            <w:r w:rsidRPr="00774770">
              <w:rPr>
                <w:sz w:val="20"/>
                <w:szCs w:val="20"/>
              </w:rPr>
              <w:t>;</w:t>
            </w:r>
            <w:r w:rsidR="008741EB" w:rsidRPr="00774770">
              <w:rPr>
                <w:sz w:val="20"/>
                <w:szCs w:val="20"/>
              </w:rPr>
              <w:t xml:space="preserve"> ook </w:t>
            </w:r>
            <w:proofErr w:type="spellStart"/>
            <w:r w:rsidR="008741EB" w:rsidRPr="00774770">
              <w:rPr>
                <w:sz w:val="20"/>
                <w:szCs w:val="20"/>
              </w:rPr>
              <w:t>nutriscore</w:t>
            </w:r>
            <w:proofErr w:type="spellEnd"/>
          </w:p>
          <w:p w14:paraId="4C3BFD89" w14:textId="77777777" w:rsidR="008741EB" w:rsidRPr="00774770" w:rsidRDefault="008741EB" w:rsidP="008741EB">
            <w:pPr>
              <w:spacing w:before="120"/>
              <w:textAlignment w:val="baseline"/>
              <w:rPr>
                <w:rFonts w:ascii="Calibri" w:eastAsia="Times New Roman" w:hAnsi="Calibri" w:cs="Calibri"/>
                <w:b/>
                <w:color w:val="0070C0"/>
                <w:sz w:val="20"/>
                <w:szCs w:val="20"/>
                <w:lang w:eastAsia="nl-BE"/>
              </w:rPr>
            </w:pPr>
            <w:r w:rsidRPr="00774770">
              <w:rPr>
                <w:rFonts w:ascii="Calibri" w:eastAsia="Times New Roman" w:hAnsi="Calibri" w:cs="Calibri"/>
                <w:b/>
                <w:color w:val="0070C0"/>
                <w:sz w:val="20"/>
                <w:szCs w:val="20"/>
                <w:lang w:eastAsia="nl-BE"/>
              </w:rPr>
              <w:t>L</w:t>
            </w:r>
            <w:r w:rsidRPr="00774770">
              <w:rPr>
                <w:rFonts w:eastAsia="Times New Roman"/>
                <w:b/>
                <w:color w:val="0070C0"/>
                <w:sz w:val="20"/>
                <w:szCs w:val="20"/>
                <w:lang w:eastAsia="nl-BE"/>
              </w:rPr>
              <w:t>innen en interieur</w:t>
            </w:r>
            <w:r w:rsidRPr="00774770">
              <w:rPr>
                <w:rFonts w:ascii="Calibri" w:eastAsia="Times New Roman" w:hAnsi="Calibri" w:cs="Calibri"/>
                <w:b/>
                <w:color w:val="0070C0"/>
                <w:sz w:val="20"/>
                <w:szCs w:val="20"/>
                <w:lang w:eastAsia="nl-BE"/>
              </w:rPr>
              <w:t xml:space="preserve">zorg: </w:t>
            </w:r>
          </w:p>
          <w:p w14:paraId="3CF1FDF0" w14:textId="77C45F05" w:rsidR="008741EB" w:rsidRPr="00774770" w:rsidRDefault="00126EF0">
            <w:pPr>
              <w:rPr>
                <w:b/>
                <w:color w:val="E97132" w:themeColor="accent2"/>
                <w:sz w:val="20"/>
                <w:szCs w:val="20"/>
              </w:rPr>
            </w:pPr>
            <w:r w:rsidRPr="00774770">
              <w:rPr>
                <w:b/>
                <w:color w:val="E97132" w:themeColor="accent2"/>
                <w:sz w:val="20"/>
                <w:szCs w:val="20"/>
              </w:rPr>
              <w:t>LPD 24-25</w:t>
            </w:r>
          </w:p>
          <w:p w14:paraId="529401D2" w14:textId="2755360D" w:rsidR="00D91BDB" w:rsidRPr="00774770" w:rsidRDefault="00915023" w:rsidP="00EC66C8">
            <w:pPr>
              <w:pStyle w:val="Lijstalinea"/>
              <w:numPr>
                <w:ilvl w:val="0"/>
                <w:numId w:val="17"/>
              </w:numPr>
              <w:rPr>
                <w:sz w:val="20"/>
                <w:szCs w:val="20"/>
              </w:rPr>
            </w:pPr>
            <w:r w:rsidRPr="00774770">
              <w:rPr>
                <w:sz w:val="20"/>
                <w:szCs w:val="20"/>
              </w:rPr>
              <w:t>O</w:t>
            </w:r>
            <w:r w:rsidR="00AB2DD9" w:rsidRPr="00774770">
              <w:rPr>
                <w:sz w:val="20"/>
                <w:szCs w:val="20"/>
              </w:rPr>
              <w:t>ntvlekken</w:t>
            </w:r>
            <w:r w:rsidRPr="00774770">
              <w:rPr>
                <w:sz w:val="20"/>
                <w:szCs w:val="20"/>
              </w:rPr>
              <w:t>: experimenten met verschillende producten</w:t>
            </w:r>
            <w:r w:rsidR="00480A7A" w:rsidRPr="00774770">
              <w:rPr>
                <w:sz w:val="20"/>
                <w:szCs w:val="20"/>
              </w:rPr>
              <w:t xml:space="preserve"> + veilig gebruiken van producten + PBM</w:t>
            </w:r>
            <w:r w:rsidR="00130280">
              <w:rPr>
                <w:sz w:val="20"/>
                <w:szCs w:val="20"/>
              </w:rPr>
              <w:t xml:space="preserve">= </w:t>
            </w:r>
            <w:r w:rsidR="00130280">
              <w:rPr>
                <w:b/>
                <w:bCs/>
                <w:color w:val="E97132" w:themeColor="accent2"/>
                <w:sz w:val="20"/>
                <w:szCs w:val="20"/>
              </w:rPr>
              <w:t>LPD 36</w:t>
            </w:r>
            <w:r w:rsidR="00480A7A" w:rsidRPr="00774770">
              <w:rPr>
                <w:sz w:val="20"/>
                <w:szCs w:val="20"/>
              </w:rPr>
              <w:t xml:space="preserve"> </w:t>
            </w:r>
            <w:r w:rsidRPr="00774770">
              <w:rPr>
                <w:sz w:val="20"/>
                <w:szCs w:val="20"/>
              </w:rPr>
              <w:t xml:space="preserve"> </w:t>
            </w:r>
          </w:p>
          <w:p w14:paraId="595E4CEF" w14:textId="77777777" w:rsidR="00D91BDB" w:rsidRPr="00774770" w:rsidRDefault="00D91BDB" w:rsidP="00D91BDB">
            <w:pPr>
              <w:pStyle w:val="Lijstalinea"/>
              <w:ind w:left="360"/>
              <w:rPr>
                <w:b/>
                <w:color w:val="E97132" w:themeColor="accent2"/>
                <w:sz w:val="12"/>
                <w:szCs w:val="12"/>
              </w:rPr>
            </w:pPr>
          </w:p>
          <w:p w14:paraId="5AF963E1" w14:textId="0835D680" w:rsidR="00A42640" w:rsidRPr="00774770" w:rsidRDefault="00A42640">
            <w:pPr>
              <w:rPr>
                <w:color w:val="E97132" w:themeColor="accent2"/>
                <w:sz w:val="20"/>
                <w:szCs w:val="20"/>
              </w:rPr>
            </w:pPr>
            <w:r w:rsidRPr="00774770">
              <w:rPr>
                <w:b/>
                <w:color w:val="E97132" w:themeColor="accent2"/>
                <w:sz w:val="20"/>
                <w:szCs w:val="20"/>
              </w:rPr>
              <w:t>LPD 2</w:t>
            </w:r>
            <w:r w:rsidR="00305E5D" w:rsidRPr="00774770">
              <w:rPr>
                <w:b/>
                <w:color w:val="E97132" w:themeColor="accent2"/>
                <w:sz w:val="20"/>
                <w:szCs w:val="20"/>
              </w:rPr>
              <w:t>7</w:t>
            </w:r>
          </w:p>
          <w:p w14:paraId="38E2CCD8" w14:textId="508469F1" w:rsidR="00FD5F8F" w:rsidRPr="00774770" w:rsidRDefault="00F228B5" w:rsidP="001F6FCB">
            <w:pPr>
              <w:rPr>
                <w:sz w:val="20"/>
                <w:szCs w:val="20"/>
              </w:rPr>
            </w:pPr>
            <w:r w:rsidRPr="00774770">
              <w:rPr>
                <w:sz w:val="20"/>
                <w:szCs w:val="20"/>
              </w:rPr>
              <w:t xml:space="preserve">Onderhoud </w:t>
            </w:r>
            <w:r w:rsidR="001F6FCB" w:rsidRPr="00774770">
              <w:rPr>
                <w:sz w:val="20"/>
                <w:szCs w:val="20"/>
              </w:rPr>
              <w:t>woonkamer en keuken</w:t>
            </w:r>
          </w:p>
          <w:p w14:paraId="45673BBA" w14:textId="2D33D799" w:rsidR="00F310B3" w:rsidRPr="00774770" w:rsidRDefault="008F159E" w:rsidP="00EC66C8">
            <w:pPr>
              <w:pStyle w:val="Lijstalinea"/>
              <w:numPr>
                <w:ilvl w:val="0"/>
                <w:numId w:val="17"/>
              </w:numPr>
              <w:rPr>
                <w:sz w:val="20"/>
                <w:szCs w:val="20"/>
              </w:rPr>
            </w:pPr>
            <w:r w:rsidRPr="00774770">
              <w:rPr>
                <w:sz w:val="20"/>
                <w:szCs w:val="20"/>
              </w:rPr>
              <w:t xml:space="preserve">met </w:t>
            </w:r>
            <w:r w:rsidR="00A42640" w:rsidRPr="00774770">
              <w:rPr>
                <w:sz w:val="20"/>
                <w:szCs w:val="20"/>
              </w:rPr>
              <w:t>workshop planten verzorgen</w:t>
            </w:r>
          </w:p>
          <w:p w14:paraId="365EB8B5" w14:textId="7A5BAD0A" w:rsidR="00C33B49" w:rsidRPr="00774770" w:rsidRDefault="00C33B49" w:rsidP="00EC66C8">
            <w:pPr>
              <w:pStyle w:val="Lijstalinea"/>
              <w:numPr>
                <w:ilvl w:val="0"/>
                <w:numId w:val="17"/>
              </w:numPr>
              <w:spacing w:after="120"/>
              <w:ind w:left="357" w:hanging="357"/>
              <w:rPr>
                <w:sz w:val="20"/>
                <w:szCs w:val="20"/>
              </w:rPr>
            </w:pPr>
            <w:r w:rsidRPr="00774770">
              <w:rPr>
                <w:sz w:val="20"/>
                <w:szCs w:val="20"/>
              </w:rPr>
              <w:lastRenderedPageBreak/>
              <w:t xml:space="preserve">onderhoud van keukentoestellen </w:t>
            </w:r>
            <w:proofErr w:type="spellStart"/>
            <w:r w:rsidRPr="00774770">
              <w:rPr>
                <w:sz w:val="20"/>
                <w:szCs w:val="20"/>
              </w:rPr>
              <w:t>bvb</w:t>
            </w:r>
            <w:proofErr w:type="spellEnd"/>
            <w:r w:rsidRPr="00774770">
              <w:rPr>
                <w:sz w:val="20"/>
                <w:szCs w:val="20"/>
              </w:rPr>
              <w:t xml:space="preserve"> </w:t>
            </w:r>
            <w:r w:rsidR="00B75E13" w:rsidRPr="00774770">
              <w:rPr>
                <w:sz w:val="20"/>
                <w:szCs w:val="20"/>
              </w:rPr>
              <w:t xml:space="preserve">oven, frietketel, </w:t>
            </w:r>
            <w:r w:rsidR="004A1B7B" w:rsidRPr="00774770">
              <w:rPr>
                <w:sz w:val="20"/>
                <w:szCs w:val="20"/>
              </w:rPr>
              <w:t>koelkast, koffiezetapparaat</w:t>
            </w:r>
          </w:p>
          <w:p w14:paraId="284B2C38" w14:textId="5BD4B5F1" w:rsidR="001F6FCB" w:rsidRPr="00774770" w:rsidRDefault="00774770" w:rsidP="001F6FCB">
            <w:pPr>
              <w:rPr>
                <w:sz w:val="20"/>
                <w:szCs w:val="20"/>
              </w:rPr>
            </w:pPr>
            <w:r w:rsidRPr="00774770">
              <w:rPr>
                <w:b/>
                <w:bCs/>
                <w:color w:val="E97132" w:themeColor="accent2"/>
                <w:sz w:val="20"/>
                <w:szCs w:val="20"/>
              </w:rPr>
              <w:t>L</w:t>
            </w:r>
            <w:r w:rsidR="001F6FCB" w:rsidRPr="00774770">
              <w:rPr>
                <w:b/>
                <w:bCs/>
                <w:color w:val="E97132" w:themeColor="accent2"/>
                <w:sz w:val="20"/>
                <w:szCs w:val="20"/>
              </w:rPr>
              <w:t>PD</w:t>
            </w:r>
            <w:r w:rsidR="001F6FCB" w:rsidRPr="00774770">
              <w:rPr>
                <w:b/>
                <w:color w:val="E97132" w:themeColor="accent2"/>
                <w:sz w:val="20"/>
                <w:szCs w:val="20"/>
              </w:rPr>
              <w:t xml:space="preserve"> 29</w:t>
            </w:r>
          </w:p>
          <w:p w14:paraId="0F504DEB" w14:textId="363B53DF" w:rsidR="001F6FCB" w:rsidRPr="00774770" w:rsidRDefault="001F6FCB" w:rsidP="00EC66C8">
            <w:pPr>
              <w:pStyle w:val="Lijstalinea"/>
              <w:numPr>
                <w:ilvl w:val="0"/>
                <w:numId w:val="17"/>
              </w:numPr>
              <w:rPr>
                <w:sz w:val="20"/>
                <w:szCs w:val="20"/>
              </w:rPr>
            </w:pPr>
            <w:r w:rsidRPr="00774770">
              <w:rPr>
                <w:sz w:val="20"/>
                <w:szCs w:val="20"/>
              </w:rPr>
              <w:t>inrichten van een sfeerhoek rond kerst</w:t>
            </w:r>
          </w:p>
          <w:p w14:paraId="02A74A52" w14:textId="443F2267" w:rsidR="00A42640" w:rsidRPr="00774770" w:rsidRDefault="00A42640" w:rsidP="002F6306">
            <w:pPr>
              <w:pStyle w:val="Lijstalinea"/>
              <w:ind w:left="360"/>
              <w:rPr>
                <w:sz w:val="12"/>
                <w:szCs w:val="12"/>
              </w:rPr>
            </w:pPr>
            <w:r w:rsidRPr="00774770">
              <w:rPr>
                <w:sz w:val="20"/>
                <w:szCs w:val="20"/>
              </w:rPr>
              <w:t xml:space="preserve"> </w:t>
            </w:r>
          </w:p>
          <w:p w14:paraId="246B19BA" w14:textId="6B69BE16" w:rsidR="00F310B3" w:rsidRPr="00774770" w:rsidRDefault="00F310B3">
            <w:pPr>
              <w:rPr>
                <w:sz w:val="20"/>
                <w:szCs w:val="20"/>
              </w:rPr>
            </w:pPr>
            <w:r w:rsidRPr="00774770">
              <w:rPr>
                <w:b/>
                <w:color w:val="E97132" w:themeColor="accent2"/>
                <w:sz w:val="20"/>
                <w:szCs w:val="20"/>
              </w:rPr>
              <w:t>LPD 9</w:t>
            </w:r>
            <w:r w:rsidRPr="00774770">
              <w:rPr>
                <w:sz w:val="20"/>
                <w:szCs w:val="20"/>
              </w:rPr>
              <w:t>: veilig</w:t>
            </w:r>
            <w:r w:rsidR="00774770" w:rsidRPr="00774770">
              <w:rPr>
                <w:sz w:val="20"/>
                <w:szCs w:val="20"/>
              </w:rPr>
              <w:t xml:space="preserve"> handelen</w:t>
            </w:r>
          </w:p>
          <w:p w14:paraId="3BC6AF2A" w14:textId="77777777" w:rsidR="00F310B3" w:rsidRPr="00774770" w:rsidRDefault="00F310B3" w:rsidP="00EC66C8">
            <w:pPr>
              <w:pStyle w:val="Lijstalinea"/>
              <w:numPr>
                <w:ilvl w:val="0"/>
                <w:numId w:val="17"/>
              </w:numPr>
              <w:rPr>
                <w:sz w:val="20"/>
                <w:szCs w:val="20"/>
              </w:rPr>
            </w:pPr>
            <w:r w:rsidRPr="00774770">
              <w:rPr>
                <w:sz w:val="20"/>
                <w:szCs w:val="20"/>
              </w:rPr>
              <w:t xml:space="preserve">lezen en gebruiken van veiligheidsinstructiefiches: voor keukentoestellen; ook strijkijzer, wasmachine, </w:t>
            </w:r>
          </w:p>
          <w:p w14:paraId="6A7764AB" w14:textId="2CCF52CF" w:rsidR="00F310B3" w:rsidRDefault="00F310B3" w:rsidP="00EC66C8">
            <w:pPr>
              <w:pStyle w:val="Lijstalinea"/>
              <w:numPr>
                <w:ilvl w:val="0"/>
                <w:numId w:val="17"/>
              </w:numPr>
              <w:rPr>
                <w:sz w:val="20"/>
                <w:szCs w:val="20"/>
              </w:rPr>
            </w:pPr>
            <w:r w:rsidRPr="00774770">
              <w:rPr>
                <w:sz w:val="20"/>
                <w:szCs w:val="20"/>
              </w:rPr>
              <w:t xml:space="preserve">etikettering in IZ en LZ: gebruik van producten </w:t>
            </w:r>
            <w:r w:rsidR="009E3B8E" w:rsidRPr="00774770">
              <w:rPr>
                <w:sz w:val="20"/>
                <w:szCs w:val="20"/>
              </w:rPr>
              <w:t>+ PBM</w:t>
            </w:r>
            <w:r w:rsidRPr="00774770">
              <w:rPr>
                <w:sz w:val="20"/>
                <w:szCs w:val="20"/>
              </w:rPr>
              <w:t xml:space="preserve"> </w:t>
            </w:r>
          </w:p>
          <w:p w14:paraId="14C1AAA0" w14:textId="77777777" w:rsidR="008F3809" w:rsidRPr="008F3809" w:rsidRDefault="008F3809" w:rsidP="008F3809">
            <w:pPr>
              <w:rPr>
                <w:sz w:val="20"/>
                <w:szCs w:val="20"/>
              </w:rPr>
            </w:pPr>
          </w:p>
          <w:p w14:paraId="7850409F" w14:textId="77777777" w:rsidR="00F310B3" w:rsidRPr="00774770" w:rsidRDefault="00F310B3">
            <w:pPr>
              <w:rPr>
                <w:sz w:val="12"/>
                <w:szCs w:val="12"/>
              </w:rPr>
            </w:pPr>
          </w:p>
        </w:tc>
        <w:tc>
          <w:tcPr>
            <w:tcW w:w="2659" w:type="dxa"/>
          </w:tcPr>
          <w:p w14:paraId="15639E9A" w14:textId="77777777" w:rsidR="00BC56D8" w:rsidRDefault="00D77BE2" w:rsidP="00774770">
            <w:pPr>
              <w:spacing w:before="120"/>
              <w:textAlignment w:val="baseline"/>
              <w:rPr>
                <w:rFonts w:ascii="Calibri" w:eastAsia="Times New Roman" w:hAnsi="Calibri" w:cs="Calibri"/>
                <w:color w:val="E97132" w:themeColor="accent2"/>
                <w:kern w:val="0"/>
                <w:sz w:val="20"/>
                <w:szCs w:val="20"/>
                <w:lang w:eastAsia="nl-BE"/>
                <w14:ligatures w14:val="none"/>
              </w:rPr>
            </w:pPr>
            <w:r w:rsidRPr="00BC56D8">
              <w:rPr>
                <w:rFonts w:ascii="Calibri" w:eastAsia="Times New Roman" w:hAnsi="Calibri" w:cs="Calibri"/>
                <w:b/>
                <w:color w:val="E97132" w:themeColor="accent2"/>
                <w:kern w:val="0"/>
                <w:sz w:val="20"/>
                <w:szCs w:val="20"/>
                <w:lang w:eastAsia="nl-BE"/>
                <w14:ligatures w14:val="none"/>
              </w:rPr>
              <w:lastRenderedPageBreak/>
              <w:t>LPD 30</w:t>
            </w:r>
            <w:r w:rsidRPr="00BC56D8">
              <w:rPr>
                <w:rFonts w:ascii="Calibri" w:eastAsia="Times New Roman" w:hAnsi="Calibri" w:cs="Calibri"/>
                <w:color w:val="E97132" w:themeColor="accent2"/>
                <w:kern w:val="0"/>
                <w:sz w:val="20"/>
                <w:szCs w:val="20"/>
                <w:lang w:eastAsia="nl-BE"/>
                <w14:ligatures w14:val="none"/>
              </w:rPr>
              <w:t xml:space="preserve"> </w:t>
            </w:r>
          </w:p>
          <w:p w14:paraId="49FFC109" w14:textId="33C13038" w:rsidR="00D77BE2" w:rsidRPr="00BC56D8" w:rsidRDefault="00D77BE2" w:rsidP="00D77BE2">
            <w:pPr>
              <w:textAlignment w:val="baseline"/>
              <w:rPr>
                <w:rFonts w:ascii="Segoe UI" w:eastAsia="Times New Roman" w:hAnsi="Segoe UI" w:cs="Segoe UI"/>
                <w:kern w:val="0"/>
                <w:sz w:val="20"/>
                <w:szCs w:val="20"/>
                <w:lang w:eastAsia="nl-BE"/>
                <w14:ligatures w14:val="none"/>
              </w:rPr>
            </w:pPr>
            <w:r w:rsidRPr="00BC56D8">
              <w:rPr>
                <w:rFonts w:ascii="Calibri" w:eastAsia="Times New Roman" w:hAnsi="Calibri" w:cs="Calibri"/>
                <w:kern w:val="0"/>
                <w:sz w:val="20"/>
                <w:szCs w:val="20"/>
                <w:lang w:eastAsia="nl-BE"/>
                <w14:ligatures w14:val="none"/>
              </w:rPr>
              <w:t>De leerlingen observeren en rapporteren doelgericht het gedrag van kinderen en volwassenen.  </w:t>
            </w:r>
          </w:p>
          <w:p w14:paraId="128538F1" w14:textId="77777777" w:rsidR="00D77BE2" w:rsidRPr="00BC56D8" w:rsidRDefault="00A27788" w:rsidP="00EC66C8">
            <w:pPr>
              <w:pStyle w:val="Lijstalinea"/>
              <w:numPr>
                <w:ilvl w:val="0"/>
                <w:numId w:val="49"/>
              </w:numPr>
              <w:rPr>
                <w:sz w:val="20"/>
                <w:szCs w:val="20"/>
              </w:rPr>
            </w:pPr>
            <w:r w:rsidRPr="00BC56D8">
              <w:rPr>
                <w:sz w:val="20"/>
                <w:szCs w:val="20"/>
              </w:rPr>
              <w:t xml:space="preserve">Je kan </w:t>
            </w:r>
            <w:proofErr w:type="spellStart"/>
            <w:r w:rsidRPr="00BC56D8">
              <w:rPr>
                <w:sz w:val="20"/>
                <w:szCs w:val="20"/>
              </w:rPr>
              <w:t>lln</w:t>
            </w:r>
            <w:proofErr w:type="spellEnd"/>
            <w:r w:rsidRPr="00BC56D8">
              <w:rPr>
                <w:sz w:val="20"/>
                <w:szCs w:val="20"/>
              </w:rPr>
              <w:t xml:space="preserve"> </w:t>
            </w:r>
            <w:r w:rsidR="003E1076" w:rsidRPr="00BC56D8">
              <w:rPr>
                <w:sz w:val="20"/>
                <w:szCs w:val="20"/>
              </w:rPr>
              <w:t xml:space="preserve">via </w:t>
            </w:r>
            <w:r w:rsidR="009B7B73" w:rsidRPr="00BC56D8">
              <w:rPr>
                <w:sz w:val="20"/>
                <w:szCs w:val="20"/>
              </w:rPr>
              <w:t xml:space="preserve">eenvoudige </w:t>
            </w:r>
            <w:r w:rsidR="003E1076" w:rsidRPr="00BC56D8">
              <w:rPr>
                <w:sz w:val="20"/>
                <w:szCs w:val="20"/>
              </w:rPr>
              <w:t>opdrachten laten ervaren op welke manier</w:t>
            </w:r>
            <w:r w:rsidR="003F730D" w:rsidRPr="00BC56D8">
              <w:rPr>
                <w:sz w:val="20"/>
                <w:szCs w:val="20"/>
              </w:rPr>
              <w:t xml:space="preserve"> ze hun verschillende zintuigen kunnen inzetten</w:t>
            </w:r>
          </w:p>
          <w:p w14:paraId="3921A36C" w14:textId="77777777" w:rsidR="003F730D" w:rsidRPr="00BC56D8" w:rsidRDefault="009555DE" w:rsidP="00EC66C8">
            <w:pPr>
              <w:pStyle w:val="Lijstalinea"/>
              <w:numPr>
                <w:ilvl w:val="0"/>
                <w:numId w:val="49"/>
              </w:numPr>
              <w:rPr>
                <w:sz w:val="20"/>
                <w:szCs w:val="20"/>
              </w:rPr>
            </w:pPr>
            <w:r w:rsidRPr="00BC56D8">
              <w:rPr>
                <w:sz w:val="20"/>
                <w:szCs w:val="20"/>
              </w:rPr>
              <w:t>Gebruik maken van eenvoudige observatielijsten</w:t>
            </w:r>
          </w:p>
          <w:p w14:paraId="33253F8E" w14:textId="57C85B5E" w:rsidR="00F310B3" w:rsidRPr="00573207" w:rsidRDefault="3455D8C9" w:rsidP="00EC66C8">
            <w:pPr>
              <w:pStyle w:val="Lijstalinea"/>
              <w:numPr>
                <w:ilvl w:val="0"/>
                <w:numId w:val="49"/>
              </w:numPr>
              <w:rPr>
                <w:sz w:val="24"/>
                <w:szCs w:val="24"/>
              </w:rPr>
            </w:pPr>
            <w:r w:rsidRPr="4BAC902C">
              <w:rPr>
                <w:sz w:val="20"/>
                <w:szCs w:val="20"/>
              </w:rPr>
              <w:t>Zelfde fragment: verschillend opdrachten…</w:t>
            </w:r>
          </w:p>
          <w:p w14:paraId="6C71DE2C" w14:textId="56006E21" w:rsidR="00573207" w:rsidRDefault="00573207" w:rsidP="00573207">
            <w:pPr>
              <w:spacing w:before="120"/>
              <w:textAlignment w:val="baseline"/>
              <w:rPr>
                <w:rFonts w:ascii="Calibri" w:eastAsia="Times New Roman" w:hAnsi="Calibri" w:cs="Calibri"/>
                <w:b/>
                <w:bCs/>
                <w:color w:val="E97132" w:themeColor="accent2"/>
                <w:kern w:val="0"/>
                <w:sz w:val="20"/>
                <w:szCs w:val="20"/>
                <w:lang w:eastAsia="nl-BE"/>
                <w14:ligatures w14:val="none"/>
              </w:rPr>
            </w:pPr>
            <w:r w:rsidRPr="00BC56D8">
              <w:rPr>
                <w:rFonts w:ascii="Calibri" w:eastAsia="Times New Roman" w:hAnsi="Calibri" w:cs="Calibri"/>
                <w:b/>
                <w:bCs/>
                <w:color w:val="E97132" w:themeColor="accent2"/>
                <w:kern w:val="0"/>
                <w:sz w:val="20"/>
                <w:szCs w:val="20"/>
                <w:lang w:eastAsia="nl-BE"/>
                <w14:ligatures w14:val="none"/>
              </w:rPr>
              <w:t xml:space="preserve">LPD </w:t>
            </w:r>
            <w:r>
              <w:rPr>
                <w:rFonts w:ascii="Calibri" w:eastAsia="Times New Roman" w:hAnsi="Calibri" w:cs="Calibri"/>
                <w:b/>
                <w:bCs/>
                <w:color w:val="E97132" w:themeColor="accent2"/>
                <w:kern w:val="0"/>
                <w:sz w:val="20"/>
                <w:szCs w:val="20"/>
                <w:lang w:eastAsia="nl-BE"/>
                <w14:ligatures w14:val="none"/>
              </w:rPr>
              <w:t>7</w:t>
            </w:r>
          </w:p>
          <w:p w14:paraId="7D12A20A" w14:textId="084A344F" w:rsidR="00573207" w:rsidRPr="00573207" w:rsidRDefault="7D255C71" w:rsidP="00573207">
            <w:pPr>
              <w:spacing w:before="120"/>
              <w:textAlignment w:val="baseline"/>
              <w:rPr>
                <w:rFonts w:ascii="Calibri" w:eastAsia="Times New Roman" w:hAnsi="Calibri" w:cs="Calibri"/>
                <w:kern w:val="0"/>
                <w:sz w:val="20"/>
                <w:szCs w:val="20"/>
                <w:lang w:eastAsia="nl-BE"/>
                <w14:ligatures w14:val="none"/>
              </w:rPr>
            </w:pPr>
            <w:r w:rsidRPr="00573207">
              <w:rPr>
                <w:rFonts w:ascii="Calibri" w:eastAsia="Times New Roman" w:hAnsi="Calibri" w:cs="Calibri"/>
                <w:kern w:val="0"/>
                <w:sz w:val="20"/>
                <w:szCs w:val="20"/>
                <w:lang w:eastAsia="nl-BE"/>
                <w14:ligatures w14:val="none"/>
              </w:rPr>
              <w:t xml:space="preserve">Methodisch handelen: ook bij observatie is methodisch handelen </w:t>
            </w:r>
          </w:p>
          <w:p w14:paraId="39CC0C2C" w14:textId="19A140E1" w:rsidR="00F310B3" w:rsidRPr="00A27788" w:rsidRDefault="00F310B3" w:rsidP="00573207">
            <w:pPr>
              <w:rPr>
                <w:sz w:val="24"/>
                <w:szCs w:val="24"/>
              </w:rPr>
            </w:pPr>
          </w:p>
        </w:tc>
      </w:tr>
    </w:tbl>
    <w:p w14:paraId="07C1DF91" w14:textId="28067F23" w:rsidR="00BB5657" w:rsidRDefault="00BB5657"/>
    <w:p w14:paraId="1C481A4A" w14:textId="77777777" w:rsidR="00BB5657" w:rsidRDefault="00BB5657">
      <w:r>
        <w:br w:type="page"/>
      </w:r>
    </w:p>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6F76E7" w:rsidRPr="00CD6BE6" w14:paraId="6A4B1A89" w14:textId="77777777" w:rsidTr="006F76E7">
        <w:tc>
          <w:tcPr>
            <w:tcW w:w="1980" w:type="dxa"/>
            <w:shd w:val="clear" w:color="auto" w:fill="D1D1D1" w:themeFill="background2" w:themeFillShade="E6"/>
          </w:tcPr>
          <w:p w14:paraId="2C257EEF" w14:textId="77777777" w:rsidR="006F76E7" w:rsidRDefault="006F76E7" w:rsidP="00654ED6">
            <w:r w:rsidRPr="00CD6BE6">
              <w:rPr>
                <w:b/>
                <w:bCs/>
                <w:color w:val="000000" w:themeColor="text1"/>
              </w:rPr>
              <w:lastRenderedPageBreak/>
              <w:t>Thema/vanuit een focus op  </w:t>
            </w:r>
          </w:p>
        </w:tc>
        <w:tc>
          <w:tcPr>
            <w:tcW w:w="2835" w:type="dxa"/>
            <w:shd w:val="clear" w:color="auto" w:fill="D1D1D1" w:themeFill="background2" w:themeFillShade="E6"/>
          </w:tcPr>
          <w:p w14:paraId="35835C82"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0B80BE39" w14:textId="77777777" w:rsidR="006F76E7" w:rsidRDefault="006F76E7"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25"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650E3FC3" w14:textId="77777777" w:rsidR="006F76E7" w:rsidRDefault="006F76E7"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6EB0F860" w14:textId="77777777" w:rsidR="006F76E7" w:rsidRDefault="006F76E7" w:rsidP="00654ED6"/>
        </w:tc>
        <w:tc>
          <w:tcPr>
            <w:tcW w:w="3306" w:type="dxa"/>
            <w:shd w:val="clear" w:color="auto" w:fill="D1D1D1" w:themeFill="background2" w:themeFillShade="E6"/>
          </w:tcPr>
          <w:p w14:paraId="1635613B" w14:textId="77777777" w:rsidR="006F76E7" w:rsidRDefault="006F76E7"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18DFCCB5" w14:textId="77777777" w:rsidR="006F76E7" w:rsidRDefault="006F76E7" w:rsidP="00654ED6">
            <w:pPr>
              <w:rPr>
                <w:rStyle w:val="normaltextrun"/>
                <w:bCs/>
                <w:color w:val="000000" w:themeColor="text1"/>
              </w:rPr>
            </w:pPr>
            <w:r w:rsidRPr="170F5585">
              <w:rPr>
                <w:rStyle w:val="normaltextrun"/>
                <w:color w:val="000000" w:themeColor="text1"/>
              </w:rPr>
              <w:t xml:space="preserve">Zie document </w:t>
            </w:r>
            <w:hyperlink r:id="rId26" w:history="1">
              <w:r w:rsidRPr="004E626C">
                <w:rPr>
                  <w:rStyle w:val="Hyperlink"/>
                </w:rPr>
                <w:t>‘Onderzoeksvragen bij maaltijdzorg</w:t>
              </w:r>
            </w:hyperlink>
          </w:p>
          <w:p w14:paraId="5CBCFF0A" w14:textId="77777777" w:rsidR="006F76E7" w:rsidRDefault="006F76E7" w:rsidP="00654ED6">
            <w:r>
              <w:rPr>
                <w:rStyle w:val="normaltextrun"/>
                <w:bCs/>
                <w:color w:val="000000" w:themeColor="text1"/>
              </w:rPr>
              <w:t>En document</w:t>
            </w:r>
            <w:hyperlink r:id="rId27" w:history="1">
              <w:r w:rsidRPr="00983E84">
                <w:rPr>
                  <w:rStyle w:val="Hyperlink"/>
                  <w:bCs/>
                </w:rPr>
                <w:t xml:space="preserve"> Linnen- en interieurzorg -Processtappen</w:t>
              </w:r>
            </w:hyperlink>
          </w:p>
        </w:tc>
        <w:tc>
          <w:tcPr>
            <w:tcW w:w="2659" w:type="dxa"/>
            <w:shd w:val="clear" w:color="auto" w:fill="D1D1D1" w:themeFill="background2" w:themeFillShade="E6"/>
          </w:tcPr>
          <w:p w14:paraId="599100D1"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2AD93821" w14:textId="77777777" w:rsidR="006F76E7" w:rsidRPr="00CD6BE6" w:rsidRDefault="006F76E7" w:rsidP="00654ED6">
            <w:pPr>
              <w:rPr>
                <w:rStyle w:val="normaltextrun"/>
                <w:rFonts w:cstheme="minorHAnsi"/>
                <w:b/>
                <w:bCs/>
                <w:color w:val="000000" w:themeColor="text1"/>
              </w:rPr>
            </w:pPr>
          </w:p>
        </w:tc>
      </w:tr>
      <w:tr w:rsidR="00493765" w14:paraId="4B6DF37C" w14:textId="77777777" w:rsidTr="4BAC902C">
        <w:tc>
          <w:tcPr>
            <w:tcW w:w="1980" w:type="dxa"/>
          </w:tcPr>
          <w:p w14:paraId="52A043FB" w14:textId="37C7D5A1" w:rsidR="000349BF" w:rsidRDefault="000349BF" w:rsidP="00DB6150">
            <w:pPr>
              <w:spacing w:before="120" w:after="120"/>
              <w:rPr>
                <w:b/>
              </w:rPr>
            </w:pPr>
            <w:r w:rsidRPr="0014269C">
              <w:rPr>
                <w:b/>
              </w:rPr>
              <w:t>Fit door het leven</w:t>
            </w:r>
          </w:p>
          <w:p w14:paraId="306D1DFD" w14:textId="5DC8B830" w:rsidR="0014269C" w:rsidRDefault="0014269C" w:rsidP="001B595A">
            <w:pPr>
              <w:rPr>
                <w:sz w:val="20"/>
                <w:szCs w:val="20"/>
              </w:rPr>
            </w:pPr>
            <w:r w:rsidRPr="0014269C">
              <w:rPr>
                <w:sz w:val="20"/>
                <w:szCs w:val="20"/>
              </w:rPr>
              <w:t>Beweging</w:t>
            </w:r>
          </w:p>
          <w:p w14:paraId="07381809" w14:textId="6E761D35" w:rsidR="0014269C" w:rsidRDefault="0014269C" w:rsidP="001B595A">
            <w:pPr>
              <w:rPr>
                <w:sz w:val="20"/>
                <w:szCs w:val="20"/>
              </w:rPr>
            </w:pPr>
            <w:r w:rsidRPr="003E6EF4">
              <w:rPr>
                <w:sz w:val="20"/>
                <w:szCs w:val="20"/>
              </w:rPr>
              <w:t>Ergonomie</w:t>
            </w:r>
          </w:p>
          <w:p w14:paraId="2760B104" w14:textId="3C2618E3" w:rsidR="003E6EF4" w:rsidRDefault="003E6EF4" w:rsidP="001B595A">
            <w:pPr>
              <w:rPr>
                <w:sz w:val="20"/>
                <w:szCs w:val="20"/>
              </w:rPr>
            </w:pPr>
            <w:r w:rsidRPr="003E6EF4">
              <w:rPr>
                <w:sz w:val="20"/>
                <w:szCs w:val="20"/>
              </w:rPr>
              <w:t>Voorraadbeheer</w:t>
            </w:r>
            <w:r>
              <w:rPr>
                <w:sz w:val="20"/>
                <w:szCs w:val="20"/>
              </w:rPr>
              <w:t xml:space="preserve"> </w:t>
            </w:r>
          </w:p>
          <w:p w14:paraId="0449F56C" w14:textId="16B58969" w:rsidR="00494B87" w:rsidRDefault="00494B87" w:rsidP="001B595A">
            <w:pPr>
              <w:rPr>
                <w:sz w:val="20"/>
                <w:szCs w:val="20"/>
              </w:rPr>
            </w:pPr>
            <w:r>
              <w:rPr>
                <w:sz w:val="20"/>
                <w:szCs w:val="20"/>
              </w:rPr>
              <w:t>Levensloop baby</w:t>
            </w:r>
            <w:r w:rsidR="00106C00">
              <w:rPr>
                <w:sz w:val="20"/>
                <w:szCs w:val="20"/>
              </w:rPr>
              <w:t xml:space="preserve"> in PH </w:t>
            </w:r>
          </w:p>
          <w:p w14:paraId="180AFBEE" w14:textId="18E60A00" w:rsidR="008E5F08" w:rsidRPr="003E6EF4" w:rsidRDefault="008E5F08" w:rsidP="001B595A">
            <w:pPr>
              <w:rPr>
                <w:sz w:val="20"/>
                <w:szCs w:val="20"/>
              </w:rPr>
            </w:pPr>
          </w:p>
          <w:p w14:paraId="630FC9CA" w14:textId="3F0D5D91" w:rsidR="00384516" w:rsidRPr="00CF0268" w:rsidRDefault="00384516">
            <w:pPr>
              <w:rPr>
                <w:color w:val="FF0000"/>
              </w:rPr>
            </w:pPr>
          </w:p>
        </w:tc>
        <w:tc>
          <w:tcPr>
            <w:tcW w:w="2835" w:type="dxa"/>
          </w:tcPr>
          <w:p w14:paraId="385809C2" w14:textId="12928883" w:rsidR="00C33100" w:rsidRPr="00DB6150" w:rsidRDefault="00384516" w:rsidP="00596E73">
            <w:pPr>
              <w:spacing w:before="120"/>
            </w:pPr>
            <w:r w:rsidRPr="00DB6150">
              <w:rPr>
                <w:b/>
                <w:color w:val="E97132" w:themeColor="accent2"/>
              </w:rPr>
              <w:t> </w:t>
            </w:r>
            <w:r w:rsidRPr="00DB6150">
              <w:rPr>
                <w:b/>
                <w:color w:val="E97132" w:themeColor="accent2"/>
                <w:sz w:val="20"/>
                <w:szCs w:val="20"/>
              </w:rPr>
              <w:t>LPD 11</w:t>
            </w:r>
            <w:r w:rsidRPr="00CA18AC">
              <w:rPr>
                <w:color w:val="4EA72E" w:themeColor="accent6"/>
                <w:sz w:val="20"/>
                <w:szCs w:val="20"/>
              </w:rPr>
              <w:t xml:space="preserve">: </w:t>
            </w:r>
            <w:proofErr w:type="spellStart"/>
            <w:r w:rsidR="0023646E" w:rsidRPr="00DB6150">
              <w:rPr>
                <w:sz w:val="20"/>
                <w:szCs w:val="20"/>
              </w:rPr>
              <w:t>lln</w:t>
            </w:r>
            <w:proofErr w:type="spellEnd"/>
            <w:r w:rsidR="0023646E" w:rsidRPr="00DB6150">
              <w:rPr>
                <w:sz w:val="20"/>
                <w:szCs w:val="20"/>
              </w:rPr>
              <w:t xml:space="preserve"> handelen ergonomisch</w:t>
            </w:r>
            <w:r w:rsidRPr="00DB6150">
              <w:rPr>
                <w:sz w:val="20"/>
                <w:szCs w:val="20"/>
              </w:rPr>
              <w:t xml:space="preserve"> </w:t>
            </w:r>
            <w:r w:rsidR="00CA18AC" w:rsidRPr="00DB6150">
              <w:rPr>
                <w:sz w:val="20"/>
                <w:szCs w:val="20"/>
              </w:rPr>
              <w:t>( zie</w:t>
            </w:r>
            <w:r w:rsidR="00C33100" w:rsidRPr="00DB6150">
              <w:rPr>
                <w:sz w:val="20"/>
                <w:szCs w:val="20"/>
              </w:rPr>
              <w:t xml:space="preserve"> ook LO</w:t>
            </w:r>
            <w:r w:rsidR="00CA18AC" w:rsidRPr="00DB6150">
              <w:rPr>
                <w:sz w:val="20"/>
                <w:szCs w:val="20"/>
              </w:rPr>
              <w:t>)</w:t>
            </w:r>
          </w:p>
          <w:p w14:paraId="5AA0B8D0" w14:textId="7B2CCBE4" w:rsidR="00C33100" w:rsidRDefault="00C33100" w:rsidP="00EC66C8">
            <w:pPr>
              <w:pStyle w:val="paragraph"/>
              <w:numPr>
                <w:ilvl w:val="0"/>
                <w:numId w:val="56"/>
              </w:numPr>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Wat is ergonomie</w:t>
            </w:r>
            <w:r>
              <w:rPr>
                <w:rStyle w:val="eop"/>
                <w:rFonts w:ascii="Calibri" w:eastAsiaTheme="majorEastAsia" w:hAnsi="Calibri" w:cs="Calibri"/>
                <w:sz w:val="20"/>
                <w:szCs w:val="20"/>
              </w:rPr>
              <w:t> </w:t>
            </w:r>
          </w:p>
          <w:p w14:paraId="62DEDE99" w14:textId="267277DA" w:rsidR="00C33100" w:rsidRDefault="00C33100" w:rsidP="00EC66C8">
            <w:pPr>
              <w:pStyle w:val="paragraph"/>
              <w:numPr>
                <w:ilvl w:val="0"/>
                <w:numId w:val="56"/>
              </w:numPr>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Belang ergonomie</w:t>
            </w:r>
            <w:r>
              <w:rPr>
                <w:rStyle w:val="eop"/>
                <w:rFonts w:ascii="Calibri" w:eastAsiaTheme="majorEastAsia" w:hAnsi="Calibri" w:cs="Calibri"/>
                <w:sz w:val="20"/>
                <w:szCs w:val="20"/>
              </w:rPr>
              <w:t> -link                 bewegingsstelsel</w:t>
            </w:r>
          </w:p>
          <w:p w14:paraId="1B0E8806" w14:textId="0B14757D" w:rsidR="00C33100" w:rsidRDefault="00C33100" w:rsidP="00EC66C8">
            <w:pPr>
              <w:pStyle w:val="paragraph"/>
              <w:numPr>
                <w:ilvl w:val="0"/>
                <w:numId w:val="56"/>
              </w:numPr>
              <w:spacing w:before="0" w:beforeAutospacing="0" w:after="0" w:afterAutospacing="0"/>
              <w:textAlignment w:val="baseline"/>
              <w:rPr>
                <w:rFonts w:ascii="Calibri" w:hAnsi="Calibri" w:cs="Calibri"/>
                <w:sz w:val="20"/>
                <w:szCs w:val="20"/>
              </w:rPr>
            </w:pPr>
            <w:r>
              <w:rPr>
                <w:rStyle w:val="normaltextrun"/>
                <w:rFonts w:ascii="Calibri" w:eastAsiaTheme="majorEastAsia" w:hAnsi="Calibri" w:cs="Calibri"/>
                <w:sz w:val="20"/>
                <w:szCs w:val="20"/>
              </w:rPr>
              <w:t>Hoe ergonomisch handelen</w:t>
            </w:r>
            <w:r w:rsidR="007409C7">
              <w:rPr>
                <w:rStyle w:val="normaltextrun"/>
                <w:rFonts w:ascii="Calibri" w:eastAsiaTheme="majorEastAsia" w:hAnsi="Calibri" w:cs="Calibri"/>
                <w:sz w:val="20"/>
                <w:szCs w:val="20"/>
              </w:rPr>
              <w:t xml:space="preserve"> in ZW</w:t>
            </w:r>
            <w:r>
              <w:rPr>
                <w:rStyle w:val="normaltextrun"/>
                <w:rFonts w:ascii="Calibri" w:eastAsiaTheme="majorEastAsia" w:hAnsi="Calibri" w:cs="Calibri"/>
                <w:sz w:val="20"/>
                <w:szCs w:val="20"/>
              </w:rPr>
              <w:t>?</w:t>
            </w:r>
            <w:r>
              <w:rPr>
                <w:rStyle w:val="eop"/>
                <w:rFonts w:ascii="Calibri" w:eastAsiaTheme="majorEastAsia" w:hAnsi="Calibri" w:cs="Calibri"/>
                <w:sz w:val="20"/>
                <w:szCs w:val="20"/>
              </w:rPr>
              <w:t> </w:t>
            </w:r>
            <w:r w:rsidR="000E642C">
              <w:rPr>
                <w:rStyle w:val="eop"/>
                <w:rFonts w:ascii="Calibri" w:eastAsiaTheme="majorEastAsia" w:hAnsi="Calibri" w:cs="Calibri"/>
                <w:sz w:val="20"/>
                <w:szCs w:val="20"/>
              </w:rPr>
              <w:t>Focus op houding maar ook op werkposts</w:t>
            </w:r>
            <w:r w:rsidR="00C423AA">
              <w:rPr>
                <w:rStyle w:val="eop"/>
                <w:rFonts w:ascii="Calibri" w:eastAsiaTheme="majorEastAsia" w:hAnsi="Calibri" w:cs="Calibri"/>
                <w:sz w:val="20"/>
                <w:szCs w:val="20"/>
              </w:rPr>
              <w:t xml:space="preserve">chikking </w:t>
            </w:r>
            <w:r w:rsidR="000B662E">
              <w:rPr>
                <w:rStyle w:val="eop"/>
                <w:rFonts w:ascii="Calibri" w:eastAsiaTheme="majorEastAsia" w:hAnsi="Calibri" w:cs="Calibri"/>
                <w:sz w:val="20"/>
                <w:szCs w:val="20"/>
              </w:rPr>
              <w:t xml:space="preserve">– ingaan op hulpmiddelen </w:t>
            </w:r>
            <w:r w:rsidR="0087164B">
              <w:rPr>
                <w:rStyle w:val="eop"/>
                <w:rFonts w:ascii="Calibri" w:eastAsiaTheme="majorEastAsia" w:hAnsi="Calibri" w:cs="Calibri"/>
                <w:sz w:val="20"/>
                <w:szCs w:val="20"/>
              </w:rPr>
              <w:t>in huis- en klascontext</w:t>
            </w:r>
          </w:p>
          <w:p w14:paraId="730469A1" w14:textId="77777777" w:rsidR="00384516" w:rsidRDefault="00384516"/>
        </w:tc>
        <w:tc>
          <w:tcPr>
            <w:tcW w:w="3214" w:type="dxa"/>
          </w:tcPr>
          <w:p w14:paraId="528E1ECD" w14:textId="4D3CC62C" w:rsidR="00DD6054" w:rsidRDefault="00135D0B" w:rsidP="00CB5898">
            <w:pPr>
              <w:spacing w:before="120"/>
              <w:rPr>
                <w:sz w:val="20"/>
                <w:szCs w:val="20"/>
              </w:rPr>
            </w:pPr>
            <w:r w:rsidRPr="00FB49D4">
              <w:rPr>
                <w:b/>
                <w:color w:val="E97132" w:themeColor="accent2"/>
                <w:sz w:val="20"/>
                <w:szCs w:val="20"/>
              </w:rPr>
              <w:t>LP 16</w:t>
            </w:r>
            <w:r w:rsidRPr="00FB49D4">
              <w:rPr>
                <w:sz w:val="20"/>
                <w:szCs w:val="20"/>
              </w:rPr>
              <w:t xml:space="preserve">  De </w:t>
            </w:r>
            <w:proofErr w:type="spellStart"/>
            <w:r w:rsidR="001300B2" w:rsidRPr="00FB49D4">
              <w:rPr>
                <w:sz w:val="20"/>
                <w:szCs w:val="20"/>
              </w:rPr>
              <w:t>lln</w:t>
            </w:r>
            <w:proofErr w:type="spellEnd"/>
            <w:r w:rsidR="001300B2" w:rsidRPr="00FB49D4">
              <w:rPr>
                <w:sz w:val="20"/>
                <w:szCs w:val="20"/>
              </w:rPr>
              <w:t xml:space="preserve"> illustreren de </w:t>
            </w:r>
            <w:r w:rsidRPr="00FB49D4">
              <w:rPr>
                <w:sz w:val="20"/>
                <w:szCs w:val="20"/>
              </w:rPr>
              <w:t xml:space="preserve">kenmerken van een </w:t>
            </w:r>
            <w:r w:rsidR="00902733" w:rsidRPr="00FB49D4">
              <w:rPr>
                <w:sz w:val="20"/>
                <w:szCs w:val="20"/>
              </w:rPr>
              <w:t>g</w:t>
            </w:r>
            <w:r w:rsidRPr="00FB49D4">
              <w:rPr>
                <w:sz w:val="20"/>
                <w:szCs w:val="20"/>
              </w:rPr>
              <w:t>ezond activiteitenpatroon </w:t>
            </w:r>
          </w:p>
          <w:p w14:paraId="4A2B4E48" w14:textId="77777777" w:rsidR="00E3461B" w:rsidRDefault="00E3461B" w:rsidP="00EC66C8">
            <w:pPr>
              <w:pStyle w:val="Lijstalinea"/>
              <w:numPr>
                <w:ilvl w:val="0"/>
                <w:numId w:val="57"/>
              </w:numPr>
              <w:rPr>
                <w:sz w:val="20"/>
                <w:szCs w:val="20"/>
              </w:rPr>
            </w:pPr>
            <w:r w:rsidRPr="00796373">
              <w:rPr>
                <w:sz w:val="20"/>
                <w:szCs w:val="20"/>
              </w:rPr>
              <w:t>Situeren van bewegingsstelsel binnen patroon van ‘activiteiten’</w:t>
            </w:r>
          </w:p>
          <w:p w14:paraId="5F21E3C8" w14:textId="29E9D4C8" w:rsidR="00796373" w:rsidRPr="00796373" w:rsidRDefault="00796373" w:rsidP="00EC66C8">
            <w:pPr>
              <w:pStyle w:val="Lijstalinea"/>
              <w:numPr>
                <w:ilvl w:val="0"/>
                <w:numId w:val="57"/>
              </w:numPr>
              <w:spacing w:before="120"/>
              <w:rPr>
                <w:sz w:val="20"/>
                <w:szCs w:val="20"/>
              </w:rPr>
            </w:pPr>
            <w:r>
              <w:rPr>
                <w:sz w:val="20"/>
                <w:szCs w:val="20"/>
              </w:rPr>
              <w:t>Kenmerken bewegingsstelsel</w:t>
            </w:r>
            <w:r w:rsidR="00AE5C21">
              <w:rPr>
                <w:sz w:val="20"/>
                <w:szCs w:val="20"/>
              </w:rPr>
              <w:t>: de delen benoemen en werking verduidelijken.</w:t>
            </w:r>
          </w:p>
          <w:p w14:paraId="63ED7CA8" w14:textId="18C70A3E" w:rsidR="00AC1C5B" w:rsidRPr="00796373" w:rsidRDefault="00DD4A08" w:rsidP="00EC66C8">
            <w:pPr>
              <w:pStyle w:val="Lijstalinea"/>
              <w:numPr>
                <w:ilvl w:val="0"/>
                <w:numId w:val="57"/>
              </w:numPr>
              <w:spacing w:before="120"/>
              <w:rPr>
                <w:sz w:val="20"/>
                <w:szCs w:val="20"/>
              </w:rPr>
            </w:pPr>
            <w:r>
              <w:rPr>
                <w:sz w:val="20"/>
                <w:szCs w:val="20"/>
              </w:rPr>
              <w:t>Belang en e</w:t>
            </w:r>
            <w:r w:rsidR="00AC1C5B">
              <w:rPr>
                <w:sz w:val="20"/>
                <w:szCs w:val="20"/>
              </w:rPr>
              <w:t xml:space="preserve">ffecten op menselijk functioneren: </w:t>
            </w:r>
            <w:r w:rsidR="00A20C59">
              <w:rPr>
                <w:sz w:val="20"/>
                <w:szCs w:val="20"/>
              </w:rPr>
              <w:t xml:space="preserve">positief effect op lichaam </w:t>
            </w:r>
            <w:r w:rsidR="00394C2C">
              <w:rPr>
                <w:sz w:val="20"/>
                <w:szCs w:val="20"/>
              </w:rPr>
              <w:t>en geest</w:t>
            </w:r>
            <w:r w:rsidR="00D16327">
              <w:rPr>
                <w:sz w:val="20"/>
                <w:szCs w:val="20"/>
              </w:rPr>
              <w:t>.</w:t>
            </w:r>
          </w:p>
          <w:p w14:paraId="5F32117C" w14:textId="60D0A5F3" w:rsidR="00FB49D4" w:rsidRPr="00FB49D4" w:rsidRDefault="00D16327" w:rsidP="00EC66C8">
            <w:pPr>
              <w:pStyle w:val="Lijstalinea"/>
              <w:numPr>
                <w:ilvl w:val="0"/>
                <w:numId w:val="57"/>
              </w:numPr>
              <w:spacing w:before="120"/>
              <w:rPr>
                <w:sz w:val="20"/>
                <w:szCs w:val="20"/>
              </w:rPr>
            </w:pPr>
            <w:r>
              <w:rPr>
                <w:sz w:val="20"/>
                <w:szCs w:val="20"/>
              </w:rPr>
              <w:t xml:space="preserve">Preventieve maatregelen: bewegingsdriehoek </w:t>
            </w:r>
            <w:r w:rsidR="000C1A6E">
              <w:rPr>
                <w:sz w:val="20"/>
                <w:szCs w:val="20"/>
              </w:rPr>
              <w:t xml:space="preserve">– eigen bewegingsdagboek </w:t>
            </w:r>
            <w:r w:rsidR="00DD4A08">
              <w:rPr>
                <w:sz w:val="20"/>
                <w:szCs w:val="20"/>
              </w:rPr>
              <w:t>-……</w:t>
            </w:r>
          </w:p>
          <w:p w14:paraId="380075E7" w14:textId="176BFF65" w:rsidR="00226510" w:rsidRPr="00226510" w:rsidRDefault="00E90570" w:rsidP="00EC66C8">
            <w:pPr>
              <w:pStyle w:val="Lijstalinea"/>
              <w:numPr>
                <w:ilvl w:val="0"/>
                <w:numId w:val="57"/>
              </w:numPr>
              <w:spacing w:after="120"/>
              <w:rPr>
                <w:sz w:val="20"/>
                <w:szCs w:val="20"/>
              </w:rPr>
            </w:pPr>
            <w:r w:rsidRPr="0068635D">
              <w:rPr>
                <w:sz w:val="20"/>
                <w:szCs w:val="20"/>
              </w:rPr>
              <w:t xml:space="preserve">EHBO bij </w:t>
            </w:r>
            <w:r w:rsidR="00226510" w:rsidRPr="0068635D">
              <w:rPr>
                <w:sz w:val="20"/>
                <w:szCs w:val="20"/>
              </w:rPr>
              <w:t>bewegingsstelsel</w:t>
            </w:r>
            <w:r w:rsidRPr="0068635D">
              <w:rPr>
                <w:sz w:val="20"/>
                <w:szCs w:val="20"/>
              </w:rPr>
              <w:t xml:space="preserve"> </w:t>
            </w:r>
            <w:r w:rsidRPr="00226510">
              <w:rPr>
                <w:sz w:val="20"/>
                <w:szCs w:val="20"/>
              </w:rPr>
              <w:t>(</w:t>
            </w:r>
            <w:r w:rsidR="00790668" w:rsidRPr="00226510">
              <w:rPr>
                <w:sz w:val="20"/>
                <w:szCs w:val="20"/>
              </w:rPr>
              <w:t xml:space="preserve">LPD </w:t>
            </w:r>
            <w:r w:rsidR="0068635D" w:rsidRPr="00226510">
              <w:rPr>
                <w:sz w:val="20"/>
                <w:szCs w:val="20"/>
              </w:rPr>
              <w:t xml:space="preserve">19 </w:t>
            </w:r>
            <w:r w:rsidR="00226510" w:rsidRPr="00226510">
              <w:rPr>
                <w:sz w:val="20"/>
                <w:szCs w:val="20"/>
              </w:rPr>
              <w:t>)</w:t>
            </w:r>
          </w:p>
          <w:p w14:paraId="04B7FEAE" w14:textId="1EE0038C" w:rsidR="00226510" w:rsidRDefault="00226510" w:rsidP="00226510">
            <w:pPr>
              <w:rPr>
                <w:sz w:val="20"/>
                <w:szCs w:val="20"/>
              </w:rPr>
            </w:pPr>
            <w:r w:rsidRPr="00A93546">
              <w:rPr>
                <w:b/>
                <w:bCs/>
                <w:color w:val="E97132" w:themeColor="accent2"/>
                <w:sz w:val="20"/>
                <w:szCs w:val="20"/>
              </w:rPr>
              <w:t xml:space="preserve">LPD 19 </w:t>
            </w:r>
            <w:r>
              <w:rPr>
                <w:b/>
                <w:bCs/>
                <w:color w:val="E97132" w:themeColor="accent2"/>
                <w:sz w:val="20"/>
                <w:szCs w:val="20"/>
              </w:rPr>
              <w:t xml:space="preserve"> </w:t>
            </w:r>
            <w:r>
              <w:rPr>
                <w:sz w:val="20"/>
                <w:szCs w:val="20"/>
              </w:rPr>
              <w:t xml:space="preserve">Ondersteunende en logistieke vaardigheden uitvoeren </w:t>
            </w:r>
            <w:proofErr w:type="spellStart"/>
            <w:r>
              <w:rPr>
                <w:sz w:val="20"/>
                <w:szCs w:val="20"/>
              </w:rPr>
              <w:t>mbt</w:t>
            </w:r>
            <w:proofErr w:type="spellEnd"/>
            <w:r>
              <w:rPr>
                <w:sz w:val="20"/>
                <w:szCs w:val="20"/>
              </w:rPr>
              <w:t xml:space="preserve"> ADL activiteiten</w:t>
            </w:r>
          </w:p>
          <w:p w14:paraId="21B211EF" w14:textId="77777777" w:rsidR="00226510" w:rsidRPr="007734C2" w:rsidRDefault="00226510" w:rsidP="0034055C">
            <w:pPr>
              <w:rPr>
                <w:sz w:val="20"/>
                <w:szCs w:val="20"/>
              </w:rPr>
            </w:pPr>
            <w:r>
              <w:rPr>
                <w:sz w:val="20"/>
                <w:szCs w:val="20"/>
              </w:rPr>
              <w:t>*Uitvoeren van EHBO in noodsituaties</w:t>
            </w:r>
          </w:p>
          <w:p w14:paraId="08E12378" w14:textId="4BAEBEE4" w:rsidR="00E90570" w:rsidRDefault="00E90570" w:rsidP="0068635D">
            <w:pPr>
              <w:pStyle w:val="Lijstalinea"/>
              <w:spacing w:before="120"/>
              <w:ind w:left="360"/>
              <w:rPr>
                <w:sz w:val="20"/>
                <w:szCs w:val="20"/>
              </w:rPr>
            </w:pPr>
          </w:p>
          <w:p w14:paraId="434AF461" w14:textId="77777777" w:rsidR="000D4EB9" w:rsidRPr="00CB5898" w:rsidRDefault="000D4EB9" w:rsidP="00C11DB3">
            <w:pPr>
              <w:spacing w:before="120"/>
              <w:rPr>
                <w:sz w:val="20"/>
                <w:szCs w:val="20"/>
              </w:rPr>
            </w:pPr>
          </w:p>
          <w:p w14:paraId="7C89F2B5" w14:textId="77777777" w:rsidR="00384516" w:rsidRDefault="00384516" w:rsidP="000C1A6E"/>
        </w:tc>
        <w:tc>
          <w:tcPr>
            <w:tcW w:w="3306" w:type="dxa"/>
          </w:tcPr>
          <w:p w14:paraId="5D4A90E4" w14:textId="77777777" w:rsidR="009C7008" w:rsidRPr="003E6EF4" w:rsidRDefault="009C7008" w:rsidP="009C7008">
            <w:pPr>
              <w:spacing w:before="120"/>
              <w:textAlignment w:val="baseline"/>
              <w:rPr>
                <w:rFonts w:ascii="Calibri" w:eastAsia="Times New Roman" w:hAnsi="Calibri" w:cs="Calibri"/>
                <w:b/>
                <w:bCs/>
                <w:color w:val="0070C0"/>
                <w:sz w:val="20"/>
                <w:szCs w:val="20"/>
                <w:lang w:eastAsia="nl-BE"/>
              </w:rPr>
            </w:pPr>
            <w:r w:rsidRPr="003E6EF4">
              <w:rPr>
                <w:rFonts w:ascii="Calibri" w:eastAsia="Times New Roman" w:hAnsi="Calibri" w:cs="Calibri"/>
                <w:b/>
                <w:bCs/>
                <w:color w:val="0070C0"/>
                <w:sz w:val="20"/>
                <w:szCs w:val="20"/>
                <w:lang w:eastAsia="nl-BE"/>
              </w:rPr>
              <w:t>Maaltijdzorg:</w:t>
            </w:r>
            <w:r w:rsidRPr="003E6EF4">
              <w:rPr>
                <w:rFonts w:ascii="Calibri" w:eastAsia="Times New Roman" w:hAnsi="Calibri" w:cs="Calibri"/>
                <w:b/>
                <w:color w:val="0070C0"/>
                <w:sz w:val="20"/>
                <w:szCs w:val="20"/>
                <w:lang w:eastAsia="nl-BE"/>
              </w:rPr>
              <w:t xml:space="preserve"> </w:t>
            </w:r>
          </w:p>
          <w:p w14:paraId="3356FE32" w14:textId="1EDC0750" w:rsidR="00434B01" w:rsidRPr="003E6EF4" w:rsidRDefault="00434B01">
            <w:pPr>
              <w:rPr>
                <w:b/>
                <w:bCs/>
                <w:color w:val="E97132" w:themeColor="accent2"/>
                <w:sz w:val="20"/>
                <w:szCs w:val="20"/>
              </w:rPr>
            </w:pPr>
            <w:r w:rsidRPr="003E6EF4">
              <w:rPr>
                <w:b/>
                <w:bCs/>
                <w:color w:val="E97132" w:themeColor="accent2"/>
                <w:sz w:val="20"/>
                <w:szCs w:val="20"/>
              </w:rPr>
              <w:t xml:space="preserve">LPD </w:t>
            </w:r>
            <w:r w:rsidR="009A71AE" w:rsidRPr="003E6EF4">
              <w:rPr>
                <w:b/>
                <w:bCs/>
                <w:color w:val="E97132" w:themeColor="accent2"/>
                <w:sz w:val="20"/>
                <w:szCs w:val="20"/>
              </w:rPr>
              <w:t xml:space="preserve">22 en 23 </w:t>
            </w:r>
          </w:p>
          <w:p w14:paraId="089DFF15" w14:textId="64B26508" w:rsidR="00AD2630" w:rsidRPr="003E6EF4" w:rsidRDefault="00AD2630" w:rsidP="00AD2630">
            <w:pPr>
              <w:textAlignment w:val="baseline"/>
              <w:rPr>
                <w:sz w:val="20"/>
                <w:szCs w:val="20"/>
              </w:rPr>
            </w:pPr>
            <w:r w:rsidRPr="003E6EF4">
              <w:rPr>
                <w:sz w:val="20"/>
                <w:szCs w:val="20"/>
              </w:rPr>
              <w:t>Eten om in conditie te blijven: verschillende doelgroepen</w:t>
            </w:r>
          </w:p>
          <w:p w14:paraId="6F217179" w14:textId="3F32775B" w:rsidR="00B721E4" w:rsidRPr="003E6EF4" w:rsidRDefault="00AD2630" w:rsidP="00EC66C8">
            <w:pPr>
              <w:pStyle w:val="Lijstalinea"/>
              <w:numPr>
                <w:ilvl w:val="0"/>
                <w:numId w:val="17"/>
              </w:numPr>
              <w:textAlignment w:val="baseline"/>
              <w:rPr>
                <w:sz w:val="20"/>
                <w:szCs w:val="20"/>
              </w:rPr>
            </w:pPr>
            <w:proofErr w:type="spellStart"/>
            <w:r w:rsidRPr="003E6EF4">
              <w:rPr>
                <w:rFonts w:eastAsiaTheme="minorEastAsia"/>
                <w:sz w:val="20"/>
                <w:szCs w:val="20"/>
              </w:rPr>
              <w:t>Bvb</w:t>
            </w:r>
            <w:proofErr w:type="spellEnd"/>
            <w:r w:rsidRPr="003E6EF4">
              <w:rPr>
                <w:rFonts w:eastAsiaTheme="minorEastAsia"/>
                <w:sz w:val="20"/>
                <w:szCs w:val="20"/>
              </w:rPr>
              <w:t xml:space="preserve"> </w:t>
            </w:r>
            <w:r w:rsidR="006720E6" w:rsidRPr="003E6EF4">
              <w:rPr>
                <w:rFonts w:eastAsiaTheme="minorEastAsia"/>
                <w:sz w:val="20"/>
                <w:szCs w:val="20"/>
              </w:rPr>
              <w:t>Sporters</w:t>
            </w:r>
          </w:p>
          <w:p w14:paraId="25269F98" w14:textId="77777777" w:rsidR="004A35B8" w:rsidRPr="003E6EF4" w:rsidRDefault="004A35B8" w:rsidP="00EC66C8">
            <w:pPr>
              <w:pStyle w:val="Lijstalinea"/>
              <w:numPr>
                <w:ilvl w:val="0"/>
                <w:numId w:val="17"/>
              </w:numPr>
              <w:rPr>
                <w:sz w:val="20"/>
                <w:szCs w:val="20"/>
              </w:rPr>
            </w:pPr>
            <w:r w:rsidRPr="003E6EF4">
              <w:rPr>
                <w:sz w:val="20"/>
                <w:szCs w:val="20"/>
              </w:rPr>
              <w:t xml:space="preserve">Voorraadbeheer </w:t>
            </w:r>
          </w:p>
          <w:p w14:paraId="1DAAF63E" w14:textId="77777777" w:rsidR="00BA689C" w:rsidRPr="003E6EF4" w:rsidRDefault="00BA689C" w:rsidP="00EC66C8">
            <w:pPr>
              <w:pStyle w:val="Lijstalinea"/>
              <w:numPr>
                <w:ilvl w:val="0"/>
                <w:numId w:val="17"/>
              </w:numPr>
              <w:rPr>
                <w:sz w:val="20"/>
                <w:szCs w:val="20"/>
              </w:rPr>
            </w:pPr>
            <w:r w:rsidRPr="003E6EF4">
              <w:rPr>
                <w:sz w:val="20"/>
                <w:szCs w:val="20"/>
              </w:rPr>
              <w:t xml:space="preserve">portiegroottes (zie </w:t>
            </w:r>
            <w:proofErr w:type="spellStart"/>
            <w:r w:rsidRPr="003E6EF4">
              <w:rPr>
                <w:sz w:val="20"/>
                <w:szCs w:val="20"/>
              </w:rPr>
              <w:t>infographic</w:t>
            </w:r>
            <w:proofErr w:type="spellEnd"/>
            <w:r w:rsidRPr="003E6EF4">
              <w:rPr>
                <w:sz w:val="20"/>
                <w:szCs w:val="20"/>
              </w:rPr>
              <w:t xml:space="preserve">) culturele verschillen, consuminderen, portiewijzer, </w:t>
            </w:r>
            <w:proofErr w:type="spellStart"/>
            <w:r w:rsidRPr="003E6EF4">
              <w:rPr>
                <w:sz w:val="20"/>
                <w:szCs w:val="20"/>
              </w:rPr>
              <w:t>sweetbie</w:t>
            </w:r>
            <w:proofErr w:type="spellEnd"/>
            <w:r w:rsidRPr="003E6EF4">
              <w:rPr>
                <w:sz w:val="20"/>
                <w:szCs w:val="20"/>
              </w:rPr>
              <w:t xml:space="preserve"> </w:t>
            </w:r>
          </w:p>
          <w:p w14:paraId="42B55ABA" w14:textId="1BA53DA8" w:rsidR="00BA689C" w:rsidRPr="00D52E77" w:rsidRDefault="00384A7A" w:rsidP="00EC66C8">
            <w:pPr>
              <w:pStyle w:val="Lijstalinea"/>
              <w:numPr>
                <w:ilvl w:val="0"/>
                <w:numId w:val="17"/>
              </w:numPr>
              <w:rPr>
                <w:sz w:val="20"/>
                <w:szCs w:val="20"/>
              </w:rPr>
            </w:pPr>
            <w:r w:rsidRPr="00D52E77">
              <w:rPr>
                <w:sz w:val="20"/>
                <w:szCs w:val="20"/>
              </w:rPr>
              <w:t>stomen versus stoven</w:t>
            </w:r>
            <w:r w:rsidR="001D296D" w:rsidRPr="00D52E77">
              <w:rPr>
                <w:sz w:val="20"/>
                <w:szCs w:val="20"/>
              </w:rPr>
              <w:t xml:space="preserve">: </w:t>
            </w:r>
            <w:proofErr w:type="spellStart"/>
            <w:r w:rsidR="00071144" w:rsidRPr="00D52E77">
              <w:rPr>
                <w:sz w:val="20"/>
                <w:szCs w:val="20"/>
              </w:rPr>
              <w:t>bvb</w:t>
            </w:r>
            <w:proofErr w:type="spellEnd"/>
            <w:r w:rsidR="00071144" w:rsidRPr="00D52E77">
              <w:rPr>
                <w:sz w:val="20"/>
                <w:szCs w:val="20"/>
              </w:rPr>
              <w:t xml:space="preserve"> wortelen </w:t>
            </w:r>
            <w:r w:rsidR="00D52E77">
              <w:rPr>
                <w:sz w:val="20"/>
                <w:szCs w:val="20"/>
              </w:rPr>
              <w:t>(</w:t>
            </w:r>
            <w:r w:rsidR="001D296D" w:rsidRPr="00D52E77">
              <w:rPr>
                <w:sz w:val="20"/>
                <w:szCs w:val="20"/>
              </w:rPr>
              <w:t>behoud van vitamines</w:t>
            </w:r>
            <w:r w:rsidR="002A7BF1" w:rsidRPr="00D52E77">
              <w:rPr>
                <w:sz w:val="20"/>
                <w:szCs w:val="20"/>
              </w:rPr>
              <w:t xml:space="preserve"> en mineralen</w:t>
            </w:r>
            <w:r w:rsidR="00D52E77">
              <w:rPr>
                <w:sz w:val="20"/>
                <w:szCs w:val="20"/>
              </w:rPr>
              <w:t>)</w:t>
            </w:r>
          </w:p>
          <w:p w14:paraId="7907391A" w14:textId="4B737725" w:rsidR="004A35B8" w:rsidRPr="003E6EF4" w:rsidRDefault="00455A8B" w:rsidP="00EC66C8">
            <w:pPr>
              <w:pStyle w:val="Lijstalinea"/>
              <w:numPr>
                <w:ilvl w:val="0"/>
                <w:numId w:val="17"/>
              </w:numPr>
              <w:textAlignment w:val="baseline"/>
              <w:rPr>
                <w:sz w:val="20"/>
                <w:szCs w:val="20"/>
              </w:rPr>
            </w:pPr>
            <w:r w:rsidRPr="003E6EF4">
              <w:rPr>
                <w:sz w:val="20"/>
                <w:szCs w:val="20"/>
              </w:rPr>
              <w:t xml:space="preserve">opstellen </w:t>
            </w:r>
            <w:proofErr w:type="spellStart"/>
            <w:r w:rsidRPr="003E6EF4">
              <w:rPr>
                <w:sz w:val="20"/>
                <w:szCs w:val="20"/>
              </w:rPr>
              <w:t>dagvoeding</w:t>
            </w:r>
            <w:proofErr w:type="spellEnd"/>
          </w:p>
          <w:p w14:paraId="39B3B42F" w14:textId="77777777" w:rsidR="00455A8B" w:rsidRPr="0034055C" w:rsidRDefault="00455A8B" w:rsidP="00455A8B">
            <w:pPr>
              <w:pStyle w:val="Lijstalinea"/>
              <w:rPr>
                <w:sz w:val="12"/>
                <w:szCs w:val="12"/>
              </w:rPr>
            </w:pPr>
          </w:p>
          <w:p w14:paraId="1BCCAE11" w14:textId="263C3866" w:rsidR="00D336D4" w:rsidRPr="003E6EF4" w:rsidRDefault="00E85D5C" w:rsidP="00E85D5C">
            <w:pPr>
              <w:textAlignment w:val="baseline"/>
              <w:rPr>
                <w:sz w:val="20"/>
                <w:szCs w:val="20"/>
              </w:rPr>
            </w:pPr>
            <w:r w:rsidRPr="003E6EF4">
              <w:rPr>
                <w:b/>
                <w:color w:val="E97132" w:themeColor="accent2"/>
                <w:sz w:val="20"/>
                <w:szCs w:val="20"/>
              </w:rPr>
              <w:t>LPD 11</w:t>
            </w:r>
            <w:r w:rsidRPr="003E6EF4">
              <w:rPr>
                <w:sz w:val="20"/>
                <w:szCs w:val="20"/>
              </w:rPr>
              <w:t>:</w:t>
            </w:r>
            <w:r w:rsidR="00F80965">
              <w:rPr>
                <w:sz w:val="20"/>
                <w:szCs w:val="20"/>
              </w:rPr>
              <w:t>Ergonomisch handelen</w:t>
            </w:r>
          </w:p>
          <w:p w14:paraId="08055B0A" w14:textId="77777777" w:rsidR="00434B01" w:rsidRPr="003E6EF4" w:rsidRDefault="002E79CE" w:rsidP="00EC66C8">
            <w:pPr>
              <w:pStyle w:val="Lijstalinea"/>
              <w:numPr>
                <w:ilvl w:val="0"/>
                <w:numId w:val="17"/>
              </w:numPr>
              <w:textAlignment w:val="baseline"/>
              <w:rPr>
                <w:sz w:val="20"/>
                <w:szCs w:val="20"/>
              </w:rPr>
            </w:pPr>
            <w:r w:rsidRPr="003E6EF4">
              <w:rPr>
                <w:sz w:val="20"/>
                <w:szCs w:val="20"/>
              </w:rPr>
              <w:t xml:space="preserve">WPI </w:t>
            </w:r>
            <w:r w:rsidR="004544C1" w:rsidRPr="003E6EF4">
              <w:rPr>
                <w:sz w:val="20"/>
                <w:szCs w:val="20"/>
              </w:rPr>
              <w:t xml:space="preserve">extra aandacht </w:t>
            </w:r>
          </w:p>
          <w:p w14:paraId="0149EB48" w14:textId="77777777" w:rsidR="00AD2630" w:rsidRPr="003E6EF4" w:rsidRDefault="00AD2630" w:rsidP="00AD2630">
            <w:pPr>
              <w:spacing w:before="120"/>
              <w:textAlignment w:val="baseline"/>
              <w:rPr>
                <w:rFonts w:ascii="Calibri" w:eastAsia="Times New Roman" w:hAnsi="Calibri" w:cs="Calibri"/>
                <w:b/>
                <w:color w:val="0070C0"/>
                <w:sz w:val="20"/>
                <w:szCs w:val="20"/>
                <w:lang w:eastAsia="nl-BE"/>
              </w:rPr>
            </w:pPr>
            <w:r w:rsidRPr="003E6EF4">
              <w:rPr>
                <w:rFonts w:ascii="Calibri" w:eastAsia="Times New Roman" w:hAnsi="Calibri" w:cs="Calibri"/>
                <w:b/>
                <w:bCs/>
                <w:color w:val="0070C0"/>
                <w:sz w:val="20"/>
                <w:szCs w:val="20"/>
                <w:lang w:eastAsia="nl-BE"/>
              </w:rPr>
              <w:t>L</w:t>
            </w:r>
            <w:r w:rsidRPr="003E6EF4">
              <w:rPr>
                <w:rFonts w:eastAsia="Times New Roman"/>
                <w:b/>
                <w:bCs/>
                <w:color w:val="0070C0"/>
                <w:sz w:val="20"/>
                <w:szCs w:val="20"/>
                <w:lang w:eastAsia="nl-BE"/>
              </w:rPr>
              <w:t>innen en interieur</w:t>
            </w:r>
            <w:r w:rsidRPr="003E6EF4">
              <w:rPr>
                <w:rFonts w:ascii="Calibri" w:eastAsia="Times New Roman" w:hAnsi="Calibri" w:cs="Calibri"/>
                <w:b/>
                <w:bCs/>
                <w:color w:val="0070C0"/>
                <w:sz w:val="20"/>
                <w:szCs w:val="20"/>
                <w:lang w:eastAsia="nl-BE"/>
              </w:rPr>
              <w:t>zorg:</w:t>
            </w:r>
            <w:r w:rsidRPr="003E6EF4">
              <w:rPr>
                <w:rFonts w:ascii="Calibri" w:eastAsia="Times New Roman" w:hAnsi="Calibri" w:cs="Calibri"/>
                <w:b/>
                <w:color w:val="0070C0"/>
                <w:sz w:val="20"/>
                <w:szCs w:val="20"/>
                <w:lang w:eastAsia="nl-BE"/>
              </w:rPr>
              <w:t xml:space="preserve"> </w:t>
            </w:r>
          </w:p>
          <w:p w14:paraId="58489598" w14:textId="67F18B0C" w:rsidR="00AD2630" w:rsidRPr="003E6EF4" w:rsidRDefault="0034055C" w:rsidP="00AD2630">
            <w:pPr>
              <w:rPr>
                <w:b/>
                <w:bCs/>
                <w:color w:val="E97132" w:themeColor="accent2"/>
                <w:sz w:val="20"/>
                <w:szCs w:val="20"/>
              </w:rPr>
            </w:pPr>
            <w:r>
              <w:rPr>
                <w:b/>
                <w:bCs/>
                <w:color w:val="E97132" w:themeColor="accent2"/>
              </w:rPr>
              <w:t>L</w:t>
            </w:r>
            <w:r w:rsidR="00AD2630" w:rsidRPr="0034055C">
              <w:rPr>
                <w:b/>
                <w:bCs/>
                <w:color w:val="E97132" w:themeColor="accent2"/>
                <w:sz w:val="20"/>
                <w:szCs w:val="20"/>
              </w:rPr>
              <w:t>PD</w:t>
            </w:r>
            <w:r w:rsidR="00AD2630" w:rsidRPr="003E6EF4">
              <w:rPr>
                <w:b/>
                <w:bCs/>
                <w:color w:val="E97132" w:themeColor="accent2"/>
                <w:sz w:val="20"/>
                <w:szCs w:val="20"/>
              </w:rPr>
              <w:t xml:space="preserve"> 24-25</w:t>
            </w:r>
          </w:p>
          <w:p w14:paraId="739FD400" w14:textId="77777777" w:rsidR="00AD2630" w:rsidRPr="003E6EF4" w:rsidRDefault="00AD2630" w:rsidP="00EC66C8">
            <w:pPr>
              <w:pStyle w:val="Lijstalinea"/>
              <w:numPr>
                <w:ilvl w:val="0"/>
                <w:numId w:val="17"/>
              </w:numPr>
              <w:rPr>
                <w:sz w:val="20"/>
                <w:szCs w:val="20"/>
              </w:rPr>
            </w:pPr>
            <w:r w:rsidRPr="003E6EF4">
              <w:rPr>
                <w:sz w:val="20"/>
                <w:szCs w:val="20"/>
              </w:rPr>
              <w:t>Sorteren van textiel zonder etiket</w:t>
            </w:r>
          </w:p>
          <w:p w14:paraId="5594FC2F" w14:textId="6CBA5200" w:rsidR="00AD2630" w:rsidRPr="003E6EF4" w:rsidRDefault="00AD2630" w:rsidP="00EC66C8">
            <w:pPr>
              <w:pStyle w:val="Lijstalinea"/>
              <w:numPr>
                <w:ilvl w:val="0"/>
                <w:numId w:val="17"/>
              </w:numPr>
              <w:spacing w:after="120"/>
              <w:ind w:left="357" w:hanging="357"/>
              <w:rPr>
                <w:sz w:val="20"/>
                <w:szCs w:val="20"/>
              </w:rPr>
            </w:pPr>
            <w:r w:rsidRPr="003E6EF4">
              <w:rPr>
                <w:sz w:val="20"/>
                <w:szCs w:val="20"/>
              </w:rPr>
              <w:t>Reinigen van sportkledij</w:t>
            </w:r>
            <w:r w:rsidRPr="003E6EF4">
              <w:rPr>
                <w:rFonts w:ascii="Arial" w:hAnsi="Arial" w:cs="Arial"/>
                <w:sz w:val="20"/>
                <w:szCs w:val="20"/>
              </w:rPr>
              <w:t> </w:t>
            </w:r>
            <w:r w:rsidRPr="003E6EF4">
              <w:rPr>
                <w:sz w:val="20"/>
                <w:szCs w:val="20"/>
              </w:rPr>
              <w:t>en schoeisel</w:t>
            </w:r>
            <w:r w:rsidRPr="003E6EF4">
              <w:rPr>
                <w:rFonts w:ascii="Arial" w:hAnsi="Arial" w:cs="Arial"/>
                <w:sz w:val="20"/>
                <w:szCs w:val="20"/>
              </w:rPr>
              <w:t> </w:t>
            </w:r>
            <w:r w:rsidRPr="003E6EF4">
              <w:rPr>
                <w:sz w:val="20"/>
                <w:szCs w:val="20"/>
              </w:rPr>
              <w:t>(synthetisch wasgoed- transpiratiegeurtjes,</w:t>
            </w:r>
            <w:r w:rsidRPr="003E6EF4">
              <w:rPr>
                <w:rFonts w:ascii="Arial" w:hAnsi="Arial" w:cs="Arial"/>
                <w:sz w:val="20"/>
                <w:szCs w:val="20"/>
              </w:rPr>
              <w:t> </w:t>
            </w:r>
            <w:r w:rsidRPr="003E6EF4">
              <w:rPr>
                <w:sz w:val="20"/>
                <w:szCs w:val="20"/>
              </w:rPr>
              <w:t>wandelschoenen, loopschoenen)</w:t>
            </w:r>
            <w:r w:rsidRPr="003E6EF4">
              <w:rPr>
                <w:rFonts w:ascii="Arial" w:hAnsi="Arial" w:cs="Arial"/>
                <w:sz w:val="20"/>
                <w:szCs w:val="20"/>
              </w:rPr>
              <w:t> </w:t>
            </w:r>
            <w:r w:rsidRPr="003E6EF4">
              <w:rPr>
                <w:sz w:val="20"/>
                <w:szCs w:val="20"/>
              </w:rPr>
              <w:t> </w:t>
            </w:r>
            <w:r w:rsidR="00F047A0" w:rsidRPr="003E6EF4">
              <w:rPr>
                <w:sz w:val="20"/>
                <w:szCs w:val="20"/>
              </w:rPr>
              <w:t>(turnkledij, zwemkledij, ..</w:t>
            </w:r>
            <w:r w:rsidR="00FD200D" w:rsidRPr="003E6EF4">
              <w:rPr>
                <w:sz w:val="20"/>
                <w:szCs w:val="20"/>
              </w:rPr>
              <w:t xml:space="preserve">eigen school) </w:t>
            </w:r>
          </w:p>
          <w:p w14:paraId="124ECD16" w14:textId="428C18F9" w:rsidR="00EF3CA0" w:rsidRPr="003E6EF4" w:rsidRDefault="0034055C" w:rsidP="00EF3CA0">
            <w:pPr>
              <w:rPr>
                <w:b/>
                <w:bCs/>
                <w:color w:val="E97132" w:themeColor="accent2"/>
                <w:sz w:val="20"/>
                <w:szCs w:val="20"/>
              </w:rPr>
            </w:pPr>
            <w:r w:rsidRPr="0034055C">
              <w:rPr>
                <w:b/>
                <w:bCs/>
                <w:color w:val="E97132" w:themeColor="accent2"/>
                <w:sz w:val="20"/>
                <w:szCs w:val="20"/>
              </w:rPr>
              <w:t>L</w:t>
            </w:r>
            <w:r w:rsidR="00EF3CA0" w:rsidRPr="0034055C">
              <w:rPr>
                <w:b/>
                <w:bCs/>
                <w:color w:val="E97132" w:themeColor="accent2"/>
                <w:sz w:val="20"/>
                <w:szCs w:val="20"/>
              </w:rPr>
              <w:t>PD</w:t>
            </w:r>
            <w:r w:rsidR="00EF3CA0" w:rsidRPr="003E6EF4">
              <w:rPr>
                <w:b/>
                <w:bCs/>
                <w:color w:val="E97132" w:themeColor="accent2"/>
                <w:sz w:val="20"/>
                <w:szCs w:val="20"/>
              </w:rPr>
              <w:t xml:space="preserve"> 24-27</w:t>
            </w:r>
          </w:p>
          <w:p w14:paraId="2C55C0C1" w14:textId="55D26B0A" w:rsidR="00EF3CA0" w:rsidRPr="003E6EF4" w:rsidRDefault="00EF3CA0" w:rsidP="00EC66C8">
            <w:pPr>
              <w:pStyle w:val="Lijstalinea"/>
              <w:numPr>
                <w:ilvl w:val="0"/>
                <w:numId w:val="42"/>
              </w:numPr>
              <w:rPr>
                <w:sz w:val="20"/>
                <w:szCs w:val="20"/>
              </w:rPr>
            </w:pPr>
            <w:r w:rsidRPr="003E6EF4">
              <w:rPr>
                <w:sz w:val="20"/>
                <w:szCs w:val="20"/>
              </w:rPr>
              <w:lastRenderedPageBreak/>
              <w:t>experiment ramen wassen</w:t>
            </w:r>
            <w:r w:rsidR="008001FC" w:rsidRPr="003E6EF4">
              <w:rPr>
                <w:sz w:val="20"/>
                <w:szCs w:val="20"/>
              </w:rPr>
              <w:t xml:space="preserve"> </w:t>
            </w:r>
          </w:p>
          <w:p w14:paraId="21481BFB" w14:textId="637C746F" w:rsidR="008001FC" w:rsidRPr="003E6EF4" w:rsidRDefault="008001FC" w:rsidP="00EC66C8">
            <w:pPr>
              <w:pStyle w:val="Lijstalinea"/>
              <w:numPr>
                <w:ilvl w:val="0"/>
                <w:numId w:val="42"/>
              </w:numPr>
              <w:rPr>
                <w:sz w:val="20"/>
                <w:szCs w:val="20"/>
              </w:rPr>
            </w:pPr>
            <w:r w:rsidRPr="003E6EF4">
              <w:rPr>
                <w:sz w:val="20"/>
                <w:szCs w:val="20"/>
              </w:rPr>
              <w:t xml:space="preserve">verkennen van producten en reinigingsmethoden </w:t>
            </w:r>
          </w:p>
          <w:p w14:paraId="266B8F60" w14:textId="6A945E48" w:rsidR="00005658" w:rsidRPr="003E6EF4" w:rsidRDefault="00005658" w:rsidP="00EC66C8">
            <w:pPr>
              <w:pStyle w:val="Lijstalinea"/>
              <w:numPr>
                <w:ilvl w:val="0"/>
                <w:numId w:val="42"/>
              </w:numPr>
              <w:spacing w:after="120"/>
              <w:rPr>
                <w:sz w:val="20"/>
                <w:szCs w:val="20"/>
              </w:rPr>
            </w:pPr>
            <w:r w:rsidRPr="003E6EF4">
              <w:rPr>
                <w:sz w:val="20"/>
                <w:szCs w:val="20"/>
              </w:rPr>
              <w:t>eventueel ook reinigen van smart</w:t>
            </w:r>
            <w:r w:rsidR="00092ED8" w:rsidRPr="003E6EF4">
              <w:rPr>
                <w:sz w:val="20"/>
                <w:szCs w:val="20"/>
              </w:rPr>
              <w:t>phone en laptop</w:t>
            </w:r>
          </w:p>
          <w:p w14:paraId="615DEFD4" w14:textId="525447A0" w:rsidR="00AD2630" w:rsidRPr="003E6EF4" w:rsidRDefault="003E6EF4" w:rsidP="00AF3E22">
            <w:pPr>
              <w:spacing w:after="120"/>
              <w:rPr>
                <w:sz w:val="20"/>
                <w:szCs w:val="20"/>
              </w:rPr>
            </w:pPr>
            <w:r w:rsidRPr="003E6EF4">
              <w:rPr>
                <w:b/>
                <w:bCs/>
                <w:color w:val="E97132" w:themeColor="accent2"/>
                <w:sz w:val="20"/>
                <w:szCs w:val="20"/>
              </w:rPr>
              <w:t>LPD 11</w:t>
            </w:r>
            <w:r w:rsidR="00AF3E22">
              <w:rPr>
                <w:b/>
                <w:bCs/>
                <w:color w:val="E97132" w:themeColor="accent2"/>
                <w:sz w:val="20"/>
                <w:szCs w:val="20"/>
              </w:rPr>
              <w:t xml:space="preserve"> </w:t>
            </w:r>
            <w:r w:rsidR="008001FC" w:rsidRPr="003E6EF4">
              <w:rPr>
                <w:sz w:val="20"/>
                <w:szCs w:val="20"/>
              </w:rPr>
              <w:t>Ergonomi</w:t>
            </w:r>
            <w:r w:rsidR="00AF3E22">
              <w:rPr>
                <w:sz w:val="20"/>
                <w:szCs w:val="20"/>
              </w:rPr>
              <w:t>sch handelen</w:t>
            </w:r>
            <w:r w:rsidR="008001FC" w:rsidRPr="003E6EF4">
              <w:rPr>
                <w:sz w:val="20"/>
                <w:szCs w:val="20"/>
              </w:rPr>
              <w:t xml:space="preserve"> </w:t>
            </w:r>
          </w:p>
        </w:tc>
        <w:tc>
          <w:tcPr>
            <w:tcW w:w="2659" w:type="dxa"/>
          </w:tcPr>
          <w:p w14:paraId="32D400EF" w14:textId="77777777" w:rsidR="00D73D28" w:rsidRPr="008E2FB6" w:rsidRDefault="59A85B1C" w:rsidP="00AF3E22">
            <w:pPr>
              <w:spacing w:before="120"/>
              <w:rPr>
                <w:color w:val="E97132" w:themeColor="accent2"/>
                <w:sz w:val="20"/>
                <w:szCs w:val="20"/>
              </w:rPr>
            </w:pPr>
            <w:r w:rsidRPr="008E2FB6">
              <w:rPr>
                <w:b/>
                <w:color w:val="E97132" w:themeColor="accent2"/>
                <w:sz w:val="20"/>
                <w:szCs w:val="20"/>
              </w:rPr>
              <w:lastRenderedPageBreak/>
              <w:t>LPD 31</w:t>
            </w:r>
            <w:r w:rsidRPr="008E2FB6">
              <w:rPr>
                <w:color w:val="E97132" w:themeColor="accent2"/>
                <w:sz w:val="20"/>
                <w:szCs w:val="20"/>
              </w:rPr>
              <w:t xml:space="preserve"> </w:t>
            </w:r>
          </w:p>
          <w:p w14:paraId="7EF077C6" w14:textId="1D1B13D1" w:rsidR="59A85B1C" w:rsidRPr="008E2FB6" w:rsidRDefault="59A85B1C">
            <w:pPr>
              <w:rPr>
                <w:sz w:val="20"/>
                <w:szCs w:val="20"/>
              </w:rPr>
            </w:pPr>
            <w:r w:rsidRPr="008E2FB6">
              <w:rPr>
                <w:sz w:val="20"/>
                <w:szCs w:val="20"/>
              </w:rPr>
              <w:t>mijlpalen in de ontwikkeling: baby fysieke, cognitieve en socio-emotionele</w:t>
            </w:r>
          </w:p>
          <w:p w14:paraId="11099C10" w14:textId="77777777" w:rsidR="00B54E8F" w:rsidRPr="00AF3E22" w:rsidRDefault="00B54E8F">
            <w:pPr>
              <w:rPr>
                <w:sz w:val="12"/>
                <w:szCs w:val="12"/>
              </w:rPr>
            </w:pPr>
          </w:p>
          <w:p w14:paraId="54C49DE7" w14:textId="77777777" w:rsidR="00F933BF" w:rsidRPr="008E2FB6" w:rsidRDefault="2546546C">
            <w:pPr>
              <w:rPr>
                <w:b/>
                <w:color w:val="E97132" w:themeColor="accent2"/>
                <w:sz w:val="20"/>
                <w:szCs w:val="20"/>
              </w:rPr>
            </w:pPr>
            <w:r w:rsidRPr="008E2FB6">
              <w:rPr>
                <w:b/>
                <w:color w:val="E97132" w:themeColor="accent2"/>
                <w:sz w:val="20"/>
                <w:szCs w:val="20"/>
              </w:rPr>
              <w:t>LPD 32</w:t>
            </w:r>
          </w:p>
          <w:p w14:paraId="55BB97C8" w14:textId="0B3DA0EE" w:rsidR="650BD88F" w:rsidRPr="008E2FB6" w:rsidRDefault="00E74AB0">
            <w:pPr>
              <w:rPr>
                <w:sz w:val="20"/>
                <w:szCs w:val="20"/>
              </w:rPr>
            </w:pPr>
            <w:r w:rsidRPr="008E2FB6">
              <w:rPr>
                <w:sz w:val="20"/>
                <w:szCs w:val="20"/>
              </w:rPr>
              <w:t>P</w:t>
            </w:r>
            <w:r w:rsidR="2546546C" w:rsidRPr="008E2FB6">
              <w:rPr>
                <w:sz w:val="20"/>
                <w:szCs w:val="20"/>
              </w:rPr>
              <w:t>edagogische vaardigheden en aanbod bij de baby</w:t>
            </w:r>
          </w:p>
          <w:p w14:paraId="02C804A1" w14:textId="3C82BCA7" w:rsidR="004D0615" w:rsidRPr="008E2FB6" w:rsidRDefault="00912C33" w:rsidP="00EC66C8">
            <w:pPr>
              <w:pStyle w:val="Lijstalinea"/>
              <w:numPr>
                <w:ilvl w:val="0"/>
                <w:numId w:val="58"/>
              </w:numPr>
              <w:rPr>
                <w:sz w:val="20"/>
                <w:szCs w:val="20"/>
              </w:rPr>
            </w:pPr>
            <w:r w:rsidRPr="008E2FB6">
              <w:rPr>
                <w:sz w:val="20"/>
                <w:szCs w:val="20"/>
              </w:rPr>
              <w:t>Hoe reageer je op een baby?</w:t>
            </w:r>
          </w:p>
          <w:p w14:paraId="5F444F0C" w14:textId="11F546D9" w:rsidR="00912C33" w:rsidRPr="008E2FB6" w:rsidRDefault="00912C33" w:rsidP="00EC66C8">
            <w:pPr>
              <w:pStyle w:val="Lijstalinea"/>
              <w:numPr>
                <w:ilvl w:val="0"/>
                <w:numId w:val="58"/>
              </w:numPr>
              <w:rPr>
                <w:sz w:val="20"/>
                <w:szCs w:val="20"/>
              </w:rPr>
            </w:pPr>
            <w:r w:rsidRPr="008E2FB6">
              <w:rPr>
                <w:sz w:val="20"/>
                <w:szCs w:val="20"/>
              </w:rPr>
              <w:t>Hoe geef je veiligheid?</w:t>
            </w:r>
          </w:p>
          <w:p w14:paraId="19293599" w14:textId="5498A7C8" w:rsidR="00912C33" w:rsidRPr="008E2FB6" w:rsidRDefault="00666048" w:rsidP="00EC66C8">
            <w:pPr>
              <w:pStyle w:val="Lijstalinea"/>
              <w:numPr>
                <w:ilvl w:val="0"/>
                <w:numId w:val="59"/>
              </w:numPr>
              <w:ind w:left="360"/>
              <w:rPr>
                <w:sz w:val="20"/>
                <w:szCs w:val="20"/>
              </w:rPr>
            </w:pPr>
            <w:r w:rsidRPr="008E2FB6">
              <w:rPr>
                <w:sz w:val="20"/>
                <w:szCs w:val="20"/>
              </w:rPr>
              <w:t>Wat betekent beschikbaar zijn?</w:t>
            </w:r>
          </w:p>
          <w:p w14:paraId="5F0E117B" w14:textId="51FD5DEE" w:rsidR="00D73D28" w:rsidRPr="008E2FB6" w:rsidRDefault="00D73D28" w:rsidP="00EC66C8">
            <w:pPr>
              <w:pStyle w:val="Lijstalinea"/>
              <w:numPr>
                <w:ilvl w:val="0"/>
                <w:numId w:val="59"/>
              </w:numPr>
              <w:ind w:left="360"/>
              <w:rPr>
                <w:sz w:val="20"/>
                <w:szCs w:val="20"/>
              </w:rPr>
            </w:pPr>
            <w:r w:rsidRPr="008E2FB6">
              <w:rPr>
                <w:sz w:val="20"/>
                <w:szCs w:val="20"/>
              </w:rPr>
              <w:t>Hoe stimuleer je tot beweging?</w:t>
            </w:r>
          </w:p>
          <w:p w14:paraId="1749A1F7" w14:textId="77777777" w:rsidR="00F933BF" w:rsidRPr="00AF3E22" w:rsidRDefault="00F933BF" w:rsidP="006D7B01">
            <w:pPr>
              <w:rPr>
                <w:sz w:val="16"/>
                <w:szCs w:val="16"/>
              </w:rPr>
            </w:pPr>
          </w:p>
          <w:p w14:paraId="00C38FAA" w14:textId="591F79A8" w:rsidR="006D7B01" w:rsidRPr="008E2FB6" w:rsidRDefault="00A146DE" w:rsidP="006D7B01">
            <w:pPr>
              <w:rPr>
                <w:sz w:val="20"/>
                <w:szCs w:val="20"/>
              </w:rPr>
            </w:pPr>
            <w:r w:rsidRPr="008E2FB6">
              <w:rPr>
                <w:sz w:val="20"/>
                <w:szCs w:val="20"/>
              </w:rPr>
              <w:t>We willen uiteindelijk gaan naar sensitief en responsief reageren op kinderen – begrippen nog niet aanbrengen, wel de houding en de vaardigheden die erachter zitten.</w:t>
            </w:r>
          </w:p>
          <w:p w14:paraId="001C8027" w14:textId="7C402FB6" w:rsidR="6E1433F0" w:rsidRPr="008E2FB6" w:rsidRDefault="6E1433F0" w:rsidP="6E1433F0">
            <w:pPr>
              <w:rPr>
                <w:b/>
                <w:bCs/>
                <w:sz w:val="20"/>
                <w:szCs w:val="20"/>
              </w:rPr>
            </w:pPr>
          </w:p>
          <w:p w14:paraId="39FD7493" w14:textId="77777777" w:rsidR="00384516" w:rsidRPr="008E2FB6" w:rsidRDefault="00384516">
            <w:pPr>
              <w:rPr>
                <w:sz w:val="20"/>
                <w:szCs w:val="20"/>
              </w:rPr>
            </w:pPr>
          </w:p>
        </w:tc>
      </w:tr>
    </w:tbl>
    <w:p w14:paraId="152541AE" w14:textId="0FCB67F3" w:rsidR="006F76E7" w:rsidRDefault="006F76E7"/>
    <w:p w14:paraId="095F94AC" w14:textId="77777777" w:rsidR="006F76E7" w:rsidRDefault="006F76E7">
      <w:r>
        <w:br w:type="page"/>
      </w:r>
    </w:p>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6F76E7" w:rsidRPr="00CD6BE6" w14:paraId="1C28F7AB" w14:textId="77777777" w:rsidTr="006F76E7">
        <w:tc>
          <w:tcPr>
            <w:tcW w:w="1980" w:type="dxa"/>
            <w:shd w:val="clear" w:color="auto" w:fill="D1D1D1" w:themeFill="background2" w:themeFillShade="E6"/>
          </w:tcPr>
          <w:p w14:paraId="32D73139" w14:textId="77777777" w:rsidR="006F76E7" w:rsidRDefault="006F76E7" w:rsidP="00654ED6">
            <w:r w:rsidRPr="00CD6BE6">
              <w:rPr>
                <w:b/>
                <w:bCs/>
                <w:color w:val="000000" w:themeColor="text1"/>
              </w:rPr>
              <w:lastRenderedPageBreak/>
              <w:t>Thema/vanuit een focus op  </w:t>
            </w:r>
          </w:p>
        </w:tc>
        <w:tc>
          <w:tcPr>
            <w:tcW w:w="2835" w:type="dxa"/>
            <w:shd w:val="clear" w:color="auto" w:fill="D1D1D1" w:themeFill="background2" w:themeFillShade="E6"/>
          </w:tcPr>
          <w:p w14:paraId="04882E07"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775A7F9B" w14:textId="77777777" w:rsidR="006F76E7" w:rsidRDefault="006F76E7"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28"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65DE5EEF" w14:textId="77777777" w:rsidR="006F76E7" w:rsidRDefault="006F76E7"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1EECD9F5" w14:textId="77777777" w:rsidR="006F76E7" w:rsidRDefault="006F76E7" w:rsidP="00654ED6"/>
        </w:tc>
        <w:tc>
          <w:tcPr>
            <w:tcW w:w="3306" w:type="dxa"/>
            <w:shd w:val="clear" w:color="auto" w:fill="D1D1D1" w:themeFill="background2" w:themeFillShade="E6"/>
          </w:tcPr>
          <w:p w14:paraId="7F724B64" w14:textId="77777777" w:rsidR="006F76E7" w:rsidRDefault="006F76E7"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5EC32ECB" w14:textId="77777777" w:rsidR="006F76E7" w:rsidRDefault="006F76E7" w:rsidP="00654ED6">
            <w:pPr>
              <w:rPr>
                <w:rStyle w:val="normaltextrun"/>
                <w:bCs/>
                <w:color w:val="000000" w:themeColor="text1"/>
              </w:rPr>
            </w:pPr>
            <w:r w:rsidRPr="170F5585">
              <w:rPr>
                <w:rStyle w:val="normaltextrun"/>
                <w:color w:val="000000" w:themeColor="text1"/>
              </w:rPr>
              <w:t xml:space="preserve">Zie document </w:t>
            </w:r>
            <w:hyperlink r:id="rId29" w:history="1">
              <w:r w:rsidRPr="004E626C">
                <w:rPr>
                  <w:rStyle w:val="Hyperlink"/>
                </w:rPr>
                <w:t>‘Onderzoeksvragen bij maaltijdzorg</w:t>
              </w:r>
            </w:hyperlink>
          </w:p>
          <w:p w14:paraId="00E6F825" w14:textId="77777777" w:rsidR="006F76E7" w:rsidRDefault="006F76E7" w:rsidP="00654ED6">
            <w:r>
              <w:rPr>
                <w:rStyle w:val="normaltextrun"/>
                <w:bCs/>
                <w:color w:val="000000" w:themeColor="text1"/>
              </w:rPr>
              <w:t>En document</w:t>
            </w:r>
            <w:hyperlink r:id="rId30" w:history="1">
              <w:r w:rsidRPr="00983E84">
                <w:rPr>
                  <w:rStyle w:val="Hyperlink"/>
                  <w:bCs/>
                </w:rPr>
                <w:t xml:space="preserve"> Linnen- en interieurzorg -Processtappen</w:t>
              </w:r>
            </w:hyperlink>
          </w:p>
        </w:tc>
        <w:tc>
          <w:tcPr>
            <w:tcW w:w="2659" w:type="dxa"/>
            <w:shd w:val="clear" w:color="auto" w:fill="D1D1D1" w:themeFill="background2" w:themeFillShade="E6"/>
          </w:tcPr>
          <w:p w14:paraId="37CA411D"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6530CCAD" w14:textId="77777777" w:rsidR="006F76E7" w:rsidRPr="00CD6BE6" w:rsidRDefault="006F76E7" w:rsidP="00654ED6">
            <w:pPr>
              <w:rPr>
                <w:rStyle w:val="normaltextrun"/>
                <w:rFonts w:cstheme="minorHAnsi"/>
                <w:b/>
                <w:bCs/>
                <w:color w:val="000000" w:themeColor="text1"/>
              </w:rPr>
            </w:pPr>
          </w:p>
        </w:tc>
      </w:tr>
      <w:tr w:rsidR="0025206B" w14:paraId="1B2353A5" w14:textId="23019F85" w:rsidTr="4BAC902C">
        <w:trPr>
          <w:trHeight w:val="3818"/>
        </w:trPr>
        <w:tc>
          <w:tcPr>
            <w:tcW w:w="1980" w:type="dxa"/>
          </w:tcPr>
          <w:p w14:paraId="14CC9BF3" w14:textId="1481FC74" w:rsidR="00AD10B2" w:rsidRPr="009011CF" w:rsidRDefault="00AD10B2" w:rsidP="00C566B5">
            <w:pPr>
              <w:spacing w:before="120"/>
              <w:rPr>
                <w:b/>
                <w:sz w:val="20"/>
                <w:szCs w:val="20"/>
              </w:rPr>
            </w:pPr>
            <w:r w:rsidRPr="009011CF">
              <w:rPr>
                <w:b/>
                <w:sz w:val="20"/>
                <w:szCs w:val="20"/>
              </w:rPr>
              <w:t xml:space="preserve">Van </w:t>
            </w:r>
            <w:r w:rsidR="0010651B" w:rsidRPr="009011CF">
              <w:rPr>
                <w:b/>
                <w:sz w:val="20"/>
                <w:szCs w:val="20"/>
              </w:rPr>
              <w:t>b</w:t>
            </w:r>
            <w:r w:rsidRPr="009011CF">
              <w:rPr>
                <w:b/>
                <w:sz w:val="20"/>
                <w:szCs w:val="20"/>
              </w:rPr>
              <w:t>ord tot beleving</w:t>
            </w:r>
          </w:p>
          <w:p w14:paraId="7DE27180" w14:textId="70576D6A" w:rsidR="00A01112" w:rsidRPr="009011CF" w:rsidRDefault="00A01112" w:rsidP="002119E4">
            <w:pPr>
              <w:rPr>
                <w:sz w:val="20"/>
                <w:szCs w:val="20"/>
              </w:rPr>
            </w:pPr>
          </w:p>
          <w:p w14:paraId="02E5168B" w14:textId="77777777" w:rsidR="00C45B27" w:rsidRPr="009011CF" w:rsidRDefault="00C45B27" w:rsidP="00501E22">
            <w:pPr>
              <w:rPr>
                <w:sz w:val="20"/>
                <w:szCs w:val="20"/>
              </w:rPr>
            </w:pPr>
            <w:r w:rsidRPr="009011CF">
              <w:rPr>
                <w:sz w:val="20"/>
                <w:szCs w:val="20"/>
              </w:rPr>
              <w:t>Smaakbeleving</w:t>
            </w:r>
          </w:p>
          <w:p w14:paraId="5070012B" w14:textId="606D515D" w:rsidR="002102A2" w:rsidRPr="009011CF" w:rsidRDefault="00EF15C9" w:rsidP="00501E22">
            <w:pPr>
              <w:rPr>
                <w:sz w:val="20"/>
                <w:szCs w:val="20"/>
              </w:rPr>
            </w:pPr>
            <w:r w:rsidRPr="009011CF">
              <w:rPr>
                <w:sz w:val="20"/>
                <w:szCs w:val="20"/>
              </w:rPr>
              <w:t>Spijsverteringstelsel</w:t>
            </w:r>
          </w:p>
          <w:p w14:paraId="7062CE02" w14:textId="77777777" w:rsidR="00362963" w:rsidRPr="009011CF" w:rsidRDefault="00362963" w:rsidP="00501E22">
            <w:pPr>
              <w:rPr>
                <w:sz w:val="20"/>
                <w:szCs w:val="20"/>
              </w:rPr>
            </w:pPr>
          </w:p>
          <w:p w14:paraId="58851B3D" w14:textId="77777777" w:rsidR="00362963" w:rsidRPr="009011CF" w:rsidRDefault="00362963" w:rsidP="00362963">
            <w:pPr>
              <w:rPr>
                <w:sz w:val="20"/>
                <w:szCs w:val="20"/>
              </w:rPr>
            </w:pPr>
            <w:r w:rsidRPr="009011CF">
              <w:rPr>
                <w:sz w:val="20"/>
                <w:szCs w:val="20"/>
              </w:rPr>
              <w:t xml:space="preserve">Afval sorteren </w:t>
            </w:r>
          </w:p>
          <w:p w14:paraId="7B7FF985" w14:textId="7CE3F573" w:rsidR="00D97872" w:rsidRPr="009011CF" w:rsidRDefault="00362963" w:rsidP="00D17D08">
            <w:pPr>
              <w:rPr>
                <w:color w:val="FF0000"/>
                <w:sz w:val="20"/>
                <w:szCs w:val="20"/>
              </w:rPr>
            </w:pPr>
            <w:r w:rsidRPr="009011CF">
              <w:rPr>
                <w:sz w:val="20"/>
                <w:szCs w:val="20"/>
              </w:rPr>
              <w:t xml:space="preserve">Afvalarm boodschappen doen </w:t>
            </w:r>
          </w:p>
        </w:tc>
        <w:tc>
          <w:tcPr>
            <w:tcW w:w="2835" w:type="dxa"/>
          </w:tcPr>
          <w:p w14:paraId="5EFB5CFE" w14:textId="7F6D2A79" w:rsidR="007E11BA" w:rsidRPr="00EF15C9" w:rsidRDefault="007E11BA" w:rsidP="00EF15C9">
            <w:pPr>
              <w:spacing w:before="120" w:after="120"/>
              <w:rPr>
                <w:sz w:val="20"/>
                <w:szCs w:val="20"/>
              </w:rPr>
            </w:pPr>
            <w:r w:rsidRPr="00EF15C9">
              <w:rPr>
                <w:b/>
                <w:color w:val="E97132" w:themeColor="accent2"/>
                <w:sz w:val="20"/>
                <w:szCs w:val="20"/>
              </w:rPr>
              <w:t>LPD 2</w:t>
            </w:r>
            <w:r w:rsidR="00EF15C9" w:rsidRPr="00EF15C9">
              <w:rPr>
                <w:b/>
                <w:bCs/>
                <w:color w:val="E97132" w:themeColor="accent2"/>
                <w:sz w:val="20"/>
                <w:szCs w:val="20"/>
              </w:rPr>
              <w:t>+</w:t>
            </w:r>
            <w:r w:rsidRPr="00EF15C9">
              <w:rPr>
                <w:sz w:val="20"/>
                <w:szCs w:val="20"/>
              </w:rPr>
              <w:t xml:space="preserve"> De leerlingen handelen </w:t>
            </w:r>
            <w:r w:rsidRPr="007B081F">
              <w:rPr>
                <w:sz w:val="20"/>
                <w:szCs w:val="20"/>
              </w:rPr>
              <w:t>belevingsgericht  </w:t>
            </w:r>
          </w:p>
          <w:p w14:paraId="2CB51D74" w14:textId="2C6C24FA" w:rsidR="00EF15C9" w:rsidRPr="007B081F" w:rsidRDefault="00EF15C9" w:rsidP="00EF15C9">
            <w:pPr>
              <w:spacing w:after="120"/>
            </w:pPr>
            <w:r w:rsidRPr="00EF15C9">
              <w:rPr>
                <w:b/>
                <w:bCs/>
                <w:color w:val="E97132" w:themeColor="accent2"/>
                <w:sz w:val="20"/>
                <w:szCs w:val="20"/>
              </w:rPr>
              <w:t>LPD 4</w:t>
            </w:r>
            <w:r w:rsidRPr="00EF15C9">
              <w:rPr>
                <w:color w:val="4EA72E" w:themeColor="accent6"/>
                <w:sz w:val="20"/>
                <w:szCs w:val="20"/>
              </w:rPr>
              <w:t xml:space="preserve"> </w:t>
            </w:r>
            <w:r w:rsidRPr="007B081F">
              <w:rPr>
                <w:sz w:val="20"/>
                <w:szCs w:val="20"/>
              </w:rPr>
              <w:t>De leerlingen reflecteren</w:t>
            </w:r>
            <w:r w:rsidR="00ED03C9">
              <w:rPr>
                <w:sz w:val="20"/>
                <w:szCs w:val="20"/>
              </w:rPr>
              <w:t xml:space="preserve"> </w:t>
            </w:r>
            <w:r w:rsidRPr="007B081F">
              <w:rPr>
                <w:sz w:val="20"/>
                <w:szCs w:val="20"/>
              </w:rPr>
              <w:t>over het eigen handelen</w:t>
            </w:r>
            <w:r w:rsidR="00ED03C9">
              <w:rPr>
                <w:sz w:val="20"/>
                <w:szCs w:val="20"/>
              </w:rPr>
              <w:t xml:space="preserve"> en het effect ervan op anderen</w:t>
            </w:r>
            <w:r w:rsidRPr="007B081F">
              <w:rPr>
                <w:sz w:val="20"/>
                <w:szCs w:val="20"/>
              </w:rPr>
              <w:t>.</w:t>
            </w:r>
            <w:r w:rsidRPr="007B081F">
              <w:t> </w:t>
            </w:r>
          </w:p>
          <w:p w14:paraId="77946B29" w14:textId="056848AD" w:rsidR="00662FAF" w:rsidRDefault="00F80562" w:rsidP="00D17D08">
            <w:r w:rsidRPr="00B40CB5">
              <w:rPr>
                <w:b/>
                <w:bCs/>
                <w:color w:val="E97132" w:themeColor="accent2"/>
                <w:sz w:val="20"/>
                <w:szCs w:val="20"/>
              </w:rPr>
              <w:t>LPD 10:</w:t>
            </w:r>
            <w:r w:rsidRPr="00B40CB5">
              <w:rPr>
                <w:color w:val="E97132" w:themeColor="accent2"/>
                <w:sz w:val="20"/>
                <w:szCs w:val="20"/>
              </w:rPr>
              <w:t xml:space="preserve"> </w:t>
            </w:r>
            <w:proofErr w:type="spellStart"/>
            <w:r w:rsidRPr="00B40CB5">
              <w:rPr>
                <w:sz w:val="20"/>
                <w:szCs w:val="20"/>
              </w:rPr>
              <w:t>Lln</w:t>
            </w:r>
            <w:proofErr w:type="spellEnd"/>
            <w:r w:rsidRPr="00B40CB5">
              <w:rPr>
                <w:sz w:val="20"/>
                <w:szCs w:val="20"/>
              </w:rPr>
              <w:t xml:space="preserve"> handelen economisch en duurzaam met inbegrip van het sorteren en verwijderen van afval </w:t>
            </w:r>
          </w:p>
        </w:tc>
        <w:tc>
          <w:tcPr>
            <w:tcW w:w="3214" w:type="dxa"/>
          </w:tcPr>
          <w:p w14:paraId="419D8083" w14:textId="41176623" w:rsidR="00354948" w:rsidRPr="00BB7A73" w:rsidRDefault="00354948" w:rsidP="00475AEF">
            <w:pPr>
              <w:spacing w:before="120"/>
              <w:rPr>
                <w:sz w:val="20"/>
                <w:szCs w:val="20"/>
              </w:rPr>
            </w:pPr>
            <w:r w:rsidRPr="00BB7A73">
              <w:rPr>
                <w:b/>
                <w:color w:val="E97132" w:themeColor="accent2"/>
                <w:sz w:val="20"/>
                <w:szCs w:val="20"/>
              </w:rPr>
              <w:t>LPD 14</w:t>
            </w:r>
            <w:r w:rsidRPr="00BB7A73">
              <w:rPr>
                <w:sz w:val="20"/>
                <w:szCs w:val="20"/>
              </w:rPr>
              <w:t xml:space="preserve"> </w:t>
            </w:r>
            <w:proofErr w:type="spellStart"/>
            <w:r w:rsidRPr="00BB7A73">
              <w:rPr>
                <w:sz w:val="20"/>
                <w:szCs w:val="20"/>
              </w:rPr>
              <w:t>LLn</w:t>
            </w:r>
            <w:proofErr w:type="spellEnd"/>
            <w:r w:rsidRPr="00BB7A73">
              <w:rPr>
                <w:sz w:val="20"/>
                <w:szCs w:val="20"/>
              </w:rPr>
              <w:t xml:space="preserve"> illustreren kenmerken van gezonde voeding en stofwisseling met </w:t>
            </w:r>
            <w:r w:rsidR="00567FC4" w:rsidRPr="00BB7A73">
              <w:rPr>
                <w:sz w:val="20"/>
                <w:szCs w:val="20"/>
              </w:rPr>
              <w:t>inbegrip van</w:t>
            </w:r>
          </w:p>
          <w:p w14:paraId="25745B4A" w14:textId="77777777" w:rsidR="00CC0863" w:rsidRDefault="00CC0863" w:rsidP="00EC66C8">
            <w:pPr>
              <w:pStyle w:val="Lijstalinea"/>
              <w:numPr>
                <w:ilvl w:val="0"/>
                <w:numId w:val="60"/>
              </w:numPr>
              <w:rPr>
                <w:sz w:val="20"/>
                <w:szCs w:val="20"/>
              </w:rPr>
            </w:pPr>
            <w:r>
              <w:rPr>
                <w:sz w:val="20"/>
                <w:szCs w:val="20"/>
              </w:rPr>
              <w:t>Situering voeding en stofwisseling</w:t>
            </w:r>
          </w:p>
          <w:p w14:paraId="053473CD" w14:textId="020B7291" w:rsidR="007A47DD" w:rsidRDefault="00CC0863" w:rsidP="00EC66C8">
            <w:pPr>
              <w:pStyle w:val="Lijstalinea"/>
              <w:numPr>
                <w:ilvl w:val="0"/>
                <w:numId w:val="60"/>
              </w:numPr>
              <w:rPr>
                <w:sz w:val="20"/>
                <w:szCs w:val="20"/>
              </w:rPr>
            </w:pPr>
            <w:r>
              <w:rPr>
                <w:sz w:val="20"/>
                <w:szCs w:val="20"/>
              </w:rPr>
              <w:t>Belang van een goede spijsverter</w:t>
            </w:r>
            <w:r w:rsidR="007A47DD">
              <w:rPr>
                <w:sz w:val="20"/>
                <w:szCs w:val="20"/>
              </w:rPr>
              <w:t>ing</w:t>
            </w:r>
            <w:r w:rsidR="000D4EB9">
              <w:rPr>
                <w:sz w:val="20"/>
                <w:szCs w:val="20"/>
              </w:rPr>
              <w:t xml:space="preserve"> en effect op menselijk functioneren</w:t>
            </w:r>
          </w:p>
          <w:p w14:paraId="15177939" w14:textId="7E5E5D76" w:rsidR="00BB7A73" w:rsidRPr="007734C2" w:rsidRDefault="00BB7A73" w:rsidP="00EC66C8">
            <w:pPr>
              <w:pStyle w:val="Lijstalinea"/>
              <w:numPr>
                <w:ilvl w:val="0"/>
                <w:numId w:val="60"/>
              </w:numPr>
              <w:rPr>
                <w:sz w:val="20"/>
                <w:szCs w:val="20"/>
              </w:rPr>
            </w:pPr>
            <w:r w:rsidRPr="007734C2">
              <w:rPr>
                <w:sz w:val="20"/>
                <w:szCs w:val="20"/>
              </w:rPr>
              <w:t>Delen van spijsverteringsstelsel en werking</w:t>
            </w:r>
          </w:p>
          <w:p w14:paraId="159D2DE4" w14:textId="77777777" w:rsidR="00354948" w:rsidRPr="007734C2" w:rsidRDefault="00354948" w:rsidP="00EC66C8">
            <w:pPr>
              <w:pStyle w:val="Lijstalinea"/>
              <w:numPr>
                <w:ilvl w:val="0"/>
                <w:numId w:val="60"/>
              </w:numPr>
              <w:rPr>
                <w:sz w:val="20"/>
                <w:szCs w:val="20"/>
              </w:rPr>
            </w:pPr>
            <w:r w:rsidRPr="007734C2">
              <w:rPr>
                <w:sz w:val="20"/>
                <w:szCs w:val="20"/>
              </w:rPr>
              <w:t>De functie van voedingstoffen </w:t>
            </w:r>
          </w:p>
          <w:p w14:paraId="09F8CBDE" w14:textId="77777777" w:rsidR="00354948" w:rsidRPr="007734C2" w:rsidRDefault="00354948" w:rsidP="00EC66C8">
            <w:pPr>
              <w:numPr>
                <w:ilvl w:val="0"/>
                <w:numId w:val="60"/>
              </w:numPr>
              <w:rPr>
                <w:sz w:val="20"/>
                <w:szCs w:val="20"/>
              </w:rPr>
            </w:pPr>
            <w:r w:rsidRPr="007734C2">
              <w:rPr>
                <w:sz w:val="20"/>
                <w:szCs w:val="20"/>
              </w:rPr>
              <w:t>Preventieve maatregelen. </w:t>
            </w:r>
          </w:p>
          <w:p w14:paraId="3D71835C" w14:textId="501729C9" w:rsidR="00C66890" w:rsidRPr="007734C2" w:rsidRDefault="00DE6F07" w:rsidP="00EC66C8">
            <w:pPr>
              <w:numPr>
                <w:ilvl w:val="0"/>
                <w:numId w:val="60"/>
              </w:numPr>
              <w:rPr>
                <w:sz w:val="20"/>
                <w:szCs w:val="20"/>
              </w:rPr>
            </w:pPr>
            <w:r>
              <w:rPr>
                <w:sz w:val="20"/>
                <w:szCs w:val="20"/>
              </w:rPr>
              <w:t>EHBO: verslikken</w:t>
            </w:r>
            <w:r w:rsidR="00226510">
              <w:rPr>
                <w:sz w:val="20"/>
                <w:szCs w:val="20"/>
              </w:rPr>
              <w:t xml:space="preserve"> (LPD 19)</w:t>
            </w:r>
          </w:p>
          <w:p w14:paraId="7422B4EB" w14:textId="77777777" w:rsidR="004B293E" w:rsidRPr="00226510" w:rsidRDefault="004B293E" w:rsidP="004B293E">
            <w:pPr>
              <w:rPr>
                <w:b/>
                <w:color w:val="E97132" w:themeColor="accent2"/>
                <w:sz w:val="12"/>
                <w:szCs w:val="12"/>
              </w:rPr>
            </w:pPr>
          </w:p>
          <w:p w14:paraId="672AAB99" w14:textId="36567E85" w:rsidR="00DE6F07" w:rsidRPr="007734C2" w:rsidRDefault="00D723F5" w:rsidP="00202D75">
            <w:pPr>
              <w:spacing w:before="120"/>
              <w:rPr>
                <w:sz w:val="20"/>
                <w:szCs w:val="20"/>
              </w:rPr>
            </w:pPr>
            <w:r w:rsidRPr="00A93546">
              <w:rPr>
                <w:b/>
                <w:color w:val="E97132" w:themeColor="accent2"/>
                <w:sz w:val="20"/>
                <w:szCs w:val="20"/>
              </w:rPr>
              <w:t xml:space="preserve">LPD 19 </w:t>
            </w:r>
            <w:r>
              <w:rPr>
                <w:sz w:val="20"/>
                <w:szCs w:val="20"/>
              </w:rPr>
              <w:t xml:space="preserve">Ondersteunende en logistieke vaardigheden </w:t>
            </w:r>
            <w:r w:rsidR="00D12FB4">
              <w:rPr>
                <w:sz w:val="20"/>
                <w:szCs w:val="20"/>
              </w:rPr>
              <w:t xml:space="preserve">uitvoeren </w:t>
            </w:r>
            <w:proofErr w:type="spellStart"/>
            <w:r w:rsidR="00D12FB4">
              <w:rPr>
                <w:sz w:val="20"/>
                <w:szCs w:val="20"/>
              </w:rPr>
              <w:t>mbt</w:t>
            </w:r>
            <w:proofErr w:type="spellEnd"/>
            <w:r w:rsidR="00D12FB4">
              <w:rPr>
                <w:sz w:val="20"/>
                <w:szCs w:val="20"/>
              </w:rPr>
              <w:t xml:space="preserve"> ADL</w:t>
            </w:r>
            <w:r w:rsidR="00857166">
              <w:rPr>
                <w:sz w:val="20"/>
                <w:szCs w:val="20"/>
              </w:rPr>
              <w:t xml:space="preserve"> </w:t>
            </w:r>
            <w:r w:rsidR="00D12FB4">
              <w:rPr>
                <w:sz w:val="20"/>
                <w:szCs w:val="20"/>
              </w:rPr>
              <w:t>activiteiten</w:t>
            </w:r>
          </w:p>
          <w:p w14:paraId="13DFE9E0" w14:textId="6EB06579" w:rsidR="00501E22" w:rsidRDefault="00D12FB4" w:rsidP="00D17D08">
            <w:pPr>
              <w:ind w:left="360"/>
            </w:pPr>
            <w:r>
              <w:rPr>
                <w:sz w:val="20"/>
                <w:szCs w:val="20"/>
              </w:rPr>
              <w:t>*Uitvoeren van EHBO in noodsituaties</w:t>
            </w:r>
          </w:p>
        </w:tc>
        <w:tc>
          <w:tcPr>
            <w:tcW w:w="3306" w:type="dxa"/>
          </w:tcPr>
          <w:p w14:paraId="1B9891BB" w14:textId="77777777" w:rsidR="004148FF" w:rsidRPr="00AF4172" w:rsidRDefault="004148FF" w:rsidP="004148FF">
            <w:pPr>
              <w:spacing w:before="120"/>
              <w:textAlignment w:val="baseline"/>
              <w:rPr>
                <w:rFonts w:ascii="Calibri" w:eastAsia="Times New Roman" w:hAnsi="Calibri" w:cs="Calibri"/>
                <w:b/>
                <w:bCs/>
                <w:color w:val="0070C0"/>
                <w:sz w:val="20"/>
                <w:szCs w:val="20"/>
                <w:lang w:eastAsia="nl-BE"/>
              </w:rPr>
            </w:pPr>
            <w:r w:rsidRPr="00AF4172">
              <w:rPr>
                <w:rFonts w:ascii="Calibri" w:eastAsia="Times New Roman" w:hAnsi="Calibri" w:cs="Calibri"/>
                <w:b/>
                <w:bCs/>
                <w:color w:val="0070C0"/>
                <w:sz w:val="20"/>
                <w:szCs w:val="20"/>
                <w:lang w:eastAsia="nl-BE"/>
              </w:rPr>
              <w:t>Maaltijdzorg:</w:t>
            </w:r>
            <w:r w:rsidRPr="00AF4172">
              <w:rPr>
                <w:rFonts w:ascii="Calibri" w:eastAsia="Times New Roman" w:hAnsi="Calibri" w:cs="Calibri"/>
                <w:b/>
                <w:color w:val="0070C0"/>
                <w:sz w:val="20"/>
                <w:szCs w:val="20"/>
                <w:lang w:eastAsia="nl-BE"/>
              </w:rPr>
              <w:t xml:space="preserve"> </w:t>
            </w:r>
          </w:p>
          <w:p w14:paraId="471B709A" w14:textId="77777777" w:rsidR="004148FF" w:rsidRPr="00AF4172" w:rsidRDefault="004148FF" w:rsidP="004148FF">
            <w:pPr>
              <w:rPr>
                <w:b/>
                <w:bCs/>
                <w:color w:val="E97132" w:themeColor="accent2"/>
                <w:sz w:val="20"/>
                <w:szCs w:val="20"/>
              </w:rPr>
            </w:pPr>
            <w:proofErr w:type="spellStart"/>
            <w:r w:rsidRPr="00AF4172">
              <w:rPr>
                <w:b/>
                <w:bCs/>
                <w:color w:val="E97132" w:themeColor="accent2"/>
                <w:sz w:val="20"/>
                <w:szCs w:val="20"/>
              </w:rPr>
              <w:t>Lpd</w:t>
            </w:r>
            <w:proofErr w:type="spellEnd"/>
            <w:r w:rsidRPr="00AF4172">
              <w:rPr>
                <w:b/>
                <w:bCs/>
                <w:color w:val="E97132" w:themeColor="accent2"/>
                <w:sz w:val="20"/>
                <w:szCs w:val="20"/>
              </w:rPr>
              <w:t xml:space="preserve"> 21- 22: </w:t>
            </w:r>
          </w:p>
          <w:p w14:paraId="732533BD" w14:textId="77777777" w:rsidR="004148FF" w:rsidRDefault="004148FF" w:rsidP="00CE37DB">
            <w:pPr>
              <w:pStyle w:val="Lijstalinea"/>
              <w:numPr>
                <w:ilvl w:val="0"/>
                <w:numId w:val="17"/>
              </w:numPr>
              <w:rPr>
                <w:sz w:val="20"/>
                <w:szCs w:val="20"/>
              </w:rPr>
            </w:pPr>
            <w:r w:rsidRPr="00AF4172">
              <w:rPr>
                <w:sz w:val="20"/>
                <w:szCs w:val="20"/>
              </w:rPr>
              <w:t>Misvattingen/ Stellingen</w:t>
            </w:r>
            <w:r>
              <w:rPr>
                <w:sz w:val="20"/>
                <w:szCs w:val="20"/>
              </w:rPr>
              <w:t xml:space="preserve"> bij peuters</w:t>
            </w:r>
            <w:r w:rsidRPr="00AF4172">
              <w:rPr>
                <w:sz w:val="20"/>
                <w:szCs w:val="20"/>
              </w:rPr>
              <w:t xml:space="preserve">: gluten, suiker, neen melk, </w:t>
            </w:r>
            <w:proofErr w:type="spellStart"/>
            <w:r w:rsidRPr="00AF4172">
              <w:rPr>
                <w:sz w:val="20"/>
                <w:szCs w:val="20"/>
              </w:rPr>
              <w:t>vegan</w:t>
            </w:r>
            <w:proofErr w:type="spellEnd"/>
            <w:r w:rsidRPr="00AF4172">
              <w:rPr>
                <w:sz w:val="20"/>
                <w:szCs w:val="20"/>
              </w:rPr>
              <w:t xml:space="preserve">, vetarm, … </w:t>
            </w:r>
          </w:p>
          <w:p w14:paraId="0E908308" w14:textId="77777777" w:rsidR="00CE37DB" w:rsidRPr="00AF4172" w:rsidRDefault="00CE37DB" w:rsidP="00CE37DB">
            <w:pPr>
              <w:pStyle w:val="Lijstalinea"/>
              <w:numPr>
                <w:ilvl w:val="0"/>
                <w:numId w:val="17"/>
              </w:numPr>
              <w:rPr>
                <w:sz w:val="20"/>
                <w:szCs w:val="20"/>
              </w:rPr>
            </w:pPr>
            <w:r w:rsidRPr="00AF4172">
              <w:rPr>
                <w:sz w:val="20"/>
                <w:szCs w:val="20"/>
              </w:rPr>
              <w:t xml:space="preserve">Afvalarm boodschappen doen </w:t>
            </w:r>
          </w:p>
          <w:p w14:paraId="2498FAA9" w14:textId="77777777" w:rsidR="00CE37DB" w:rsidRPr="00AF4172" w:rsidRDefault="00CE37DB" w:rsidP="00CE37DB">
            <w:pPr>
              <w:pStyle w:val="Lijstalinea"/>
              <w:ind w:left="360"/>
              <w:rPr>
                <w:sz w:val="20"/>
                <w:szCs w:val="20"/>
              </w:rPr>
            </w:pPr>
          </w:p>
          <w:p w14:paraId="30502A90" w14:textId="355E8617" w:rsidR="004148FF" w:rsidRDefault="004148FF" w:rsidP="004148FF">
            <w:pPr>
              <w:spacing w:before="120"/>
              <w:textAlignment w:val="baseline"/>
              <w:rPr>
                <w:rFonts w:ascii="Calibri" w:eastAsia="Times New Roman" w:hAnsi="Calibri" w:cs="Calibri"/>
                <w:b/>
                <w:bCs/>
                <w:color w:val="0070C0"/>
                <w:sz w:val="20"/>
                <w:szCs w:val="20"/>
                <w:lang w:eastAsia="nl-BE"/>
              </w:rPr>
            </w:pPr>
            <w:r w:rsidRPr="00AF4172">
              <w:rPr>
                <w:b/>
                <w:bCs/>
                <w:color w:val="E97132" w:themeColor="accent2"/>
                <w:sz w:val="20"/>
                <w:szCs w:val="20"/>
              </w:rPr>
              <w:t>LPD 10:</w:t>
            </w:r>
            <w:r w:rsidRPr="00AF4172">
              <w:rPr>
                <w:color w:val="E97132" w:themeColor="accent2"/>
                <w:sz w:val="20"/>
                <w:szCs w:val="20"/>
              </w:rPr>
              <w:t xml:space="preserve"> </w:t>
            </w:r>
            <w:r w:rsidRPr="00AF4172">
              <w:rPr>
                <w:sz w:val="20"/>
                <w:szCs w:val="20"/>
              </w:rPr>
              <w:t>afval sorteren</w:t>
            </w:r>
          </w:p>
          <w:p w14:paraId="5532A251" w14:textId="77777777" w:rsidR="009C7008" w:rsidRPr="0024655B" w:rsidRDefault="009C7008" w:rsidP="009C7008">
            <w:pPr>
              <w:spacing w:before="120"/>
              <w:textAlignment w:val="baseline"/>
              <w:rPr>
                <w:rFonts w:ascii="Calibri" w:eastAsia="Times New Roman" w:hAnsi="Calibri" w:cs="Calibri"/>
                <w:b/>
                <w:color w:val="0070C0"/>
                <w:sz w:val="20"/>
                <w:szCs w:val="20"/>
                <w:lang w:eastAsia="nl-BE"/>
              </w:rPr>
            </w:pPr>
            <w:r w:rsidRPr="0024655B">
              <w:rPr>
                <w:rFonts w:ascii="Calibri" w:eastAsia="Times New Roman" w:hAnsi="Calibri" w:cs="Calibri"/>
                <w:b/>
                <w:bCs/>
                <w:color w:val="0070C0"/>
                <w:sz w:val="20"/>
                <w:szCs w:val="20"/>
                <w:lang w:eastAsia="nl-BE"/>
              </w:rPr>
              <w:t>L</w:t>
            </w:r>
            <w:r w:rsidRPr="0024655B">
              <w:rPr>
                <w:rFonts w:eastAsia="Times New Roman"/>
                <w:b/>
                <w:bCs/>
                <w:color w:val="0070C0"/>
                <w:sz w:val="20"/>
                <w:szCs w:val="20"/>
                <w:lang w:eastAsia="nl-BE"/>
              </w:rPr>
              <w:t>innen en interieur</w:t>
            </w:r>
            <w:r w:rsidRPr="0024655B">
              <w:rPr>
                <w:rFonts w:ascii="Calibri" w:eastAsia="Times New Roman" w:hAnsi="Calibri" w:cs="Calibri"/>
                <w:b/>
                <w:bCs/>
                <w:color w:val="0070C0"/>
                <w:sz w:val="20"/>
                <w:szCs w:val="20"/>
                <w:lang w:eastAsia="nl-BE"/>
              </w:rPr>
              <w:t>zorg:</w:t>
            </w:r>
            <w:r w:rsidRPr="0024655B">
              <w:rPr>
                <w:rFonts w:ascii="Calibri" w:eastAsia="Times New Roman" w:hAnsi="Calibri" w:cs="Calibri"/>
                <w:b/>
                <w:color w:val="0070C0"/>
                <w:sz w:val="20"/>
                <w:szCs w:val="20"/>
                <w:lang w:eastAsia="nl-BE"/>
              </w:rPr>
              <w:t xml:space="preserve"> </w:t>
            </w:r>
          </w:p>
          <w:p w14:paraId="7FE989BD" w14:textId="77777777" w:rsidR="004C198A" w:rsidRPr="0024655B" w:rsidRDefault="004C198A" w:rsidP="004C198A">
            <w:pPr>
              <w:rPr>
                <w:b/>
                <w:color w:val="E97132" w:themeColor="accent2"/>
                <w:sz w:val="20"/>
                <w:szCs w:val="20"/>
              </w:rPr>
            </w:pPr>
            <w:proofErr w:type="spellStart"/>
            <w:r w:rsidRPr="0024655B">
              <w:rPr>
                <w:b/>
                <w:color w:val="E97132" w:themeColor="accent2"/>
                <w:sz w:val="20"/>
                <w:szCs w:val="20"/>
              </w:rPr>
              <w:t>lPD</w:t>
            </w:r>
            <w:proofErr w:type="spellEnd"/>
            <w:r w:rsidRPr="0024655B">
              <w:rPr>
                <w:b/>
                <w:color w:val="E97132" w:themeColor="accent2"/>
                <w:sz w:val="20"/>
                <w:szCs w:val="20"/>
              </w:rPr>
              <w:t xml:space="preserve"> 24-25</w:t>
            </w:r>
          </w:p>
          <w:p w14:paraId="275D8495" w14:textId="77777777" w:rsidR="00C809DD" w:rsidRDefault="004C198A" w:rsidP="00CE37DB">
            <w:pPr>
              <w:pStyle w:val="Lijstalinea"/>
              <w:numPr>
                <w:ilvl w:val="0"/>
                <w:numId w:val="17"/>
              </w:numPr>
              <w:rPr>
                <w:sz w:val="20"/>
                <w:szCs w:val="20"/>
              </w:rPr>
            </w:pPr>
            <w:r w:rsidRPr="0024655B">
              <w:rPr>
                <w:sz w:val="20"/>
                <w:szCs w:val="20"/>
              </w:rPr>
              <w:t xml:space="preserve">verder werken aan </w:t>
            </w:r>
            <w:r w:rsidRPr="004418FE">
              <w:rPr>
                <w:sz w:val="20"/>
                <w:szCs w:val="20"/>
              </w:rPr>
              <w:t>project</w:t>
            </w:r>
          </w:p>
          <w:p w14:paraId="40A7AB2C" w14:textId="1A1DA27A" w:rsidR="000218EA" w:rsidRPr="0024655B" w:rsidRDefault="000218EA" w:rsidP="00CE37DB">
            <w:pPr>
              <w:pStyle w:val="Lijstalinea"/>
              <w:numPr>
                <w:ilvl w:val="0"/>
                <w:numId w:val="17"/>
              </w:numPr>
              <w:rPr>
                <w:sz w:val="20"/>
                <w:szCs w:val="20"/>
              </w:rPr>
            </w:pPr>
            <w:r w:rsidRPr="0024655B">
              <w:rPr>
                <w:sz w:val="20"/>
                <w:szCs w:val="20"/>
              </w:rPr>
              <w:t xml:space="preserve">andere textielstukken behandelen, drogen, </w:t>
            </w:r>
            <w:proofErr w:type="spellStart"/>
            <w:r w:rsidRPr="0024655B">
              <w:rPr>
                <w:sz w:val="20"/>
                <w:szCs w:val="20"/>
              </w:rPr>
              <w:t>kastklaar</w:t>
            </w:r>
            <w:proofErr w:type="spellEnd"/>
            <w:r w:rsidRPr="0024655B">
              <w:rPr>
                <w:sz w:val="20"/>
                <w:szCs w:val="20"/>
              </w:rPr>
              <w:t xml:space="preserve"> maken </w:t>
            </w:r>
          </w:p>
          <w:p w14:paraId="4A63E526" w14:textId="77777777" w:rsidR="000218EA" w:rsidRPr="002D7914" w:rsidRDefault="000218EA" w:rsidP="000218EA">
            <w:pPr>
              <w:rPr>
                <w:sz w:val="12"/>
                <w:szCs w:val="12"/>
              </w:rPr>
            </w:pPr>
          </w:p>
          <w:p w14:paraId="755AB84C" w14:textId="76D023A6" w:rsidR="000218EA" w:rsidRPr="0024655B" w:rsidRDefault="00C45B27" w:rsidP="000218EA">
            <w:pPr>
              <w:rPr>
                <w:b/>
                <w:color w:val="E97132" w:themeColor="accent2"/>
                <w:sz w:val="20"/>
                <w:szCs w:val="20"/>
              </w:rPr>
            </w:pPr>
            <w:r w:rsidRPr="0024655B">
              <w:rPr>
                <w:b/>
                <w:bCs/>
                <w:color w:val="E97132" w:themeColor="accent2"/>
                <w:sz w:val="20"/>
                <w:szCs w:val="20"/>
              </w:rPr>
              <w:t>L</w:t>
            </w:r>
            <w:r w:rsidR="000218EA" w:rsidRPr="0024655B">
              <w:rPr>
                <w:b/>
                <w:bCs/>
                <w:color w:val="E97132" w:themeColor="accent2"/>
                <w:sz w:val="20"/>
                <w:szCs w:val="20"/>
              </w:rPr>
              <w:t>PD</w:t>
            </w:r>
            <w:r w:rsidR="000218EA" w:rsidRPr="0024655B">
              <w:rPr>
                <w:b/>
                <w:color w:val="E97132" w:themeColor="accent2"/>
                <w:sz w:val="20"/>
                <w:szCs w:val="20"/>
              </w:rPr>
              <w:t xml:space="preserve"> 24-27</w:t>
            </w:r>
          </w:p>
          <w:p w14:paraId="292469D7" w14:textId="09E7A0A5" w:rsidR="00AF6F24" w:rsidRPr="0024655B" w:rsidRDefault="006A7E21" w:rsidP="00CE37DB">
            <w:pPr>
              <w:pStyle w:val="Lijstalinea"/>
              <w:numPr>
                <w:ilvl w:val="0"/>
                <w:numId w:val="17"/>
              </w:numPr>
              <w:rPr>
                <w:sz w:val="20"/>
                <w:szCs w:val="20"/>
              </w:rPr>
            </w:pPr>
            <w:r w:rsidRPr="0024655B">
              <w:rPr>
                <w:sz w:val="20"/>
                <w:szCs w:val="20"/>
              </w:rPr>
              <w:t>O</w:t>
            </w:r>
            <w:r w:rsidR="00AF6F24" w:rsidRPr="0024655B">
              <w:rPr>
                <w:sz w:val="20"/>
                <w:szCs w:val="20"/>
              </w:rPr>
              <w:t xml:space="preserve">nderhoud van de </w:t>
            </w:r>
            <w:r w:rsidR="00B42E0A" w:rsidRPr="0024655B">
              <w:rPr>
                <w:sz w:val="20"/>
                <w:szCs w:val="20"/>
              </w:rPr>
              <w:t>hal</w:t>
            </w:r>
            <w:r w:rsidRPr="0024655B">
              <w:rPr>
                <w:sz w:val="20"/>
                <w:szCs w:val="20"/>
              </w:rPr>
              <w:t xml:space="preserve"> </w:t>
            </w:r>
          </w:p>
          <w:p w14:paraId="54870EDF" w14:textId="1931DE28" w:rsidR="000218EA" w:rsidRPr="0024655B" w:rsidRDefault="000218EA" w:rsidP="00CE37DB">
            <w:pPr>
              <w:pStyle w:val="Lijstalinea"/>
              <w:numPr>
                <w:ilvl w:val="0"/>
                <w:numId w:val="17"/>
              </w:numPr>
              <w:rPr>
                <w:sz w:val="20"/>
                <w:szCs w:val="20"/>
              </w:rPr>
            </w:pPr>
            <w:r w:rsidRPr="0024655B">
              <w:rPr>
                <w:sz w:val="20"/>
                <w:szCs w:val="20"/>
              </w:rPr>
              <w:t>onderhoud wasmachine</w:t>
            </w:r>
          </w:p>
          <w:p w14:paraId="6143C3A2" w14:textId="77777777" w:rsidR="002F18C5" w:rsidRPr="0024655B" w:rsidRDefault="002F18C5" w:rsidP="00CE37DB">
            <w:pPr>
              <w:pStyle w:val="Lijstalinea"/>
              <w:numPr>
                <w:ilvl w:val="0"/>
                <w:numId w:val="17"/>
              </w:numPr>
              <w:rPr>
                <w:sz w:val="20"/>
                <w:szCs w:val="20"/>
              </w:rPr>
            </w:pPr>
            <w:r w:rsidRPr="0024655B">
              <w:rPr>
                <w:sz w:val="20"/>
                <w:szCs w:val="20"/>
              </w:rPr>
              <w:t>droogkast</w:t>
            </w:r>
          </w:p>
          <w:p w14:paraId="0C82A42D" w14:textId="77777777" w:rsidR="002F18C5" w:rsidRPr="0024655B" w:rsidRDefault="002F18C5" w:rsidP="00CE37DB">
            <w:pPr>
              <w:pStyle w:val="Lijstalinea"/>
              <w:numPr>
                <w:ilvl w:val="0"/>
                <w:numId w:val="17"/>
              </w:numPr>
              <w:rPr>
                <w:sz w:val="20"/>
                <w:szCs w:val="20"/>
              </w:rPr>
            </w:pPr>
            <w:r w:rsidRPr="0024655B">
              <w:rPr>
                <w:sz w:val="20"/>
                <w:szCs w:val="20"/>
              </w:rPr>
              <w:t>strijkijzers</w:t>
            </w:r>
          </w:p>
          <w:p w14:paraId="03E2EAD6" w14:textId="77777777" w:rsidR="001A4610" w:rsidRDefault="002F18C5" w:rsidP="00CE37DB">
            <w:pPr>
              <w:pStyle w:val="Lijstalinea"/>
              <w:numPr>
                <w:ilvl w:val="0"/>
                <w:numId w:val="17"/>
              </w:numPr>
              <w:rPr>
                <w:sz w:val="20"/>
                <w:szCs w:val="20"/>
              </w:rPr>
            </w:pPr>
            <w:r w:rsidRPr="0024655B">
              <w:rPr>
                <w:sz w:val="20"/>
                <w:szCs w:val="20"/>
              </w:rPr>
              <w:t>linnenkast opruimen</w:t>
            </w:r>
          </w:p>
          <w:p w14:paraId="04769F5A" w14:textId="53D00CA4" w:rsidR="00ED03C9" w:rsidRPr="00ED03C9" w:rsidRDefault="00ED03C9" w:rsidP="00ED03C9">
            <w:pPr>
              <w:rPr>
                <w:b/>
                <w:bCs/>
                <w:color w:val="E97132" w:themeColor="accent2"/>
                <w:sz w:val="20"/>
                <w:szCs w:val="20"/>
              </w:rPr>
            </w:pPr>
            <w:r>
              <w:rPr>
                <w:b/>
                <w:bCs/>
                <w:color w:val="E97132" w:themeColor="accent2"/>
                <w:sz w:val="20"/>
                <w:szCs w:val="20"/>
              </w:rPr>
              <w:t>LPD 29</w:t>
            </w:r>
          </w:p>
          <w:p w14:paraId="101BF219" w14:textId="3C88AE4D" w:rsidR="002F18C5" w:rsidRPr="0024655B" w:rsidRDefault="00C45B27" w:rsidP="00CE37DB">
            <w:pPr>
              <w:pStyle w:val="Lijstalinea"/>
              <w:numPr>
                <w:ilvl w:val="0"/>
                <w:numId w:val="17"/>
              </w:numPr>
              <w:rPr>
                <w:sz w:val="20"/>
                <w:szCs w:val="20"/>
              </w:rPr>
            </w:pPr>
            <w:r w:rsidRPr="0024655B">
              <w:rPr>
                <w:sz w:val="20"/>
                <w:szCs w:val="20"/>
              </w:rPr>
              <w:t xml:space="preserve">evt. </w:t>
            </w:r>
            <w:r w:rsidR="001A4610" w:rsidRPr="0024655B">
              <w:rPr>
                <w:sz w:val="20"/>
                <w:szCs w:val="20"/>
              </w:rPr>
              <w:t xml:space="preserve"> sfeerhoek Pasen </w:t>
            </w:r>
            <w:r w:rsidR="00AE278E" w:rsidRPr="0024655B">
              <w:rPr>
                <w:sz w:val="20"/>
                <w:szCs w:val="20"/>
              </w:rPr>
              <w:t xml:space="preserve">/ seizoenen </w:t>
            </w:r>
          </w:p>
        </w:tc>
        <w:tc>
          <w:tcPr>
            <w:tcW w:w="2659" w:type="dxa"/>
          </w:tcPr>
          <w:p w14:paraId="1C391ACC" w14:textId="77777777" w:rsidR="005D3F20" w:rsidRPr="000A7256" w:rsidRDefault="005D3F20" w:rsidP="005D3F20">
            <w:pPr>
              <w:spacing w:before="120"/>
              <w:rPr>
                <w:color w:val="E97132" w:themeColor="accent2"/>
                <w:sz w:val="20"/>
                <w:szCs w:val="20"/>
              </w:rPr>
            </w:pPr>
            <w:r w:rsidRPr="000A7256">
              <w:rPr>
                <w:b/>
                <w:color w:val="E97132" w:themeColor="accent2"/>
                <w:sz w:val="20"/>
                <w:szCs w:val="20"/>
              </w:rPr>
              <w:t>LPD 31</w:t>
            </w:r>
            <w:r w:rsidRPr="000A7256">
              <w:rPr>
                <w:color w:val="E97132" w:themeColor="accent2"/>
                <w:sz w:val="20"/>
                <w:szCs w:val="20"/>
              </w:rPr>
              <w:t xml:space="preserve"> </w:t>
            </w:r>
          </w:p>
          <w:p w14:paraId="55C5D674" w14:textId="09B237E5" w:rsidR="005D3F20" w:rsidRPr="000A7256" w:rsidRDefault="005D3F20" w:rsidP="00B7180E">
            <w:pPr>
              <w:spacing w:after="120"/>
              <w:rPr>
                <w:sz w:val="20"/>
                <w:szCs w:val="20"/>
              </w:rPr>
            </w:pPr>
            <w:r w:rsidRPr="000A7256">
              <w:rPr>
                <w:sz w:val="20"/>
                <w:szCs w:val="20"/>
              </w:rPr>
              <w:t>mijlpalen in de ontwikkeling: peuter fysieke, cognitieve en socio-emotionele</w:t>
            </w:r>
          </w:p>
          <w:p w14:paraId="52BFFAE6" w14:textId="77777777" w:rsidR="00C45B27" w:rsidRPr="000A7256" w:rsidRDefault="06AF71A5">
            <w:pPr>
              <w:rPr>
                <w:sz w:val="20"/>
                <w:szCs w:val="20"/>
              </w:rPr>
            </w:pPr>
            <w:r w:rsidRPr="000A7256">
              <w:rPr>
                <w:b/>
                <w:color w:val="E97132" w:themeColor="accent2"/>
                <w:sz w:val="20"/>
                <w:szCs w:val="20"/>
              </w:rPr>
              <w:t>LPD 2</w:t>
            </w:r>
            <w:r w:rsidRPr="000A7256">
              <w:rPr>
                <w:sz w:val="20"/>
                <w:szCs w:val="20"/>
              </w:rPr>
              <w:t>: aanleren</w:t>
            </w:r>
            <w:r w:rsidR="28CF7CDB" w:rsidRPr="000A7256">
              <w:rPr>
                <w:sz w:val="20"/>
                <w:szCs w:val="20"/>
              </w:rPr>
              <w:t>/</w:t>
            </w:r>
            <w:r w:rsidRPr="000A7256">
              <w:rPr>
                <w:sz w:val="20"/>
                <w:szCs w:val="20"/>
              </w:rPr>
              <w:t xml:space="preserve"> inoefenen</w:t>
            </w:r>
            <w:r w:rsidR="00E43C15" w:rsidRPr="000A7256">
              <w:rPr>
                <w:sz w:val="20"/>
                <w:szCs w:val="20"/>
              </w:rPr>
              <w:t xml:space="preserve"> in samenhang met </w:t>
            </w:r>
          </w:p>
          <w:p w14:paraId="5CB7486F" w14:textId="629394CA" w:rsidR="06AF71A5" w:rsidRPr="000A7256" w:rsidRDefault="00E43C15">
            <w:pPr>
              <w:rPr>
                <w:sz w:val="20"/>
                <w:szCs w:val="20"/>
              </w:rPr>
            </w:pPr>
            <w:r w:rsidRPr="000A7256">
              <w:rPr>
                <w:b/>
                <w:bCs/>
                <w:color w:val="E97132" w:themeColor="accent2"/>
                <w:sz w:val="20"/>
                <w:szCs w:val="20"/>
              </w:rPr>
              <w:t>LPD 34</w:t>
            </w:r>
          </w:p>
          <w:p w14:paraId="49D386D6" w14:textId="43556639" w:rsidR="005463A7" w:rsidRPr="000A7256" w:rsidRDefault="005463A7" w:rsidP="00EC66C8">
            <w:pPr>
              <w:pStyle w:val="Lijstalinea"/>
              <w:numPr>
                <w:ilvl w:val="0"/>
                <w:numId w:val="72"/>
              </w:numPr>
              <w:rPr>
                <w:sz w:val="20"/>
                <w:szCs w:val="20"/>
              </w:rPr>
            </w:pPr>
            <w:r w:rsidRPr="000A7256">
              <w:rPr>
                <w:sz w:val="20"/>
                <w:szCs w:val="20"/>
              </w:rPr>
              <w:t>Wat is belevingsgericht handelen</w:t>
            </w:r>
            <w:r w:rsidR="000F3F21" w:rsidRPr="000A7256">
              <w:rPr>
                <w:sz w:val="20"/>
                <w:szCs w:val="20"/>
              </w:rPr>
              <w:t xml:space="preserve"> tijdens het maaltijdgebeuren</w:t>
            </w:r>
            <w:r w:rsidR="00E90DA4" w:rsidRPr="000A7256">
              <w:rPr>
                <w:sz w:val="20"/>
                <w:szCs w:val="20"/>
              </w:rPr>
              <w:t>? (toepassen op</w:t>
            </w:r>
          </w:p>
          <w:p w14:paraId="532DC547" w14:textId="658B1B68" w:rsidR="3BCC680E" w:rsidRPr="00202D75" w:rsidRDefault="3BCC680E">
            <w:pPr>
              <w:rPr>
                <w:sz w:val="12"/>
                <w:szCs w:val="12"/>
              </w:rPr>
            </w:pPr>
          </w:p>
          <w:p w14:paraId="58BEF4A7" w14:textId="562407A5" w:rsidR="614C33B5" w:rsidRPr="00601199" w:rsidRDefault="614C33B5">
            <w:pPr>
              <w:rPr>
                <w:sz w:val="12"/>
                <w:szCs w:val="12"/>
              </w:rPr>
            </w:pPr>
          </w:p>
          <w:p w14:paraId="5A3BF1FA" w14:textId="77777777" w:rsidR="00D4562B" w:rsidRPr="000A7256" w:rsidRDefault="00D97872" w:rsidP="001D46F8">
            <w:pPr>
              <w:rPr>
                <w:color w:val="E97132" w:themeColor="accent2"/>
                <w:sz w:val="20"/>
                <w:szCs w:val="20"/>
              </w:rPr>
            </w:pPr>
            <w:r w:rsidRPr="000A7256">
              <w:rPr>
                <w:b/>
                <w:color w:val="E97132" w:themeColor="accent2"/>
                <w:sz w:val="20"/>
                <w:szCs w:val="20"/>
              </w:rPr>
              <w:t>LPD 32</w:t>
            </w:r>
            <w:r w:rsidRPr="000A7256">
              <w:rPr>
                <w:color w:val="E97132" w:themeColor="accent2"/>
                <w:sz w:val="20"/>
                <w:szCs w:val="20"/>
              </w:rPr>
              <w:t xml:space="preserve"> </w:t>
            </w:r>
          </w:p>
          <w:p w14:paraId="410FD1FE" w14:textId="7E67412A" w:rsidR="00D97872" w:rsidRPr="000A7256" w:rsidRDefault="00D97872" w:rsidP="001D46F8">
            <w:pPr>
              <w:rPr>
                <w:sz w:val="20"/>
                <w:szCs w:val="20"/>
              </w:rPr>
            </w:pPr>
            <w:proofErr w:type="spellStart"/>
            <w:r w:rsidRPr="000A7256">
              <w:rPr>
                <w:sz w:val="20"/>
                <w:szCs w:val="20"/>
              </w:rPr>
              <w:t>Lln</w:t>
            </w:r>
            <w:proofErr w:type="spellEnd"/>
            <w:r w:rsidRPr="000A7256">
              <w:rPr>
                <w:sz w:val="20"/>
                <w:szCs w:val="20"/>
              </w:rPr>
              <w:t xml:space="preserve"> verkennen pedagogische vaardigheden  </w:t>
            </w:r>
          </w:p>
          <w:p w14:paraId="16F7D0F9" w14:textId="63A8F615" w:rsidR="00D97872" w:rsidRPr="000A7256" w:rsidRDefault="00D97872" w:rsidP="00EC66C8">
            <w:pPr>
              <w:pStyle w:val="Lijstalinea"/>
              <w:numPr>
                <w:ilvl w:val="0"/>
                <w:numId w:val="71"/>
              </w:numPr>
              <w:spacing w:after="120"/>
              <w:ind w:left="357" w:hanging="357"/>
              <w:rPr>
                <w:sz w:val="20"/>
                <w:szCs w:val="20"/>
              </w:rPr>
            </w:pPr>
            <w:r w:rsidRPr="000A7256">
              <w:rPr>
                <w:sz w:val="20"/>
                <w:szCs w:val="20"/>
              </w:rPr>
              <w:t xml:space="preserve">Welbevinden en betrokkenheid bij </w:t>
            </w:r>
            <w:r w:rsidR="00E82543" w:rsidRPr="000A7256">
              <w:rPr>
                <w:sz w:val="20"/>
                <w:szCs w:val="20"/>
              </w:rPr>
              <w:t xml:space="preserve">bijv. </w:t>
            </w:r>
            <w:r w:rsidR="00D77BE2" w:rsidRPr="000A7256">
              <w:rPr>
                <w:sz w:val="20"/>
                <w:szCs w:val="20"/>
              </w:rPr>
              <w:t xml:space="preserve"> </w:t>
            </w:r>
            <w:r w:rsidRPr="000A7256">
              <w:rPr>
                <w:sz w:val="20"/>
                <w:szCs w:val="20"/>
              </w:rPr>
              <w:t>maaltijd nemen  </w:t>
            </w:r>
          </w:p>
          <w:p w14:paraId="1C86F615" w14:textId="77777777" w:rsidR="005D3F20" w:rsidRPr="000A7256" w:rsidRDefault="00D97872" w:rsidP="001D46F8">
            <w:pPr>
              <w:rPr>
                <w:color w:val="E97132" w:themeColor="accent2"/>
                <w:sz w:val="20"/>
                <w:szCs w:val="20"/>
              </w:rPr>
            </w:pPr>
            <w:r w:rsidRPr="000A7256">
              <w:rPr>
                <w:b/>
                <w:color w:val="E97132" w:themeColor="accent2"/>
                <w:sz w:val="20"/>
                <w:szCs w:val="20"/>
              </w:rPr>
              <w:t>LPD 33</w:t>
            </w:r>
            <w:r w:rsidRPr="000A7256">
              <w:rPr>
                <w:color w:val="E97132" w:themeColor="accent2"/>
                <w:sz w:val="20"/>
                <w:szCs w:val="20"/>
              </w:rPr>
              <w:t xml:space="preserve"> </w:t>
            </w:r>
          </w:p>
          <w:p w14:paraId="3C188FD0" w14:textId="5FECDA7E" w:rsidR="00D97872" w:rsidRPr="000A7256" w:rsidRDefault="00D97872" w:rsidP="001D46F8">
            <w:pPr>
              <w:rPr>
                <w:sz w:val="20"/>
                <w:szCs w:val="20"/>
              </w:rPr>
            </w:pPr>
            <w:proofErr w:type="spellStart"/>
            <w:r w:rsidRPr="000A7256">
              <w:rPr>
                <w:sz w:val="20"/>
                <w:szCs w:val="20"/>
              </w:rPr>
              <w:t>Lln</w:t>
            </w:r>
            <w:proofErr w:type="spellEnd"/>
            <w:r w:rsidRPr="000A7256">
              <w:rPr>
                <w:sz w:val="20"/>
                <w:szCs w:val="20"/>
              </w:rPr>
              <w:t xml:space="preserve"> handelen met aandacht voor diversiteit en maatschappelijke evoluties  </w:t>
            </w:r>
          </w:p>
          <w:p w14:paraId="52536007" w14:textId="7DB83681" w:rsidR="00D97872" w:rsidRPr="000A7256" w:rsidRDefault="2EE3ED1F" w:rsidP="003074CE">
            <w:pPr>
              <w:numPr>
                <w:ilvl w:val="0"/>
                <w:numId w:val="15"/>
              </w:numPr>
              <w:rPr>
                <w:sz w:val="20"/>
                <w:szCs w:val="20"/>
              </w:rPr>
            </w:pPr>
            <w:r w:rsidRPr="000A7256">
              <w:rPr>
                <w:sz w:val="20"/>
                <w:szCs w:val="20"/>
              </w:rPr>
              <w:t>Maaltijd</w:t>
            </w:r>
            <w:r w:rsidR="485B8EB8" w:rsidRPr="000A7256">
              <w:rPr>
                <w:sz w:val="20"/>
                <w:szCs w:val="20"/>
              </w:rPr>
              <w:t xml:space="preserve"> </w:t>
            </w:r>
            <w:r w:rsidRPr="000A7256">
              <w:rPr>
                <w:sz w:val="20"/>
                <w:szCs w:val="20"/>
              </w:rPr>
              <w:t>nemen</w:t>
            </w:r>
            <w:r w:rsidR="00D97872" w:rsidRPr="000A7256">
              <w:rPr>
                <w:sz w:val="20"/>
                <w:szCs w:val="20"/>
              </w:rPr>
              <w:t xml:space="preserve"> in verschillende culturen </w:t>
            </w:r>
          </w:p>
          <w:p w14:paraId="105180D2" w14:textId="55DFD475" w:rsidR="00D97872" w:rsidRPr="000A7256" w:rsidRDefault="00D97872" w:rsidP="002D7914">
            <w:pPr>
              <w:spacing w:after="120"/>
              <w:rPr>
                <w:sz w:val="20"/>
                <w:szCs w:val="20"/>
              </w:rPr>
            </w:pPr>
          </w:p>
        </w:tc>
      </w:tr>
    </w:tbl>
    <w:p w14:paraId="51557DE9" w14:textId="77777777" w:rsidR="00BB5657" w:rsidRDefault="00BB5657"/>
    <w:p w14:paraId="7ED5BFB3" w14:textId="77777777" w:rsidR="006F76E7" w:rsidRDefault="006F76E7"/>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6F76E7" w:rsidRPr="00CD6BE6" w14:paraId="782ACE42" w14:textId="77777777" w:rsidTr="006F76E7">
        <w:tc>
          <w:tcPr>
            <w:tcW w:w="1980" w:type="dxa"/>
            <w:shd w:val="clear" w:color="auto" w:fill="D1D1D1" w:themeFill="background2" w:themeFillShade="E6"/>
          </w:tcPr>
          <w:p w14:paraId="6869F80D" w14:textId="77777777" w:rsidR="006F76E7" w:rsidRDefault="006F76E7" w:rsidP="00654ED6">
            <w:r w:rsidRPr="00CD6BE6">
              <w:rPr>
                <w:b/>
                <w:bCs/>
                <w:color w:val="000000" w:themeColor="text1"/>
              </w:rPr>
              <w:lastRenderedPageBreak/>
              <w:t>Thema/vanuit een focus op  </w:t>
            </w:r>
          </w:p>
        </w:tc>
        <w:tc>
          <w:tcPr>
            <w:tcW w:w="2835" w:type="dxa"/>
            <w:shd w:val="clear" w:color="auto" w:fill="D1D1D1" w:themeFill="background2" w:themeFillShade="E6"/>
          </w:tcPr>
          <w:p w14:paraId="445E0049"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653DCA22" w14:textId="77777777" w:rsidR="006F76E7" w:rsidRDefault="006F76E7"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31"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0E805D7C" w14:textId="77777777" w:rsidR="006F76E7" w:rsidRDefault="006F76E7"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6D8F1D6F" w14:textId="77777777" w:rsidR="006F76E7" w:rsidRDefault="006F76E7" w:rsidP="00654ED6"/>
        </w:tc>
        <w:tc>
          <w:tcPr>
            <w:tcW w:w="3306" w:type="dxa"/>
            <w:shd w:val="clear" w:color="auto" w:fill="D1D1D1" w:themeFill="background2" w:themeFillShade="E6"/>
          </w:tcPr>
          <w:p w14:paraId="26691ECA" w14:textId="77777777" w:rsidR="006F76E7" w:rsidRDefault="006F76E7"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29CF01C7" w14:textId="77777777" w:rsidR="006F76E7" w:rsidRDefault="006F76E7" w:rsidP="00654ED6">
            <w:pPr>
              <w:rPr>
                <w:rStyle w:val="normaltextrun"/>
                <w:bCs/>
                <w:color w:val="000000" w:themeColor="text1"/>
              </w:rPr>
            </w:pPr>
            <w:r w:rsidRPr="170F5585">
              <w:rPr>
                <w:rStyle w:val="normaltextrun"/>
                <w:color w:val="000000" w:themeColor="text1"/>
              </w:rPr>
              <w:t xml:space="preserve">Zie document </w:t>
            </w:r>
            <w:hyperlink r:id="rId32" w:history="1">
              <w:r w:rsidRPr="004E626C">
                <w:rPr>
                  <w:rStyle w:val="Hyperlink"/>
                </w:rPr>
                <w:t>‘Onderzoeksvragen bij maaltijdzorg</w:t>
              </w:r>
            </w:hyperlink>
          </w:p>
          <w:p w14:paraId="0583F355" w14:textId="77777777" w:rsidR="006F76E7" w:rsidRDefault="006F76E7" w:rsidP="00654ED6">
            <w:r>
              <w:rPr>
                <w:rStyle w:val="normaltextrun"/>
                <w:bCs/>
                <w:color w:val="000000" w:themeColor="text1"/>
              </w:rPr>
              <w:t>En document</w:t>
            </w:r>
            <w:hyperlink r:id="rId33" w:history="1">
              <w:r w:rsidRPr="00983E84">
                <w:rPr>
                  <w:rStyle w:val="Hyperlink"/>
                  <w:bCs/>
                </w:rPr>
                <w:t xml:space="preserve"> Linnen- en interieurzorg -Processtappen</w:t>
              </w:r>
            </w:hyperlink>
          </w:p>
        </w:tc>
        <w:tc>
          <w:tcPr>
            <w:tcW w:w="2659" w:type="dxa"/>
            <w:shd w:val="clear" w:color="auto" w:fill="D1D1D1" w:themeFill="background2" w:themeFillShade="E6"/>
          </w:tcPr>
          <w:p w14:paraId="321AB4A9"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45917463" w14:textId="77777777" w:rsidR="006F76E7" w:rsidRPr="00CD6BE6" w:rsidRDefault="006F76E7" w:rsidP="00654ED6">
            <w:pPr>
              <w:rPr>
                <w:rStyle w:val="normaltextrun"/>
                <w:rFonts w:cstheme="minorHAnsi"/>
                <w:b/>
                <w:bCs/>
                <w:color w:val="000000" w:themeColor="text1"/>
              </w:rPr>
            </w:pPr>
          </w:p>
        </w:tc>
      </w:tr>
      <w:tr w:rsidR="009B1DC3" w14:paraId="122D6825" w14:textId="77777777" w:rsidTr="4BAC902C">
        <w:tc>
          <w:tcPr>
            <w:tcW w:w="1980" w:type="dxa"/>
          </w:tcPr>
          <w:p w14:paraId="7866D904" w14:textId="7B383771" w:rsidR="00C545E9" w:rsidRPr="00E03A0D" w:rsidRDefault="00C545E9" w:rsidP="009A6DA8">
            <w:pPr>
              <w:spacing w:before="120" w:after="120"/>
              <w:rPr>
                <w:b/>
                <w:sz w:val="20"/>
                <w:szCs w:val="20"/>
              </w:rPr>
            </w:pPr>
            <w:r w:rsidRPr="00E03A0D">
              <w:rPr>
                <w:b/>
                <w:sz w:val="20"/>
                <w:szCs w:val="20"/>
              </w:rPr>
              <w:t>Schoonmaakmarathon</w:t>
            </w:r>
          </w:p>
          <w:p w14:paraId="362BF48E" w14:textId="41D82ADA" w:rsidR="00230DCE" w:rsidRPr="00E03A0D" w:rsidRDefault="00B47F76">
            <w:pPr>
              <w:rPr>
                <w:sz w:val="20"/>
                <w:szCs w:val="20"/>
              </w:rPr>
            </w:pPr>
            <w:r w:rsidRPr="00E03A0D">
              <w:rPr>
                <w:sz w:val="20"/>
                <w:szCs w:val="20"/>
              </w:rPr>
              <w:t>Uitscheidings</w:t>
            </w:r>
            <w:r w:rsidR="00DA70CB" w:rsidRPr="00E03A0D">
              <w:rPr>
                <w:sz w:val="20"/>
                <w:szCs w:val="20"/>
              </w:rPr>
              <w:t>-</w:t>
            </w:r>
            <w:r w:rsidRPr="00E03A0D">
              <w:rPr>
                <w:sz w:val="20"/>
                <w:szCs w:val="20"/>
              </w:rPr>
              <w:t>stelsel</w:t>
            </w:r>
          </w:p>
          <w:p w14:paraId="54856CCD" w14:textId="77777777" w:rsidR="00362963" w:rsidRPr="00E03A0D" w:rsidRDefault="00362963" w:rsidP="00362963">
            <w:pPr>
              <w:rPr>
                <w:sz w:val="20"/>
                <w:szCs w:val="20"/>
              </w:rPr>
            </w:pPr>
            <w:r w:rsidRPr="00E03A0D">
              <w:rPr>
                <w:sz w:val="20"/>
                <w:szCs w:val="20"/>
              </w:rPr>
              <w:t xml:space="preserve">Restverwerking </w:t>
            </w:r>
          </w:p>
          <w:p w14:paraId="1DABE312" w14:textId="77777777" w:rsidR="00362963" w:rsidRPr="00E03A0D" w:rsidRDefault="00362963" w:rsidP="00362963">
            <w:pPr>
              <w:rPr>
                <w:sz w:val="20"/>
                <w:szCs w:val="20"/>
              </w:rPr>
            </w:pPr>
            <w:r w:rsidRPr="00E03A0D">
              <w:rPr>
                <w:sz w:val="20"/>
                <w:szCs w:val="20"/>
              </w:rPr>
              <w:t xml:space="preserve">Presenteren van voeding en eetgewoonten </w:t>
            </w:r>
          </w:p>
          <w:p w14:paraId="08B64BC5" w14:textId="77777777" w:rsidR="00362963" w:rsidRPr="00E03A0D" w:rsidRDefault="00362963">
            <w:pPr>
              <w:rPr>
                <w:sz w:val="20"/>
                <w:szCs w:val="20"/>
              </w:rPr>
            </w:pPr>
          </w:p>
          <w:p w14:paraId="6C7B263D" w14:textId="7B2A5B93" w:rsidR="000A7256" w:rsidRPr="00E03A0D" w:rsidRDefault="000A7256">
            <w:pPr>
              <w:rPr>
                <w:sz w:val="20"/>
                <w:szCs w:val="20"/>
              </w:rPr>
            </w:pPr>
            <w:r w:rsidRPr="00E03A0D">
              <w:rPr>
                <w:sz w:val="20"/>
                <w:szCs w:val="20"/>
              </w:rPr>
              <w:t xml:space="preserve">Klein verstelwerk </w:t>
            </w:r>
          </w:p>
          <w:p w14:paraId="5EB4DCCD" w14:textId="00F818F7" w:rsidR="00636D43" w:rsidRPr="00E03A0D" w:rsidRDefault="00636D43">
            <w:pPr>
              <w:rPr>
                <w:sz w:val="20"/>
                <w:szCs w:val="20"/>
              </w:rPr>
            </w:pPr>
            <w:r w:rsidRPr="00E03A0D">
              <w:rPr>
                <w:sz w:val="20"/>
                <w:szCs w:val="20"/>
              </w:rPr>
              <w:t xml:space="preserve">Levensloop kleuter </w:t>
            </w:r>
          </w:p>
          <w:p w14:paraId="4F51AD99" w14:textId="77777777" w:rsidR="00230DCE" w:rsidRPr="00E03A0D" w:rsidRDefault="00230DCE">
            <w:pPr>
              <w:rPr>
                <w:sz w:val="20"/>
                <w:szCs w:val="20"/>
              </w:rPr>
            </w:pPr>
          </w:p>
          <w:p w14:paraId="0B7DA166" w14:textId="77777777" w:rsidR="00230DCE" w:rsidRPr="00E03A0D" w:rsidRDefault="00230DCE">
            <w:pPr>
              <w:rPr>
                <w:sz w:val="20"/>
                <w:szCs w:val="20"/>
              </w:rPr>
            </w:pPr>
          </w:p>
        </w:tc>
        <w:tc>
          <w:tcPr>
            <w:tcW w:w="2835" w:type="dxa"/>
          </w:tcPr>
          <w:p w14:paraId="6DA57F39" w14:textId="1FD39CDA" w:rsidR="00230DCE" w:rsidRPr="009F1706" w:rsidRDefault="00DE5791" w:rsidP="00DE5791">
            <w:pPr>
              <w:spacing w:before="120"/>
              <w:rPr>
                <w:sz w:val="20"/>
                <w:szCs w:val="20"/>
              </w:rPr>
            </w:pPr>
            <w:r w:rsidRPr="00073338">
              <w:rPr>
                <w:b/>
                <w:bCs/>
                <w:color w:val="E97132" w:themeColor="accent2"/>
                <w:sz w:val="20"/>
                <w:szCs w:val="20"/>
              </w:rPr>
              <w:t>LPD</w:t>
            </w:r>
            <w:r w:rsidR="00230DCE" w:rsidRPr="00073338">
              <w:rPr>
                <w:b/>
                <w:bCs/>
                <w:color w:val="E97132" w:themeColor="accent2"/>
                <w:sz w:val="20"/>
                <w:szCs w:val="20"/>
              </w:rPr>
              <w:t xml:space="preserve"> 8</w:t>
            </w:r>
            <w:r w:rsidR="00230DCE" w:rsidRPr="00073338">
              <w:rPr>
                <w:color w:val="E97132" w:themeColor="accent2"/>
                <w:sz w:val="20"/>
                <w:szCs w:val="20"/>
              </w:rPr>
              <w:t xml:space="preserve"> </w:t>
            </w:r>
            <w:proofErr w:type="spellStart"/>
            <w:r w:rsidR="00230DCE" w:rsidRPr="00073338">
              <w:rPr>
                <w:sz w:val="20"/>
                <w:szCs w:val="20"/>
              </w:rPr>
              <w:t>Lln</w:t>
            </w:r>
            <w:proofErr w:type="spellEnd"/>
            <w:r w:rsidR="00230DCE" w:rsidRPr="00073338">
              <w:rPr>
                <w:sz w:val="20"/>
                <w:szCs w:val="20"/>
              </w:rPr>
              <w:t xml:space="preserve"> handelen hygiënisch </w:t>
            </w:r>
          </w:p>
          <w:p w14:paraId="010E9E41" w14:textId="77777777" w:rsidR="00230DCE" w:rsidRPr="009F1706" w:rsidRDefault="00230DCE" w:rsidP="00EC66C8">
            <w:pPr>
              <w:pStyle w:val="Lijstalinea"/>
              <w:numPr>
                <w:ilvl w:val="0"/>
                <w:numId w:val="29"/>
              </w:numPr>
              <w:spacing w:after="120"/>
              <w:rPr>
                <w:sz w:val="20"/>
                <w:szCs w:val="20"/>
              </w:rPr>
            </w:pPr>
            <w:r w:rsidRPr="009F1706">
              <w:rPr>
                <w:sz w:val="20"/>
                <w:szCs w:val="20"/>
              </w:rPr>
              <w:t xml:space="preserve">Handhygiëne toepassen bij </w:t>
            </w:r>
            <w:proofErr w:type="spellStart"/>
            <w:r w:rsidRPr="009F1706">
              <w:rPr>
                <w:sz w:val="20"/>
                <w:szCs w:val="20"/>
              </w:rPr>
              <w:t>zz</w:t>
            </w:r>
            <w:proofErr w:type="spellEnd"/>
            <w:r w:rsidRPr="009F1706">
              <w:rPr>
                <w:sz w:val="20"/>
                <w:szCs w:val="20"/>
              </w:rPr>
              <w:t xml:space="preserve"> en begeleiden bij kinderen na een toiletbezoek </w:t>
            </w:r>
          </w:p>
          <w:p w14:paraId="258F1DE7" w14:textId="77777777" w:rsidR="00230DCE" w:rsidRDefault="00230DCE" w:rsidP="00BB1BB0"/>
          <w:p w14:paraId="0DBACCD9" w14:textId="13360C41" w:rsidR="00BB1BB0" w:rsidRPr="00073338" w:rsidRDefault="00073338" w:rsidP="00073338">
            <w:pPr>
              <w:rPr>
                <w:sz w:val="20"/>
                <w:szCs w:val="20"/>
              </w:rPr>
            </w:pPr>
            <w:r w:rsidRPr="00073338">
              <w:rPr>
                <w:b/>
                <w:bCs/>
                <w:color w:val="E97132" w:themeColor="accent2"/>
                <w:sz w:val="20"/>
                <w:szCs w:val="20"/>
              </w:rPr>
              <w:t>LPD 4</w:t>
            </w:r>
            <w:r>
              <w:rPr>
                <w:sz w:val="20"/>
                <w:szCs w:val="20"/>
              </w:rPr>
              <w:t xml:space="preserve">: reflecteren </w:t>
            </w:r>
          </w:p>
        </w:tc>
        <w:tc>
          <w:tcPr>
            <w:tcW w:w="3214" w:type="dxa"/>
          </w:tcPr>
          <w:p w14:paraId="347F0FEB" w14:textId="77777777" w:rsidR="00C33D98" w:rsidRDefault="00230DCE" w:rsidP="00324E84">
            <w:pPr>
              <w:spacing w:before="120"/>
              <w:rPr>
                <w:sz w:val="20"/>
                <w:szCs w:val="20"/>
              </w:rPr>
            </w:pPr>
            <w:r w:rsidRPr="00DA70CB">
              <w:rPr>
                <w:b/>
                <w:color w:val="E97132" w:themeColor="accent2"/>
                <w:sz w:val="20"/>
                <w:szCs w:val="20"/>
              </w:rPr>
              <w:t>LPD 15</w:t>
            </w:r>
            <w:r w:rsidRPr="00DA70CB">
              <w:rPr>
                <w:sz w:val="20"/>
                <w:szCs w:val="20"/>
              </w:rPr>
              <w:t xml:space="preserve">  De </w:t>
            </w:r>
            <w:proofErr w:type="spellStart"/>
            <w:r w:rsidRPr="00DA70CB">
              <w:rPr>
                <w:sz w:val="20"/>
                <w:szCs w:val="20"/>
              </w:rPr>
              <w:t>lln</w:t>
            </w:r>
            <w:proofErr w:type="spellEnd"/>
            <w:r w:rsidRPr="00DA70CB">
              <w:rPr>
                <w:sz w:val="20"/>
                <w:szCs w:val="20"/>
              </w:rPr>
              <w:t xml:space="preserve"> illustreren kenmerken van een normale uitscheiding </w:t>
            </w:r>
          </w:p>
          <w:p w14:paraId="13646029" w14:textId="3A5D9DE4" w:rsidR="00230DCE" w:rsidRPr="00DA70CB" w:rsidRDefault="00230DCE" w:rsidP="00EC66C8">
            <w:pPr>
              <w:pStyle w:val="Lijstalinea"/>
              <w:numPr>
                <w:ilvl w:val="0"/>
                <w:numId w:val="63"/>
              </w:numPr>
              <w:ind w:left="357" w:hanging="357"/>
              <w:rPr>
                <w:sz w:val="20"/>
                <w:szCs w:val="20"/>
              </w:rPr>
            </w:pPr>
            <w:r w:rsidRPr="00DA70CB">
              <w:rPr>
                <w:sz w:val="20"/>
                <w:szCs w:val="20"/>
              </w:rPr>
              <w:t>Wat is stoelgang?  </w:t>
            </w:r>
          </w:p>
          <w:p w14:paraId="0CC9C8A2" w14:textId="2FAF8359" w:rsidR="00230DCE" w:rsidRPr="00DA70CB" w:rsidRDefault="00B87FC0" w:rsidP="00EC66C8">
            <w:pPr>
              <w:numPr>
                <w:ilvl w:val="0"/>
                <w:numId w:val="63"/>
              </w:numPr>
              <w:rPr>
                <w:sz w:val="20"/>
                <w:szCs w:val="20"/>
              </w:rPr>
            </w:pPr>
            <w:r>
              <w:rPr>
                <w:sz w:val="20"/>
                <w:szCs w:val="20"/>
              </w:rPr>
              <w:t xml:space="preserve">Situering patroon uitscheiding en link met </w:t>
            </w:r>
            <w:r w:rsidR="004B6ACA">
              <w:rPr>
                <w:sz w:val="20"/>
                <w:szCs w:val="20"/>
              </w:rPr>
              <w:t>uitscheidingsstelsel en spijsverteringsstelsel</w:t>
            </w:r>
            <w:r w:rsidR="00230DCE" w:rsidRPr="00DA70CB">
              <w:rPr>
                <w:sz w:val="20"/>
                <w:szCs w:val="20"/>
              </w:rPr>
              <w:t xml:space="preserve">  </w:t>
            </w:r>
          </w:p>
          <w:p w14:paraId="3422AA1F" w14:textId="3FA6504F" w:rsidR="00230DCE" w:rsidRPr="00DA70CB" w:rsidRDefault="00EE01A1" w:rsidP="00EC66C8">
            <w:pPr>
              <w:numPr>
                <w:ilvl w:val="0"/>
                <w:numId w:val="63"/>
              </w:numPr>
              <w:rPr>
                <w:sz w:val="20"/>
                <w:szCs w:val="20"/>
              </w:rPr>
            </w:pPr>
            <w:r>
              <w:rPr>
                <w:sz w:val="20"/>
                <w:szCs w:val="20"/>
              </w:rPr>
              <w:t xml:space="preserve">Belang en effect op </w:t>
            </w:r>
            <w:r w:rsidR="004F4DEE">
              <w:rPr>
                <w:sz w:val="20"/>
                <w:szCs w:val="20"/>
              </w:rPr>
              <w:t>menselijk functioneren</w:t>
            </w:r>
            <w:r w:rsidR="00CF3A93">
              <w:rPr>
                <w:sz w:val="20"/>
                <w:szCs w:val="20"/>
              </w:rPr>
              <w:t>? (</w:t>
            </w:r>
            <w:r w:rsidR="00230DCE" w:rsidRPr="00DA70CB">
              <w:rPr>
                <w:sz w:val="20"/>
                <w:szCs w:val="20"/>
              </w:rPr>
              <w:t>Wat is gezonde stoelgang? </w:t>
            </w:r>
            <w:r w:rsidR="00CF3A93">
              <w:rPr>
                <w:sz w:val="20"/>
                <w:szCs w:val="20"/>
              </w:rPr>
              <w:t>)</w:t>
            </w:r>
          </w:p>
          <w:p w14:paraId="39F5807D" w14:textId="77777777" w:rsidR="00ED1C8B" w:rsidRDefault="004022E9" w:rsidP="00EC66C8">
            <w:pPr>
              <w:numPr>
                <w:ilvl w:val="0"/>
                <w:numId w:val="63"/>
              </w:numPr>
              <w:rPr>
                <w:sz w:val="20"/>
                <w:szCs w:val="20"/>
              </w:rPr>
            </w:pPr>
            <w:r>
              <w:rPr>
                <w:sz w:val="20"/>
                <w:szCs w:val="20"/>
              </w:rPr>
              <w:t xml:space="preserve">Kenmerken van </w:t>
            </w:r>
            <w:r w:rsidR="00F112E4">
              <w:rPr>
                <w:sz w:val="20"/>
                <w:szCs w:val="20"/>
              </w:rPr>
              <w:t>de uitscheiding: delen van het stelsel benoemen, werking</w:t>
            </w:r>
          </w:p>
          <w:p w14:paraId="64250974" w14:textId="12333A7F" w:rsidR="00230DCE" w:rsidRPr="00DA70CB" w:rsidRDefault="008C1A53" w:rsidP="00EC66C8">
            <w:pPr>
              <w:numPr>
                <w:ilvl w:val="0"/>
                <w:numId w:val="63"/>
              </w:numPr>
              <w:spacing w:after="120"/>
              <w:rPr>
                <w:sz w:val="20"/>
                <w:szCs w:val="20"/>
              </w:rPr>
            </w:pPr>
            <w:r>
              <w:rPr>
                <w:sz w:val="20"/>
                <w:szCs w:val="20"/>
              </w:rPr>
              <w:t>Preventieve maatregelen</w:t>
            </w:r>
            <w:r w:rsidR="00C554D5">
              <w:rPr>
                <w:sz w:val="20"/>
                <w:szCs w:val="20"/>
              </w:rPr>
              <w:t xml:space="preserve"> </w:t>
            </w:r>
            <w:r w:rsidR="00FB163C">
              <w:rPr>
                <w:sz w:val="20"/>
                <w:szCs w:val="20"/>
              </w:rPr>
              <w:t xml:space="preserve">(gezonde voeding, vochtinname, beweging, relatie </w:t>
            </w:r>
            <w:r w:rsidR="00230DCE" w:rsidRPr="00DA70CB">
              <w:rPr>
                <w:sz w:val="20"/>
                <w:szCs w:val="20"/>
              </w:rPr>
              <w:t>toiletgebruik</w:t>
            </w:r>
            <w:r w:rsidR="005646C7">
              <w:rPr>
                <w:sz w:val="20"/>
                <w:szCs w:val="20"/>
              </w:rPr>
              <w:t xml:space="preserve"> enz.. )</w:t>
            </w:r>
            <w:r w:rsidR="00230DCE" w:rsidRPr="00DA70CB">
              <w:rPr>
                <w:sz w:val="20"/>
                <w:szCs w:val="20"/>
              </w:rPr>
              <w:t>.  </w:t>
            </w:r>
          </w:p>
          <w:p w14:paraId="6C8A6377" w14:textId="77777777" w:rsidR="00FA1A46" w:rsidRDefault="00230DCE" w:rsidP="00FA1A46">
            <w:pPr>
              <w:rPr>
                <w:sz w:val="20"/>
                <w:szCs w:val="20"/>
              </w:rPr>
            </w:pPr>
            <w:r w:rsidRPr="005646C7">
              <w:rPr>
                <w:b/>
                <w:bCs/>
                <w:color w:val="E97132" w:themeColor="accent2"/>
                <w:sz w:val="20"/>
                <w:szCs w:val="20"/>
              </w:rPr>
              <w:t>LPD 19</w:t>
            </w:r>
            <w:r w:rsidRPr="00DA70CB">
              <w:rPr>
                <w:sz w:val="20"/>
                <w:szCs w:val="20"/>
              </w:rPr>
              <w:t xml:space="preserve"> </w:t>
            </w:r>
            <w:proofErr w:type="spellStart"/>
            <w:r w:rsidRPr="00DA70CB">
              <w:rPr>
                <w:sz w:val="20"/>
                <w:szCs w:val="20"/>
              </w:rPr>
              <w:t>lln</w:t>
            </w:r>
            <w:proofErr w:type="spellEnd"/>
            <w:r w:rsidRPr="00DA70CB">
              <w:rPr>
                <w:sz w:val="20"/>
                <w:szCs w:val="20"/>
              </w:rPr>
              <w:t xml:space="preserve"> voeren ondersteunende </w:t>
            </w:r>
            <w:r w:rsidR="00105662">
              <w:rPr>
                <w:sz w:val="20"/>
                <w:szCs w:val="20"/>
              </w:rPr>
              <w:t xml:space="preserve">en logistieke </w:t>
            </w:r>
            <w:r w:rsidRPr="00DA70CB">
              <w:rPr>
                <w:sz w:val="20"/>
                <w:szCs w:val="20"/>
              </w:rPr>
              <w:t xml:space="preserve">vaardigheden uit </w:t>
            </w:r>
            <w:r w:rsidR="00105662">
              <w:rPr>
                <w:sz w:val="20"/>
                <w:szCs w:val="20"/>
              </w:rPr>
              <w:t>met betrekking tot ADL-activiteiten</w:t>
            </w:r>
            <w:r w:rsidRPr="00DA70CB">
              <w:rPr>
                <w:sz w:val="20"/>
                <w:szCs w:val="20"/>
              </w:rPr>
              <w:t xml:space="preserve"> </w:t>
            </w:r>
          </w:p>
          <w:p w14:paraId="5B841430" w14:textId="1ABFA7F5" w:rsidR="00230DCE" w:rsidRPr="00DA70CB" w:rsidRDefault="00FA1A46" w:rsidP="00CA45FC">
            <w:pPr>
              <w:pStyle w:val="Lijstalinea"/>
              <w:numPr>
                <w:ilvl w:val="0"/>
                <w:numId w:val="16"/>
              </w:numPr>
              <w:rPr>
                <w:sz w:val="20"/>
                <w:szCs w:val="20"/>
              </w:rPr>
            </w:pPr>
            <w:r>
              <w:rPr>
                <w:sz w:val="20"/>
                <w:szCs w:val="20"/>
              </w:rPr>
              <w:t>Ondersteunen toiletbezoek</w:t>
            </w:r>
            <w:r w:rsidR="000F356A">
              <w:rPr>
                <w:sz w:val="20"/>
                <w:szCs w:val="20"/>
              </w:rPr>
              <w:t xml:space="preserve"> (</w:t>
            </w:r>
            <w:proofErr w:type="spellStart"/>
            <w:r w:rsidR="000F356A">
              <w:rPr>
                <w:sz w:val="20"/>
                <w:szCs w:val="20"/>
              </w:rPr>
              <w:t>vb</w:t>
            </w:r>
            <w:proofErr w:type="spellEnd"/>
            <w:r w:rsidR="000F356A">
              <w:rPr>
                <w:sz w:val="20"/>
                <w:szCs w:val="20"/>
              </w:rPr>
              <w:t xml:space="preserve"> bij k</w:t>
            </w:r>
            <w:r w:rsidR="00230DCE" w:rsidRPr="00FA1A46">
              <w:rPr>
                <w:sz w:val="20"/>
                <w:szCs w:val="20"/>
              </w:rPr>
              <w:t>inderen</w:t>
            </w:r>
            <w:r w:rsidR="00230DCE" w:rsidRPr="00DA70CB">
              <w:rPr>
                <w:sz w:val="20"/>
                <w:szCs w:val="20"/>
              </w:rPr>
              <w:t xml:space="preserve"> </w:t>
            </w:r>
            <w:r w:rsidR="00CC2DDF">
              <w:rPr>
                <w:sz w:val="20"/>
                <w:szCs w:val="20"/>
              </w:rPr>
              <w:t xml:space="preserve"> tijdens project in kleuterklas, sportactiviteit enz</w:t>
            </w:r>
            <w:r w:rsidR="00CC2DDF" w:rsidRPr="00613B72">
              <w:rPr>
                <w:sz w:val="20"/>
                <w:szCs w:val="20"/>
              </w:rPr>
              <w:t>.)</w:t>
            </w:r>
            <w:r w:rsidR="00230DCE" w:rsidRPr="00DA70CB">
              <w:rPr>
                <w:sz w:val="20"/>
                <w:szCs w:val="20"/>
              </w:rPr>
              <w:t>  </w:t>
            </w:r>
          </w:p>
          <w:p w14:paraId="7507666D" w14:textId="77777777" w:rsidR="00230DCE" w:rsidRDefault="00230DCE"/>
        </w:tc>
        <w:tc>
          <w:tcPr>
            <w:tcW w:w="3306" w:type="dxa"/>
          </w:tcPr>
          <w:p w14:paraId="3AB8AE5A" w14:textId="77777777" w:rsidR="00EE54E9" w:rsidRPr="0024655B" w:rsidRDefault="00CC6728" w:rsidP="00EE54E9">
            <w:pPr>
              <w:spacing w:before="120"/>
              <w:textAlignment w:val="baseline"/>
              <w:rPr>
                <w:rFonts w:ascii="Calibri" w:eastAsia="Times New Roman" w:hAnsi="Calibri" w:cs="Calibri"/>
                <w:b/>
                <w:bCs/>
                <w:color w:val="0070C0"/>
                <w:sz w:val="20"/>
                <w:szCs w:val="20"/>
                <w:lang w:eastAsia="nl-BE"/>
              </w:rPr>
            </w:pPr>
            <w:r w:rsidRPr="00AF4172">
              <w:rPr>
                <w:sz w:val="20"/>
                <w:szCs w:val="20"/>
              </w:rPr>
              <w:t xml:space="preserve"> </w:t>
            </w:r>
            <w:r w:rsidR="00EE54E9" w:rsidRPr="0024655B">
              <w:rPr>
                <w:rFonts w:ascii="Calibri" w:eastAsia="Times New Roman" w:hAnsi="Calibri" w:cs="Calibri"/>
                <w:b/>
                <w:bCs/>
                <w:color w:val="0070C0"/>
                <w:sz w:val="20"/>
                <w:szCs w:val="20"/>
                <w:lang w:eastAsia="nl-BE"/>
              </w:rPr>
              <w:t>Maaltijdzorg:</w:t>
            </w:r>
            <w:r w:rsidR="00EE54E9" w:rsidRPr="0024655B">
              <w:rPr>
                <w:rFonts w:ascii="Calibri" w:eastAsia="Times New Roman" w:hAnsi="Calibri" w:cs="Calibri"/>
                <w:b/>
                <w:color w:val="0070C0"/>
                <w:sz w:val="20"/>
                <w:szCs w:val="20"/>
                <w:lang w:eastAsia="nl-BE"/>
              </w:rPr>
              <w:t xml:space="preserve"> </w:t>
            </w:r>
          </w:p>
          <w:p w14:paraId="5A057648" w14:textId="77777777" w:rsidR="00EE54E9" w:rsidRPr="0024655B" w:rsidRDefault="00EE54E9" w:rsidP="00EE54E9">
            <w:pPr>
              <w:rPr>
                <w:b/>
                <w:color w:val="E97132" w:themeColor="accent2"/>
                <w:sz w:val="20"/>
                <w:szCs w:val="20"/>
              </w:rPr>
            </w:pPr>
            <w:r w:rsidRPr="0024655B">
              <w:rPr>
                <w:b/>
                <w:color w:val="E97132" w:themeColor="accent2"/>
                <w:sz w:val="20"/>
                <w:szCs w:val="20"/>
              </w:rPr>
              <w:t>LPD 21 -22</w:t>
            </w:r>
          </w:p>
          <w:p w14:paraId="487A5B77" w14:textId="0C74CA83" w:rsidR="007A1007" w:rsidRPr="007A1007" w:rsidRDefault="007A1007" w:rsidP="007A1007">
            <w:pPr>
              <w:pStyle w:val="Lijstalinea"/>
              <w:numPr>
                <w:ilvl w:val="0"/>
                <w:numId w:val="11"/>
              </w:numPr>
              <w:rPr>
                <w:sz w:val="20"/>
                <w:szCs w:val="20"/>
              </w:rPr>
            </w:pPr>
            <w:r w:rsidRPr="00AF4172">
              <w:rPr>
                <w:sz w:val="20"/>
                <w:szCs w:val="20"/>
              </w:rPr>
              <w:t xml:space="preserve">Vezelrijke voeding </w:t>
            </w:r>
          </w:p>
          <w:p w14:paraId="1E977BDB" w14:textId="43950F57" w:rsidR="00EE54E9" w:rsidRPr="0024655B" w:rsidRDefault="00EE54E9" w:rsidP="00724BD0">
            <w:pPr>
              <w:numPr>
                <w:ilvl w:val="0"/>
                <w:numId w:val="11"/>
              </w:numPr>
              <w:rPr>
                <w:sz w:val="20"/>
                <w:szCs w:val="20"/>
              </w:rPr>
            </w:pPr>
            <w:proofErr w:type="spellStart"/>
            <w:r w:rsidRPr="0024655B">
              <w:rPr>
                <w:sz w:val="20"/>
                <w:szCs w:val="20"/>
              </w:rPr>
              <w:t>Milkchallenge</w:t>
            </w:r>
            <w:proofErr w:type="spellEnd"/>
            <w:r w:rsidRPr="0024655B">
              <w:rPr>
                <w:sz w:val="20"/>
                <w:szCs w:val="20"/>
              </w:rPr>
              <w:t xml:space="preserve">: melk, kaas, yoghurt </w:t>
            </w:r>
          </w:p>
          <w:p w14:paraId="34772FEA" w14:textId="77777777" w:rsidR="00EE54E9" w:rsidRPr="0024655B" w:rsidRDefault="00EE54E9" w:rsidP="00724BD0">
            <w:pPr>
              <w:numPr>
                <w:ilvl w:val="0"/>
                <w:numId w:val="11"/>
              </w:numPr>
              <w:rPr>
                <w:sz w:val="20"/>
                <w:szCs w:val="20"/>
              </w:rPr>
            </w:pPr>
            <w:proofErr w:type="spellStart"/>
            <w:r w:rsidRPr="0024655B">
              <w:rPr>
                <w:sz w:val="20"/>
                <w:szCs w:val="20"/>
              </w:rPr>
              <w:t>Musli</w:t>
            </w:r>
            <w:proofErr w:type="spellEnd"/>
            <w:r w:rsidRPr="0024655B">
              <w:rPr>
                <w:sz w:val="20"/>
                <w:szCs w:val="20"/>
              </w:rPr>
              <w:t xml:space="preserve">, </w:t>
            </w:r>
            <w:proofErr w:type="spellStart"/>
            <w:r w:rsidRPr="0024655B">
              <w:rPr>
                <w:sz w:val="20"/>
                <w:szCs w:val="20"/>
              </w:rPr>
              <w:t>granola</w:t>
            </w:r>
            <w:proofErr w:type="spellEnd"/>
            <w:r w:rsidRPr="0024655B">
              <w:rPr>
                <w:sz w:val="20"/>
                <w:szCs w:val="20"/>
              </w:rPr>
              <w:t xml:space="preserve">, havermout en granen: volkoren </w:t>
            </w:r>
          </w:p>
          <w:p w14:paraId="5B75F60E" w14:textId="77777777" w:rsidR="00EE54E9" w:rsidRPr="0024655B" w:rsidRDefault="00EE54E9" w:rsidP="00724BD0">
            <w:pPr>
              <w:numPr>
                <w:ilvl w:val="0"/>
                <w:numId w:val="11"/>
              </w:numPr>
              <w:rPr>
                <w:sz w:val="20"/>
                <w:szCs w:val="20"/>
              </w:rPr>
            </w:pPr>
            <w:proofErr w:type="spellStart"/>
            <w:r w:rsidRPr="0024655B">
              <w:rPr>
                <w:sz w:val="20"/>
                <w:szCs w:val="20"/>
              </w:rPr>
              <w:t>Ultrabewerkt</w:t>
            </w:r>
            <w:proofErr w:type="spellEnd"/>
            <w:r w:rsidRPr="0024655B">
              <w:rPr>
                <w:sz w:val="20"/>
                <w:szCs w:val="20"/>
              </w:rPr>
              <w:t xml:space="preserve"> voedsel (zie </w:t>
            </w:r>
            <w:proofErr w:type="spellStart"/>
            <w:r w:rsidRPr="0024655B">
              <w:rPr>
                <w:sz w:val="20"/>
                <w:szCs w:val="20"/>
              </w:rPr>
              <w:t>infografic</w:t>
            </w:r>
            <w:proofErr w:type="spellEnd"/>
            <w:r w:rsidRPr="0024655B">
              <w:rPr>
                <w:sz w:val="20"/>
                <w:szCs w:val="20"/>
              </w:rPr>
              <w:t xml:space="preserve">) </w:t>
            </w:r>
          </w:p>
          <w:p w14:paraId="576D4CF4" w14:textId="77777777" w:rsidR="00EE54E9" w:rsidRPr="0024655B" w:rsidRDefault="00EE54E9" w:rsidP="00724BD0">
            <w:pPr>
              <w:numPr>
                <w:ilvl w:val="0"/>
                <w:numId w:val="11"/>
              </w:numPr>
              <w:rPr>
                <w:sz w:val="20"/>
                <w:szCs w:val="20"/>
              </w:rPr>
            </w:pPr>
            <w:r w:rsidRPr="0024655B">
              <w:rPr>
                <w:sz w:val="20"/>
                <w:szCs w:val="20"/>
              </w:rPr>
              <w:t xml:space="preserve">Melk: dierlijk, plantaardig </w:t>
            </w:r>
          </w:p>
          <w:p w14:paraId="172E0CA0" w14:textId="77777777" w:rsidR="00EE54E9" w:rsidRPr="0024655B" w:rsidRDefault="00EE54E9" w:rsidP="00724BD0">
            <w:pPr>
              <w:numPr>
                <w:ilvl w:val="0"/>
                <w:numId w:val="11"/>
              </w:numPr>
              <w:rPr>
                <w:sz w:val="20"/>
                <w:szCs w:val="20"/>
              </w:rPr>
            </w:pPr>
            <w:r w:rsidRPr="0024655B">
              <w:rPr>
                <w:sz w:val="20"/>
                <w:szCs w:val="20"/>
              </w:rPr>
              <w:t xml:space="preserve">Fruit, fruitmoes </w:t>
            </w:r>
          </w:p>
          <w:p w14:paraId="5CA723C0" w14:textId="77777777" w:rsidR="00EE54E9" w:rsidRPr="0024655B" w:rsidRDefault="00EE54E9" w:rsidP="00724BD0">
            <w:pPr>
              <w:numPr>
                <w:ilvl w:val="0"/>
                <w:numId w:val="11"/>
              </w:numPr>
              <w:rPr>
                <w:sz w:val="20"/>
                <w:szCs w:val="20"/>
              </w:rPr>
            </w:pPr>
            <w:r w:rsidRPr="0024655B">
              <w:rPr>
                <w:sz w:val="20"/>
                <w:szCs w:val="20"/>
              </w:rPr>
              <w:t>Voorraadbeheer</w:t>
            </w:r>
          </w:p>
          <w:p w14:paraId="13135D7C" w14:textId="77777777" w:rsidR="00EE54E9" w:rsidRDefault="00EE54E9" w:rsidP="00724BD0">
            <w:pPr>
              <w:numPr>
                <w:ilvl w:val="0"/>
                <w:numId w:val="11"/>
              </w:numPr>
              <w:rPr>
                <w:sz w:val="20"/>
                <w:szCs w:val="20"/>
              </w:rPr>
            </w:pPr>
            <w:r w:rsidRPr="0024655B">
              <w:rPr>
                <w:sz w:val="20"/>
                <w:szCs w:val="20"/>
              </w:rPr>
              <w:t xml:space="preserve">Restverwerking </w:t>
            </w:r>
          </w:p>
          <w:p w14:paraId="4A97D5DD" w14:textId="77777777" w:rsidR="00724BD0" w:rsidRPr="0024655B" w:rsidRDefault="00724BD0" w:rsidP="00724BD0">
            <w:pPr>
              <w:ind w:left="360"/>
              <w:rPr>
                <w:sz w:val="20"/>
                <w:szCs w:val="20"/>
              </w:rPr>
            </w:pPr>
          </w:p>
          <w:p w14:paraId="232226ED" w14:textId="0CD9271C" w:rsidR="00EE54E9" w:rsidRPr="0024655B" w:rsidRDefault="00EE54E9" w:rsidP="00BC19D7">
            <w:pPr>
              <w:rPr>
                <w:sz w:val="20"/>
                <w:szCs w:val="20"/>
              </w:rPr>
            </w:pPr>
            <w:r w:rsidRPr="0024655B">
              <w:rPr>
                <w:b/>
                <w:bCs/>
                <w:color w:val="E97132" w:themeColor="accent2"/>
                <w:sz w:val="20"/>
                <w:szCs w:val="20"/>
              </w:rPr>
              <w:t>LPD 23</w:t>
            </w:r>
            <w:r w:rsidRPr="0024655B">
              <w:rPr>
                <w:color w:val="E97132" w:themeColor="accent2"/>
                <w:sz w:val="20"/>
                <w:szCs w:val="20"/>
              </w:rPr>
              <w:t xml:space="preserve"> </w:t>
            </w:r>
            <w:proofErr w:type="spellStart"/>
            <w:r w:rsidRPr="0024655B">
              <w:rPr>
                <w:sz w:val="20"/>
                <w:szCs w:val="20"/>
              </w:rPr>
              <w:t>lln</w:t>
            </w:r>
            <w:proofErr w:type="spellEnd"/>
            <w:r w:rsidRPr="0024655B">
              <w:rPr>
                <w:sz w:val="20"/>
                <w:szCs w:val="20"/>
              </w:rPr>
              <w:t xml:space="preserve"> serveren voeding en drank met aandacht voor</w:t>
            </w:r>
            <w:r w:rsidR="00BC19D7">
              <w:rPr>
                <w:sz w:val="20"/>
                <w:szCs w:val="20"/>
              </w:rPr>
              <w:t xml:space="preserve"> p</w:t>
            </w:r>
            <w:r w:rsidRPr="0024655B">
              <w:rPr>
                <w:sz w:val="20"/>
                <w:szCs w:val="20"/>
              </w:rPr>
              <w:t>resentatie  </w:t>
            </w:r>
            <w:r w:rsidR="00BC19D7">
              <w:rPr>
                <w:sz w:val="20"/>
                <w:szCs w:val="20"/>
              </w:rPr>
              <w:t>en e</w:t>
            </w:r>
            <w:r w:rsidRPr="0024655B">
              <w:rPr>
                <w:sz w:val="20"/>
                <w:szCs w:val="20"/>
              </w:rPr>
              <w:t>etgewoonten </w:t>
            </w:r>
          </w:p>
          <w:p w14:paraId="703C0E43" w14:textId="77777777" w:rsidR="00EE54E9" w:rsidRPr="00060896" w:rsidRDefault="00EE54E9" w:rsidP="00EE54E9">
            <w:pPr>
              <w:rPr>
                <w:sz w:val="12"/>
                <w:szCs w:val="12"/>
              </w:rPr>
            </w:pPr>
          </w:p>
          <w:p w14:paraId="4AFC1B12" w14:textId="77777777" w:rsidR="00EE54E9" w:rsidRPr="0024655B" w:rsidRDefault="00EE54E9" w:rsidP="00EE54E9">
            <w:pPr>
              <w:rPr>
                <w:sz w:val="20"/>
                <w:szCs w:val="20"/>
              </w:rPr>
            </w:pPr>
            <w:r w:rsidRPr="0024655B">
              <w:rPr>
                <w:b/>
                <w:bCs/>
                <w:color w:val="E97132" w:themeColor="accent2"/>
                <w:sz w:val="20"/>
                <w:szCs w:val="20"/>
              </w:rPr>
              <w:t xml:space="preserve">LPD 4: </w:t>
            </w:r>
            <w:r w:rsidRPr="0024655B">
              <w:rPr>
                <w:sz w:val="20"/>
                <w:szCs w:val="20"/>
              </w:rPr>
              <w:t xml:space="preserve">reflecteren </w:t>
            </w:r>
          </w:p>
          <w:p w14:paraId="06481BCC" w14:textId="77777777" w:rsidR="009C7008" w:rsidRPr="00AF4172" w:rsidRDefault="009C7008" w:rsidP="009C7008">
            <w:pPr>
              <w:spacing w:before="120"/>
              <w:textAlignment w:val="baseline"/>
              <w:rPr>
                <w:rFonts w:ascii="Calibri" w:eastAsia="Times New Roman" w:hAnsi="Calibri" w:cs="Calibri"/>
                <w:b/>
                <w:color w:val="0070C0"/>
                <w:sz w:val="20"/>
                <w:szCs w:val="20"/>
                <w:lang w:eastAsia="nl-BE"/>
              </w:rPr>
            </w:pPr>
            <w:r w:rsidRPr="00AF4172">
              <w:rPr>
                <w:rFonts w:ascii="Calibri" w:eastAsia="Times New Roman" w:hAnsi="Calibri" w:cs="Calibri"/>
                <w:b/>
                <w:bCs/>
                <w:color w:val="0070C0"/>
                <w:sz w:val="20"/>
                <w:szCs w:val="20"/>
                <w:lang w:eastAsia="nl-BE"/>
              </w:rPr>
              <w:t>L</w:t>
            </w:r>
            <w:r w:rsidRPr="00AF4172">
              <w:rPr>
                <w:rFonts w:eastAsia="Times New Roman"/>
                <w:b/>
                <w:bCs/>
                <w:color w:val="0070C0"/>
                <w:sz w:val="20"/>
                <w:szCs w:val="20"/>
                <w:lang w:eastAsia="nl-BE"/>
              </w:rPr>
              <w:t>innen en interieur</w:t>
            </w:r>
            <w:r w:rsidRPr="00AF4172">
              <w:rPr>
                <w:rFonts w:ascii="Calibri" w:eastAsia="Times New Roman" w:hAnsi="Calibri" w:cs="Calibri"/>
                <w:b/>
                <w:bCs/>
                <w:color w:val="0070C0"/>
                <w:sz w:val="20"/>
                <w:szCs w:val="20"/>
                <w:lang w:eastAsia="nl-BE"/>
              </w:rPr>
              <w:t>zorg:</w:t>
            </w:r>
            <w:r w:rsidRPr="00AF4172">
              <w:rPr>
                <w:rFonts w:ascii="Calibri" w:eastAsia="Times New Roman" w:hAnsi="Calibri" w:cs="Calibri"/>
                <w:b/>
                <w:color w:val="0070C0"/>
                <w:sz w:val="20"/>
                <w:szCs w:val="20"/>
                <w:lang w:eastAsia="nl-BE"/>
              </w:rPr>
              <w:t xml:space="preserve"> </w:t>
            </w:r>
          </w:p>
          <w:p w14:paraId="67476968" w14:textId="77777777" w:rsidR="006A7E21" w:rsidRPr="00AF4172" w:rsidRDefault="006A7E21" w:rsidP="006A7E21">
            <w:pPr>
              <w:rPr>
                <w:b/>
                <w:bCs/>
                <w:color w:val="E97132" w:themeColor="accent2"/>
                <w:sz w:val="20"/>
                <w:szCs w:val="20"/>
              </w:rPr>
            </w:pPr>
            <w:proofErr w:type="spellStart"/>
            <w:r w:rsidRPr="00AF4172">
              <w:rPr>
                <w:b/>
                <w:bCs/>
                <w:color w:val="E97132" w:themeColor="accent2"/>
                <w:sz w:val="20"/>
                <w:szCs w:val="20"/>
              </w:rPr>
              <w:t>lPD</w:t>
            </w:r>
            <w:proofErr w:type="spellEnd"/>
            <w:r w:rsidRPr="00AF4172">
              <w:rPr>
                <w:b/>
                <w:bCs/>
                <w:color w:val="E97132" w:themeColor="accent2"/>
                <w:sz w:val="20"/>
                <w:szCs w:val="20"/>
              </w:rPr>
              <w:t xml:space="preserve"> 24-25</w:t>
            </w:r>
          </w:p>
          <w:p w14:paraId="00699469" w14:textId="77777777" w:rsidR="004E17E6" w:rsidRPr="00AF4172" w:rsidRDefault="004E17E6" w:rsidP="00724BD0">
            <w:pPr>
              <w:pStyle w:val="Lijstalinea"/>
              <w:numPr>
                <w:ilvl w:val="0"/>
                <w:numId w:val="11"/>
              </w:numPr>
              <w:rPr>
                <w:sz w:val="20"/>
                <w:szCs w:val="20"/>
              </w:rPr>
            </w:pPr>
            <w:proofErr w:type="spellStart"/>
            <w:r w:rsidRPr="00AF4172">
              <w:rPr>
                <w:sz w:val="20"/>
                <w:szCs w:val="20"/>
              </w:rPr>
              <w:t>Labellen</w:t>
            </w:r>
            <w:proofErr w:type="spellEnd"/>
            <w:r w:rsidRPr="00AF4172">
              <w:rPr>
                <w:sz w:val="20"/>
                <w:szCs w:val="20"/>
              </w:rPr>
              <w:t xml:space="preserve"> van textiel </w:t>
            </w:r>
            <w:proofErr w:type="spellStart"/>
            <w:r w:rsidRPr="00AF4172">
              <w:rPr>
                <w:sz w:val="20"/>
                <w:szCs w:val="20"/>
              </w:rPr>
              <w:t>ifv</w:t>
            </w:r>
            <w:proofErr w:type="spellEnd"/>
            <w:r w:rsidRPr="00AF4172">
              <w:rPr>
                <w:sz w:val="20"/>
                <w:szCs w:val="20"/>
              </w:rPr>
              <w:t xml:space="preserve"> op kamp gaan, sportkledij op school, … </w:t>
            </w:r>
          </w:p>
          <w:p w14:paraId="6D6F2BC0" w14:textId="77777777" w:rsidR="004E17E6" w:rsidRPr="00AF4172" w:rsidRDefault="004E17E6" w:rsidP="00724BD0">
            <w:pPr>
              <w:pStyle w:val="Lijstalinea"/>
              <w:numPr>
                <w:ilvl w:val="0"/>
                <w:numId w:val="11"/>
              </w:numPr>
              <w:rPr>
                <w:sz w:val="20"/>
                <w:szCs w:val="20"/>
              </w:rPr>
            </w:pPr>
            <w:r w:rsidRPr="00AF4172">
              <w:rPr>
                <w:sz w:val="20"/>
                <w:szCs w:val="20"/>
              </w:rPr>
              <w:t xml:space="preserve">Klein verstelwerk </w:t>
            </w:r>
          </w:p>
          <w:p w14:paraId="6500F387" w14:textId="3129BC22" w:rsidR="00C36FE9" w:rsidRPr="00AF4172" w:rsidRDefault="004E14EB" w:rsidP="00724BD0">
            <w:pPr>
              <w:pStyle w:val="Lijstalinea"/>
              <w:numPr>
                <w:ilvl w:val="0"/>
                <w:numId w:val="11"/>
              </w:numPr>
              <w:rPr>
                <w:sz w:val="20"/>
                <w:szCs w:val="20"/>
              </w:rPr>
            </w:pPr>
            <w:r w:rsidRPr="00AF4172">
              <w:rPr>
                <w:sz w:val="20"/>
                <w:szCs w:val="20"/>
              </w:rPr>
              <w:t xml:space="preserve">Tijdens kennismaken met </w:t>
            </w:r>
            <w:proofErr w:type="spellStart"/>
            <w:r w:rsidRPr="00AF4172">
              <w:rPr>
                <w:sz w:val="20"/>
                <w:szCs w:val="20"/>
              </w:rPr>
              <w:t>settings</w:t>
            </w:r>
            <w:proofErr w:type="spellEnd"/>
            <w:r w:rsidRPr="00AF4172">
              <w:rPr>
                <w:sz w:val="20"/>
                <w:szCs w:val="20"/>
              </w:rPr>
              <w:t xml:space="preserve">: </w:t>
            </w:r>
            <w:r w:rsidR="00C36FE9" w:rsidRPr="00AF4172">
              <w:rPr>
                <w:sz w:val="20"/>
                <w:szCs w:val="20"/>
              </w:rPr>
              <w:t>was van kleuterklas of KD</w:t>
            </w:r>
            <w:r w:rsidRPr="00AF4172">
              <w:rPr>
                <w:sz w:val="20"/>
                <w:szCs w:val="20"/>
              </w:rPr>
              <w:t>V</w:t>
            </w:r>
            <w:r w:rsidR="00C36FE9" w:rsidRPr="00AF4172">
              <w:rPr>
                <w:sz w:val="20"/>
                <w:szCs w:val="20"/>
              </w:rPr>
              <w:t>: reservekledij, schortjes, slabbetjes,</w:t>
            </w:r>
            <w:r w:rsidRPr="00AF4172">
              <w:rPr>
                <w:sz w:val="20"/>
                <w:szCs w:val="20"/>
              </w:rPr>
              <w:t xml:space="preserve"> knuffels, </w:t>
            </w:r>
            <w:r w:rsidR="00C36FE9" w:rsidRPr="00AF4172">
              <w:rPr>
                <w:sz w:val="20"/>
                <w:szCs w:val="20"/>
              </w:rPr>
              <w:t xml:space="preserve"> … </w:t>
            </w:r>
          </w:p>
          <w:p w14:paraId="7E2E0210" w14:textId="77777777" w:rsidR="009C7008" w:rsidRPr="00060896" w:rsidRDefault="009C7008" w:rsidP="009C7008">
            <w:pPr>
              <w:rPr>
                <w:sz w:val="12"/>
                <w:szCs w:val="12"/>
              </w:rPr>
            </w:pPr>
          </w:p>
          <w:p w14:paraId="66DCCC6D" w14:textId="756AB94D" w:rsidR="00551A30" w:rsidRPr="00AF4172" w:rsidRDefault="006A7E21" w:rsidP="006A7E21">
            <w:pPr>
              <w:rPr>
                <w:b/>
                <w:bCs/>
                <w:color w:val="E97132" w:themeColor="accent2"/>
                <w:sz w:val="20"/>
                <w:szCs w:val="20"/>
              </w:rPr>
            </w:pPr>
            <w:proofErr w:type="spellStart"/>
            <w:r w:rsidRPr="00AF4172">
              <w:rPr>
                <w:b/>
                <w:bCs/>
                <w:color w:val="E97132" w:themeColor="accent2"/>
                <w:sz w:val="20"/>
                <w:szCs w:val="20"/>
              </w:rPr>
              <w:t>lPD</w:t>
            </w:r>
            <w:proofErr w:type="spellEnd"/>
            <w:r w:rsidRPr="00AF4172">
              <w:rPr>
                <w:b/>
                <w:bCs/>
                <w:color w:val="E97132" w:themeColor="accent2"/>
                <w:sz w:val="20"/>
                <w:szCs w:val="20"/>
              </w:rPr>
              <w:t xml:space="preserve"> 24-27</w:t>
            </w:r>
          </w:p>
          <w:p w14:paraId="313B53AE" w14:textId="77777777" w:rsidR="006A7E21" w:rsidRPr="00AF4172" w:rsidRDefault="006D73CA" w:rsidP="00724BD0">
            <w:pPr>
              <w:pStyle w:val="Lijstalinea"/>
              <w:numPr>
                <w:ilvl w:val="0"/>
                <w:numId w:val="11"/>
              </w:numPr>
              <w:rPr>
                <w:sz w:val="20"/>
                <w:szCs w:val="20"/>
              </w:rPr>
            </w:pPr>
            <w:r w:rsidRPr="00AF4172">
              <w:rPr>
                <w:sz w:val="20"/>
                <w:szCs w:val="20"/>
              </w:rPr>
              <w:lastRenderedPageBreak/>
              <w:t xml:space="preserve">reinigen en ontsmetten van speelgoed, speelmat, </w:t>
            </w:r>
            <w:proofErr w:type="spellStart"/>
            <w:r w:rsidRPr="00AF4172">
              <w:rPr>
                <w:sz w:val="20"/>
                <w:szCs w:val="20"/>
              </w:rPr>
              <w:t>foamtegels</w:t>
            </w:r>
            <w:proofErr w:type="spellEnd"/>
            <w:r w:rsidRPr="00AF4172">
              <w:rPr>
                <w:sz w:val="20"/>
                <w:szCs w:val="20"/>
              </w:rPr>
              <w:t xml:space="preserve"> </w:t>
            </w:r>
            <w:proofErr w:type="spellStart"/>
            <w:r w:rsidRPr="00AF4172">
              <w:rPr>
                <w:sz w:val="20"/>
                <w:szCs w:val="20"/>
              </w:rPr>
              <w:t>bvb</w:t>
            </w:r>
            <w:proofErr w:type="spellEnd"/>
            <w:r w:rsidRPr="00AF4172">
              <w:rPr>
                <w:sz w:val="20"/>
                <w:szCs w:val="20"/>
              </w:rPr>
              <w:t xml:space="preserve"> tijdens kennismaken met KDV of kleuterklas </w:t>
            </w:r>
          </w:p>
          <w:p w14:paraId="686111FE" w14:textId="4F58FC77" w:rsidR="00706D9A" w:rsidRPr="00AF4172" w:rsidRDefault="00706D9A" w:rsidP="00724BD0">
            <w:pPr>
              <w:pStyle w:val="Lijstalinea"/>
              <w:numPr>
                <w:ilvl w:val="0"/>
                <w:numId w:val="11"/>
              </w:numPr>
              <w:rPr>
                <w:sz w:val="20"/>
                <w:szCs w:val="20"/>
              </w:rPr>
            </w:pPr>
            <w:r w:rsidRPr="00AF4172">
              <w:rPr>
                <w:sz w:val="20"/>
                <w:szCs w:val="20"/>
              </w:rPr>
              <w:t xml:space="preserve">opruimen van speelhoek </w:t>
            </w:r>
          </w:p>
          <w:p w14:paraId="0818FD45" w14:textId="0F25456D" w:rsidR="00706D9A" w:rsidRPr="00AF4172" w:rsidRDefault="00706D9A" w:rsidP="009C7008">
            <w:pPr>
              <w:rPr>
                <w:sz w:val="20"/>
                <w:szCs w:val="20"/>
              </w:rPr>
            </w:pPr>
          </w:p>
        </w:tc>
        <w:tc>
          <w:tcPr>
            <w:tcW w:w="2659" w:type="dxa"/>
          </w:tcPr>
          <w:p w14:paraId="0C38FC50" w14:textId="60274439" w:rsidR="00701A6C" w:rsidRDefault="00230DCE" w:rsidP="00701A6C">
            <w:pPr>
              <w:spacing w:before="120"/>
              <w:textAlignment w:val="baseline"/>
              <w:rPr>
                <w:rFonts w:ascii="Calibri" w:eastAsia="Times New Roman" w:hAnsi="Calibri" w:cs="Calibri"/>
                <w:color w:val="E97132" w:themeColor="accent2"/>
                <w:kern w:val="0"/>
                <w:sz w:val="20"/>
                <w:szCs w:val="20"/>
                <w:lang w:eastAsia="nl-BE"/>
                <w14:ligatures w14:val="none"/>
              </w:rPr>
            </w:pPr>
            <w:r w:rsidRPr="00BC56D8">
              <w:rPr>
                <w:rFonts w:ascii="Calibri" w:eastAsia="Times New Roman" w:hAnsi="Calibri" w:cs="Calibri"/>
                <w:b/>
                <w:color w:val="E97132" w:themeColor="accent2"/>
                <w:kern w:val="0"/>
                <w:sz w:val="20"/>
                <w:szCs w:val="20"/>
                <w:lang w:eastAsia="nl-BE"/>
                <w14:ligatures w14:val="none"/>
              </w:rPr>
              <w:lastRenderedPageBreak/>
              <w:t>LPD 3</w:t>
            </w:r>
            <w:r>
              <w:rPr>
                <w:rFonts w:ascii="Calibri" w:eastAsia="Times New Roman" w:hAnsi="Calibri" w:cs="Calibri"/>
                <w:b/>
                <w:color w:val="E97132" w:themeColor="accent2"/>
                <w:kern w:val="0"/>
                <w:sz w:val="20"/>
                <w:szCs w:val="20"/>
                <w:lang w:eastAsia="nl-BE"/>
                <w14:ligatures w14:val="none"/>
              </w:rPr>
              <w:t>1</w:t>
            </w:r>
            <w:r w:rsidRPr="00BC56D8">
              <w:rPr>
                <w:rFonts w:ascii="Calibri" w:eastAsia="Times New Roman" w:hAnsi="Calibri" w:cs="Calibri"/>
                <w:color w:val="E97132" w:themeColor="accent2"/>
                <w:kern w:val="0"/>
                <w:sz w:val="20"/>
                <w:szCs w:val="20"/>
                <w:lang w:eastAsia="nl-BE"/>
                <w14:ligatures w14:val="none"/>
              </w:rPr>
              <w:t xml:space="preserve"> </w:t>
            </w:r>
          </w:p>
          <w:p w14:paraId="41B8F7F7" w14:textId="64E5E602" w:rsidR="00230DCE" w:rsidRPr="00C95579" w:rsidRDefault="00230DCE">
            <w:pPr>
              <w:rPr>
                <w:sz w:val="20"/>
                <w:szCs w:val="20"/>
              </w:rPr>
            </w:pPr>
            <w:proofErr w:type="spellStart"/>
            <w:r w:rsidRPr="00691AE4">
              <w:t>l</w:t>
            </w:r>
            <w:r w:rsidRPr="00C95579">
              <w:rPr>
                <w:sz w:val="20"/>
                <w:szCs w:val="20"/>
              </w:rPr>
              <w:t>ln</w:t>
            </w:r>
            <w:proofErr w:type="spellEnd"/>
            <w:r w:rsidRPr="00C95579">
              <w:rPr>
                <w:sz w:val="20"/>
                <w:szCs w:val="20"/>
              </w:rPr>
              <w:t xml:space="preserve"> lichten de levensloopfasen van de mens toe met aandacht voor de mijlpalen in de lichamelijke ontwikkeling, verstandelijke en socio-emotionele ontwikkeling </w:t>
            </w:r>
            <w:r w:rsidR="00846220" w:rsidRPr="00C95579">
              <w:rPr>
                <w:sz w:val="20"/>
                <w:szCs w:val="20"/>
              </w:rPr>
              <w:t>:</w:t>
            </w:r>
            <w:r w:rsidR="0013159C" w:rsidRPr="00C95579">
              <w:rPr>
                <w:sz w:val="20"/>
                <w:szCs w:val="20"/>
              </w:rPr>
              <w:t xml:space="preserve"> kleuter</w:t>
            </w:r>
            <w:r w:rsidR="00846220" w:rsidRPr="00C95579">
              <w:rPr>
                <w:sz w:val="20"/>
                <w:szCs w:val="20"/>
              </w:rPr>
              <w:t xml:space="preserve"> </w:t>
            </w:r>
          </w:p>
          <w:p w14:paraId="7047D285" w14:textId="27575445" w:rsidR="00440029" w:rsidRDefault="00230DCE" w:rsidP="00440029">
            <w:pPr>
              <w:spacing w:before="120"/>
              <w:textAlignment w:val="baseline"/>
              <w:rPr>
                <w:rFonts w:ascii="Calibri" w:eastAsia="Times New Roman" w:hAnsi="Calibri" w:cs="Calibri"/>
                <w:color w:val="E97132" w:themeColor="accent2"/>
                <w:kern w:val="0"/>
                <w:sz w:val="20"/>
                <w:szCs w:val="20"/>
                <w:lang w:eastAsia="nl-BE"/>
                <w14:ligatures w14:val="none"/>
              </w:rPr>
            </w:pPr>
            <w:r w:rsidRPr="00BC56D8">
              <w:rPr>
                <w:rFonts w:ascii="Calibri" w:eastAsia="Times New Roman" w:hAnsi="Calibri" w:cs="Calibri"/>
                <w:b/>
                <w:color w:val="E97132" w:themeColor="accent2"/>
                <w:kern w:val="0"/>
                <w:sz w:val="20"/>
                <w:szCs w:val="20"/>
                <w:lang w:eastAsia="nl-BE"/>
                <w14:ligatures w14:val="none"/>
              </w:rPr>
              <w:t>LPD 3</w:t>
            </w:r>
            <w:r>
              <w:rPr>
                <w:rFonts w:ascii="Calibri" w:eastAsia="Times New Roman" w:hAnsi="Calibri" w:cs="Calibri"/>
                <w:b/>
                <w:color w:val="E97132" w:themeColor="accent2"/>
                <w:kern w:val="0"/>
                <w:sz w:val="20"/>
                <w:szCs w:val="20"/>
                <w:lang w:eastAsia="nl-BE"/>
                <w14:ligatures w14:val="none"/>
              </w:rPr>
              <w:t>2</w:t>
            </w:r>
            <w:r w:rsidRPr="00BC56D8">
              <w:rPr>
                <w:rFonts w:ascii="Calibri" w:eastAsia="Times New Roman" w:hAnsi="Calibri" w:cs="Calibri"/>
                <w:color w:val="E97132" w:themeColor="accent2"/>
                <w:kern w:val="0"/>
                <w:sz w:val="20"/>
                <w:szCs w:val="20"/>
                <w:lang w:eastAsia="nl-BE"/>
                <w14:ligatures w14:val="none"/>
              </w:rPr>
              <w:t xml:space="preserve"> </w:t>
            </w:r>
          </w:p>
          <w:p w14:paraId="1F361148" w14:textId="4D2DC769" w:rsidR="00230DCE" w:rsidRPr="00060896" w:rsidRDefault="00230DCE">
            <w:pPr>
              <w:rPr>
                <w:sz w:val="20"/>
                <w:szCs w:val="20"/>
              </w:rPr>
            </w:pPr>
            <w:r w:rsidRPr="00691AE4">
              <w:t xml:space="preserve">Verkennen pedagogische </w:t>
            </w:r>
            <w:r w:rsidRPr="00060896">
              <w:rPr>
                <w:sz w:val="20"/>
                <w:szCs w:val="20"/>
              </w:rPr>
              <w:t>vaardigheden  </w:t>
            </w:r>
          </w:p>
          <w:p w14:paraId="7841B2F2" w14:textId="77777777" w:rsidR="00230DCE" w:rsidRPr="00060896" w:rsidRDefault="00230DCE" w:rsidP="00EC66C8">
            <w:pPr>
              <w:numPr>
                <w:ilvl w:val="0"/>
                <w:numId w:val="70"/>
              </w:numPr>
              <w:rPr>
                <w:sz w:val="20"/>
                <w:szCs w:val="20"/>
              </w:rPr>
            </w:pPr>
            <w:r w:rsidRPr="00060896">
              <w:rPr>
                <w:sz w:val="20"/>
                <w:szCs w:val="20"/>
              </w:rPr>
              <w:t>Zindelijk worden begeleiden </w:t>
            </w:r>
          </w:p>
          <w:p w14:paraId="0B7AEC2C" w14:textId="77777777" w:rsidR="00230DCE" w:rsidRPr="0013159C" w:rsidRDefault="00230DCE" w:rsidP="00EC66C8">
            <w:pPr>
              <w:numPr>
                <w:ilvl w:val="0"/>
                <w:numId w:val="70"/>
              </w:numPr>
            </w:pPr>
            <w:r w:rsidRPr="00060896">
              <w:rPr>
                <w:sz w:val="20"/>
                <w:szCs w:val="20"/>
              </w:rPr>
              <w:t>Kinderangsten</w:t>
            </w:r>
            <w:r w:rsidRPr="0013159C">
              <w:t>  </w:t>
            </w:r>
          </w:p>
          <w:p w14:paraId="5D1A38BA" w14:textId="23A37FDF" w:rsidR="003D069A" w:rsidRDefault="00230DCE" w:rsidP="003D069A">
            <w:pPr>
              <w:spacing w:before="120"/>
              <w:textAlignment w:val="baseline"/>
              <w:rPr>
                <w:rFonts w:ascii="Calibri" w:eastAsia="Times New Roman" w:hAnsi="Calibri" w:cs="Calibri"/>
                <w:color w:val="E97132" w:themeColor="accent2"/>
                <w:kern w:val="0"/>
                <w:sz w:val="20"/>
                <w:szCs w:val="20"/>
                <w:lang w:eastAsia="nl-BE"/>
                <w14:ligatures w14:val="none"/>
              </w:rPr>
            </w:pPr>
            <w:r w:rsidRPr="00BC56D8">
              <w:rPr>
                <w:rFonts w:ascii="Calibri" w:eastAsia="Times New Roman" w:hAnsi="Calibri" w:cs="Calibri"/>
                <w:b/>
                <w:color w:val="E97132" w:themeColor="accent2"/>
                <w:kern w:val="0"/>
                <w:sz w:val="20"/>
                <w:szCs w:val="20"/>
                <w:lang w:eastAsia="nl-BE"/>
                <w14:ligatures w14:val="none"/>
              </w:rPr>
              <w:t xml:space="preserve">LPD </w:t>
            </w:r>
            <w:r w:rsidR="003D069A" w:rsidRPr="00BC56D8">
              <w:rPr>
                <w:rFonts w:ascii="Calibri" w:eastAsia="Times New Roman" w:hAnsi="Calibri" w:cs="Calibri"/>
                <w:b/>
                <w:bCs/>
                <w:color w:val="E97132" w:themeColor="accent2"/>
                <w:kern w:val="0"/>
                <w:sz w:val="20"/>
                <w:szCs w:val="20"/>
                <w:lang w:eastAsia="nl-BE"/>
                <w14:ligatures w14:val="none"/>
              </w:rPr>
              <w:t>3</w:t>
            </w:r>
            <w:r w:rsidR="004D201D">
              <w:rPr>
                <w:rFonts w:ascii="Calibri" w:eastAsia="Times New Roman" w:hAnsi="Calibri" w:cs="Calibri"/>
                <w:b/>
                <w:bCs/>
                <w:color w:val="E97132" w:themeColor="accent2"/>
                <w:kern w:val="0"/>
                <w:sz w:val="20"/>
                <w:szCs w:val="20"/>
                <w:lang w:eastAsia="nl-BE"/>
                <w14:ligatures w14:val="none"/>
              </w:rPr>
              <w:t>4</w:t>
            </w:r>
            <w:r w:rsidRPr="00BC56D8">
              <w:rPr>
                <w:rFonts w:ascii="Calibri" w:eastAsia="Times New Roman" w:hAnsi="Calibri" w:cs="Calibri"/>
                <w:color w:val="E97132" w:themeColor="accent2"/>
                <w:kern w:val="0"/>
                <w:sz w:val="20"/>
                <w:szCs w:val="20"/>
                <w:lang w:eastAsia="nl-BE"/>
                <w14:ligatures w14:val="none"/>
              </w:rPr>
              <w:t xml:space="preserve"> </w:t>
            </w:r>
          </w:p>
          <w:p w14:paraId="05C30A03" w14:textId="1F72BA72" w:rsidR="00230DCE" w:rsidRPr="00060896" w:rsidRDefault="00230DCE">
            <w:pPr>
              <w:rPr>
                <w:sz w:val="20"/>
                <w:szCs w:val="20"/>
              </w:rPr>
            </w:pPr>
            <w:r w:rsidRPr="00060896">
              <w:rPr>
                <w:sz w:val="20"/>
                <w:szCs w:val="20"/>
              </w:rPr>
              <w:t xml:space="preserve">De leerlingen </w:t>
            </w:r>
            <w:r w:rsidR="004D201D" w:rsidRPr="00060896">
              <w:rPr>
                <w:sz w:val="20"/>
                <w:szCs w:val="20"/>
              </w:rPr>
              <w:t>passen ondersteunende (</w:t>
            </w:r>
            <w:proofErr w:type="spellStart"/>
            <w:r w:rsidR="004D201D" w:rsidRPr="00060896">
              <w:rPr>
                <w:sz w:val="20"/>
                <w:szCs w:val="20"/>
              </w:rPr>
              <w:t>ped</w:t>
            </w:r>
            <w:proofErr w:type="spellEnd"/>
            <w:r w:rsidR="004D201D" w:rsidRPr="00060896">
              <w:rPr>
                <w:sz w:val="20"/>
                <w:szCs w:val="20"/>
              </w:rPr>
              <w:t xml:space="preserve">)agogische vaardigheden toe (als </w:t>
            </w:r>
            <w:proofErr w:type="spellStart"/>
            <w:r w:rsidR="00C1553A" w:rsidRPr="00060896">
              <w:rPr>
                <w:sz w:val="20"/>
                <w:szCs w:val="20"/>
              </w:rPr>
              <w:t>lln</w:t>
            </w:r>
            <w:proofErr w:type="spellEnd"/>
            <w:r w:rsidR="00C1553A" w:rsidRPr="00060896">
              <w:rPr>
                <w:sz w:val="20"/>
                <w:szCs w:val="20"/>
              </w:rPr>
              <w:t xml:space="preserve"> de kleuterklas gaan</w:t>
            </w:r>
          </w:p>
          <w:p w14:paraId="67AA7A94" w14:textId="77777777" w:rsidR="00230DCE" w:rsidRDefault="00230DCE" w:rsidP="00F24338"/>
        </w:tc>
      </w:tr>
    </w:tbl>
    <w:p w14:paraId="57CC3B58" w14:textId="6707BB74" w:rsidR="006F76E7" w:rsidRDefault="006F76E7"/>
    <w:p w14:paraId="2EAF3F96" w14:textId="77777777" w:rsidR="006F76E7" w:rsidRDefault="006F76E7">
      <w:r>
        <w:br w:type="page"/>
      </w:r>
    </w:p>
    <w:tbl>
      <w:tblPr>
        <w:tblStyle w:val="Tabelraster"/>
        <w:tblW w:w="13994" w:type="dxa"/>
        <w:tblLayout w:type="fixed"/>
        <w:tblLook w:val="04A0" w:firstRow="1" w:lastRow="0" w:firstColumn="1" w:lastColumn="0" w:noHBand="0" w:noVBand="1"/>
      </w:tblPr>
      <w:tblGrid>
        <w:gridCol w:w="1980"/>
        <w:gridCol w:w="2835"/>
        <w:gridCol w:w="3214"/>
        <w:gridCol w:w="3306"/>
        <w:gridCol w:w="2659"/>
      </w:tblGrid>
      <w:tr w:rsidR="006F76E7" w:rsidRPr="00CD6BE6" w14:paraId="72D614E0" w14:textId="77777777" w:rsidTr="006F76E7">
        <w:tc>
          <w:tcPr>
            <w:tcW w:w="1980" w:type="dxa"/>
            <w:shd w:val="clear" w:color="auto" w:fill="D1D1D1" w:themeFill="background2" w:themeFillShade="E6"/>
          </w:tcPr>
          <w:p w14:paraId="14272D4B" w14:textId="77777777" w:rsidR="006F76E7" w:rsidRDefault="006F76E7" w:rsidP="00654ED6">
            <w:r w:rsidRPr="00CD6BE6">
              <w:rPr>
                <w:b/>
                <w:bCs/>
                <w:color w:val="000000" w:themeColor="text1"/>
              </w:rPr>
              <w:lastRenderedPageBreak/>
              <w:t>Thema/vanuit een focus op  </w:t>
            </w:r>
          </w:p>
        </w:tc>
        <w:tc>
          <w:tcPr>
            <w:tcW w:w="2835" w:type="dxa"/>
            <w:shd w:val="clear" w:color="auto" w:fill="D1D1D1" w:themeFill="background2" w:themeFillShade="E6"/>
          </w:tcPr>
          <w:p w14:paraId="3E015AE1"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55085243" w14:textId="77777777" w:rsidR="006F76E7" w:rsidRDefault="006F76E7"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34" w:history="1">
              <w:r w:rsidRPr="004063DB">
                <w:rPr>
                  <w:rStyle w:val="Hyperlink"/>
                  <w:i/>
                  <w:iCs/>
                </w:rPr>
                <w:t xml:space="preserve">document </w:t>
              </w:r>
            </w:hyperlink>
            <w:r>
              <w:rPr>
                <w:rStyle w:val="normaltextrun"/>
                <w:i/>
                <w:iCs/>
              </w:rPr>
              <w:t>inspiratiedocument basiscompetenties ZW</w:t>
            </w:r>
          </w:p>
        </w:tc>
        <w:tc>
          <w:tcPr>
            <w:tcW w:w="3214" w:type="dxa"/>
            <w:shd w:val="clear" w:color="auto" w:fill="D1D1D1" w:themeFill="background2" w:themeFillShade="E6"/>
          </w:tcPr>
          <w:p w14:paraId="3B48BD17" w14:textId="77777777" w:rsidR="006F76E7" w:rsidRDefault="006F76E7"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708AF2A5" w14:textId="77777777" w:rsidR="006F76E7" w:rsidRDefault="006F76E7" w:rsidP="00654ED6"/>
        </w:tc>
        <w:tc>
          <w:tcPr>
            <w:tcW w:w="3306" w:type="dxa"/>
            <w:shd w:val="clear" w:color="auto" w:fill="D1D1D1" w:themeFill="background2" w:themeFillShade="E6"/>
          </w:tcPr>
          <w:p w14:paraId="1D8B953C" w14:textId="77777777" w:rsidR="006F76E7" w:rsidRDefault="006F76E7"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0EE8EADA" w14:textId="77777777" w:rsidR="006F76E7" w:rsidRDefault="006F76E7" w:rsidP="00654ED6">
            <w:pPr>
              <w:rPr>
                <w:rStyle w:val="normaltextrun"/>
                <w:bCs/>
                <w:color w:val="000000" w:themeColor="text1"/>
              </w:rPr>
            </w:pPr>
            <w:r w:rsidRPr="170F5585">
              <w:rPr>
                <w:rStyle w:val="normaltextrun"/>
                <w:color w:val="000000" w:themeColor="text1"/>
              </w:rPr>
              <w:t xml:space="preserve">Zie document </w:t>
            </w:r>
            <w:hyperlink r:id="rId35" w:history="1">
              <w:r w:rsidRPr="004E626C">
                <w:rPr>
                  <w:rStyle w:val="Hyperlink"/>
                </w:rPr>
                <w:t>‘Onderzoeksvragen bij maaltijdzorg</w:t>
              </w:r>
            </w:hyperlink>
          </w:p>
          <w:p w14:paraId="18866EAF" w14:textId="77777777" w:rsidR="006F76E7" w:rsidRDefault="006F76E7" w:rsidP="00654ED6">
            <w:r>
              <w:rPr>
                <w:rStyle w:val="normaltextrun"/>
                <w:bCs/>
                <w:color w:val="000000" w:themeColor="text1"/>
              </w:rPr>
              <w:t>En document</w:t>
            </w:r>
            <w:hyperlink r:id="rId36" w:history="1">
              <w:r w:rsidRPr="00983E84">
                <w:rPr>
                  <w:rStyle w:val="Hyperlink"/>
                  <w:bCs/>
                </w:rPr>
                <w:t xml:space="preserve"> Linnen- en interieurzorg -Processtappen</w:t>
              </w:r>
            </w:hyperlink>
          </w:p>
        </w:tc>
        <w:tc>
          <w:tcPr>
            <w:tcW w:w="2659" w:type="dxa"/>
            <w:shd w:val="clear" w:color="auto" w:fill="D1D1D1" w:themeFill="background2" w:themeFillShade="E6"/>
          </w:tcPr>
          <w:p w14:paraId="7850FFF8" w14:textId="77777777" w:rsidR="006F76E7" w:rsidRDefault="006F76E7"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5678C979" w14:textId="77777777" w:rsidR="006F76E7" w:rsidRPr="00CD6BE6" w:rsidRDefault="006F76E7" w:rsidP="00654ED6">
            <w:pPr>
              <w:rPr>
                <w:rStyle w:val="normaltextrun"/>
                <w:rFonts w:cstheme="minorHAnsi"/>
                <w:b/>
                <w:bCs/>
                <w:color w:val="000000" w:themeColor="text1"/>
              </w:rPr>
            </w:pPr>
          </w:p>
        </w:tc>
      </w:tr>
      <w:tr w:rsidR="0025206B" w14:paraId="68FD697F" w14:textId="77777777" w:rsidTr="4BAC902C">
        <w:tc>
          <w:tcPr>
            <w:tcW w:w="1980" w:type="dxa"/>
          </w:tcPr>
          <w:p w14:paraId="6B3D2711" w14:textId="707DACE6" w:rsidR="00B64179" w:rsidRPr="00A36D92" w:rsidRDefault="00BB0A7C" w:rsidP="00DC1314">
            <w:pPr>
              <w:spacing w:before="120"/>
              <w:rPr>
                <w:b/>
                <w:sz w:val="20"/>
                <w:szCs w:val="20"/>
              </w:rPr>
            </w:pPr>
            <w:r w:rsidRPr="00A36D92">
              <w:rPr>
                <w:b/>
                <w:bCs/>
                <w:sz w:val="20"/>
                <w:szCs w:val="20"/>
              </w:rPr>
              <w:t>Picknick</w:t>
            </w:r>
            <w:r w:rsidR="00332148" w:rsidRPr="00A36D92">
              <w:rPr>
                <w:b/>
                <w:bCs/>
                <w:sz w:val="20"/>
                <w:szCs w:val="20"/>
              </w:rPr>
              <w:t>pret</w:t>
            </w:r>
          </w:p>
          <w:p w14:paraId="75A32C41" w14:textId="64530643" w:rsidR="00332148" w:rsidRDefault="00A36D92" w:rsidP="00DC1314">
            <w:pPr>
              <w:spacing w:before="120"/>
              <w:rPr>
                <w:bCs/>
                <w:sz w:val="20"/>
                <w:szCs w:val="20"/>
              </w:rPr>
            </w:pPr>
            <w:r w:rsidRPr="00A36D92">
              <w:rPr>
                <w:bCs/>
                <w:sz w:val="20"/>
                <w:szCs w:val="20"/>
              </w:rPr>
              <w:t>Organiseren van een picknick met een doelgroep</w:t>
            </w:r>
          </w:p>
          <w:p w14:paraId="0944A100" w14:textId="26EC9498" w:rsidR="006C40F2" w:rsidRDefault="006C40F2" w:rsidP="00DC1314">
            <w:pPr>
              <w:spacing w:before="120"/>
              <w:rPr>
                <w:bCs/>
                <w:sz w:val="20"/>
                <w:szCs w:val="20"/>
              </w:rPr>
            </w:pPr>
            <w:r>
              <w:rPr>
                <w:bCs/>
                <w:sz w:val="20"/>
                <w:szCs w:val="20"/>
              </w:rPr>
              <w:t>Ondersteunende ADL</w:t>
            </w:r>
          </w:p>
          <w:p w14:paraId="7A464705" w14:textId="65132F96" w:rsidR="00EB0337" w:rsidRDefault="00EB0337" w:rsidP="00DC1314">
            <w:pPr>
              <w:spacing w:before="120"/>
              <w:rPr>
                <w:bCs/>
                <w:sz w:val="20"/>
                <w:szCs w:val="20"/>
              </w:rPr>
            </w:pPr>
            <w:r>
              <w:rPr>
                <w:bCs/>
                <w:sz w:val="20"/>
                <w:szCs w:val="20"/>
              </w:rPr>
              <w:t>Samenwerken</w:t>
            </w:r>
          </w:p>
          <w:p w14:paraId="4523DAFC" w14:textId="22A8538D" w:rsidR="00EB0337" w:rsidRPr="00A36D92" w:rsidRDefault="00EB0337" w:rsidP="00DC1314">
            <w:pPr>
              <w:spacing w:before="120"/>
              <w:rPr>
                <w:bCs/>
                <w:sz w:val="20"/>
                <w:szCs w:val="20"/>
              </w:rPr>
            </w:pPr>
            <w:r>
              <w:rPr>
                <w:bCs/>
                <w:sz w:val="20"/>
                <w:szCs w:val="20"/>
              </w:rPr>
              <w:t xml:space="preserve">Communiceren met kinderen </w:t>
            </w:r>
          </w:p>
          <w:p w14:paraId="526E161C" w14:textId="77777777" w:rsidR="00A36D92" w:rsidRPr="00A36D92" w:rsidRDefault="00A36D92" w:rsidP="00DC1314">
            <w:pPr>
              <w:spacing w:before="120"/>
              <w:rPr>
                <w:bCs/>
                <w:sz w:val="20"/>
                <w:szCs w:val="20"/>
              </w:rPr>
            </w:pPr>
          </w:p>
          <w:p w14:paraId="2410B3B5" w14:textId="77777777" w:rsidR="00B64179" w:rsidRPr="00A36D92" w:rsidRDefault="00B64179">
            <w:pPr>
              <w:rPr>
                <w:sz w:val="20"/>
                <w:szCs w:val="20"/>
              </w:rPr>
            </w:pPr>
          </w:p>
          <w:p w14:paraId="2FCAFC66" w14:textId="77777777" w:rsidR="00B64179" w:rsidRPr="00A36D92" w:rsidRDefault="00B64179">
            <w:pPr>
              <w:rPr>
                <w:sz w:val="20"/>
                <w:szCs w:val="20"/>
              </w:rPr>
            </w:pPr>
          </w:p>
          <w:p w14:paraId="1941A023" w14:textId="77777777" w:rsidR="00B64179" w:rsidRPr="00A36D92" w:rsidRDefault="00B64179">
            <w:pPr>
              <w:rPr>
                <w:sz w:val="20"/>
                <w:szCs w:val="20"/>
              </w:rPr>
            </w:pPr>
          </w:p>
          <w:p w14:paraId="05A91258" w14:textId="77777777" w:rsidR="00B64179" w:rsidRPr="00A36D92" w:rsidRDefault="00B64179">
            <w:pPr>
              <w:rPr>
                <w:sz w:val="20"/>
                <w:szCs w:val="20"/>
              </w:rPr>
            </w:pPr>
          </w:p>
          <w:p w14:paraId="42317337" w14:textId="77777777" w:rsidR="00B64179" w:rsidRPr="00A36D92" w:rsidRDefault="00B64179">
            <w:pPr>
              <w:rPr>
                <w:sz w:val="20"/>
                <w:szCs w:val="20"/>
              </w:rPr>
            </w:pPr>
          </w:p>
          <w:p w14:paraId="7E1DD620" w14:textId="77777777" w:rsidR="00B64179" w:rsidRPr="00A36D92" w:rsidRDefault="00B64179">
            <w:pPr>
              <w:rPr>
                <w:sz w:val="20"/>
                <w:szCs w:val="20"/>
              </w:rPr>
            </w:pPr>
          </w:p>
        </w:tc>
        <w:tc>
          <w:tcPr>
            <w:tcW w:w="2835" w:type="dxa"/>
          </w:tcPr>
          <w:p w14:paraId="07C34656" w14:textId="1C18BCFD" w:rsidR="009C5C9A" w:rsidRDefault="009C5C9A" w:rsidP="00411928">
            <w:pPr>
              <w:spacing w:before="120"/>
              <w:rPr>
                <w:b/>
                <w:bCs/>
                <w:noProof/>
                <w:color w:val="E97132" w:themeColor="accent2"/>
                <w:sz w:val="20"/>
                <w:szCs w:val="20"/>
              </w:rPr>
            </w:pPr>
            <w:r>
              <w:rPr>
                <w:b/>
                <w:bCs/>
                <w:noProof/>
                <w:color w:val="E97132" w:themeColor="accent2"/>
                <w:sz w:val="20"/>
                <w:szCs w:val="20"/>
              </w:rPr>
              <w:t>LPD 4</w:t>
            </w:r>
            <w:r w:rsidR="007B65D1">
              <w:rPr>
                <w:b/>
                <w:bCs/>
                <w:noProof/>
                <w:color w:val="E97132" w:themeColor="accent2"/>
                <w:sz w:val="20"/>
                <w:szCs w:val="20"/>
              </w:rPr>
              <w:t xml:space="preserve"> </w:t>
            </w:r>
            <w:r w:rsidR="007B65D1" w:rsidRPr="007B65D1">
              <w:rPr>
                <w:noProof/>
                <w:sz w:val="20"/>
                <w:szCs w:val="20"/>
              </w:rPr>
              <w:t>reflecteren</w:t>
            </w:r>
            <w:r w:rsidR="007B65D1">
              <w:rPr>
                <w:b/>
                <w:bCs/>
                <w:noProof/>
                <w:color w:val="E97132" w:themeColor="accent2"/>
                <w:sz w:val="20"/>
                <w:szCs w:val="20"/>
              </w:rPr>
              <w:t xml:space="preserve"> </w:t>
            </w:r>
          </w:p>
          <w:p w14:paraId="1A21D319" w14:textId="647278CB" w:rsidR="00411928" w:rsidRPr="00A36D92" w:rsidRDefault="00411928" w:rsidP="00411928">
            <w:pPr>
              <w:spacing w:before="120"/>
              <w:rPr>
                <w:b/>
                <w:bCs/>
                <w:noProof/>
                <w:color w:val="E97132" w:themeColor="accent2"/>
                <w:sz w:val="20"/>
                <w:szCs w:val="20"/>
              </w:rPr>
            </w:pPr>
            <w:r w:rsidRPr="00A36D92">
              <w:rPr>
                <w:b/>
                <w:bCs/>
                <w:noProof/>
                <w:color w:val="E97132" w:themeColor="accent2"/>
                <w:sz w:val="20"/>
                <w:szCs w:val="20"/>
              </w:rPr>
              <w:t xml:space="preserve">LPD 5 </w:t>
            </w:r>
          </w:p>
          <w:p w14:paraId="0F3CF1FF" w14:textId="7B208FFF" w:rsidR="00411928" w:rsidRPr="00A36D92" w:rsidRDefault="00411928" w:rsidP="00411928">
            <w:pPr>
              <w:spacing w:after="120"/>
              <w:rPr>
                <w:noProof/>
                <w:sz w:val="20"/>
                <w:szCs w:val="20"/>
              </w:rPr>
            </w:pPr>
            <w:r w:rsidRPr="00A36D92">
              <w:rPr>
                <w:noProof/>
                <w:sz w:val="20"/>
                <w:szCs w:val="20"/>
              </w:rPr>
              <w:t>Lln gaan op een positieve en opbouwende manier om met kinderen en volwassenen</w:t>
            </w:r>
          </w:p>
          <w:p w14:paraId="2D96E526" w14:textId="3BD94B12" w:rsidR="00411928" w:rsidRPr="00A36D92" w:rsidRDefault="00B64179" w:rsidP="00411928">
            <w:pPr>
              <w:spacing w:before="120" w:after="120"/>
              <w:rPr>
                <w:noProof/>
                <w:sz w:val="20"/>
                <w:szCs w:val="20"/>
              </w:rPr>
            </w:pPr>
            <w:r w:rsidRPr="00A36D92">
              <w:rPr>
                <w:b/>
                <w:bCs/>
                <w:noProof/>
                <w:color w:val="E97132" w:themeColor="accent2"/>
                <w:sz w:val="20"/>
                <w:szCs w:val="20"/>
              </w:rPr>
              <w:t>LPD 6</w:t>
            </w:r>
            <w:r w:rsidRPr="00A36D92">
              <w:rPr>
                <w:noProof/>
                <w:sz w:val="20"/>
                <w:szCs w:val="20"/>
              </w:rPr>
              <w:t xml:space="preserve">: </w:t>
            </w:r>
            <w:r w:rsidR="00561856" w:rsidRPr="00A36D92">
              <w:rPr>
                <w:noProof/>
                <w:sz w:val="20"/>
                <w:szCs w:val="20"/>
              </w:rPr>
              <w:t xml:space="preserve">Leerlingen werken samen in team </w:t>
            </w:r>
            <w:r w:rsidR="00411928" w:rsidRPr="00A36D92">
              <w:rPr>
                <w:noProof/>
                <w:sz w:val="20"/>
                <w:szCs w:val="20"/>
              </w:rPr>
              <w:t xml:space="preserve">en hanteren sociale en communicatieve vaardigheden </w:t>
            </w:r>
          </w:p>
          <w:p w14:paraId="498F8E97" w14:textId="77777777" w:rsidR="00B64179" w:rsidRPr="00A36D92" w:rsidRDefault="00B64179">
            <w:pPr>
              <w:rPr>
                <w:sz w:val="20"/>
                <w:szCs w:val="20"/>
              </w:rPr>
            </w:pPr>
            <w:r w:rsidRPr="00BE2A1D">
              <w:rPr>
                <w:b/>
                <w:bCs/>
                <w:color w:val="E97132" w:themeColor="accent2"/>
                <w:sz w:val="20"/>
                <w:szCs w:val="20"/>
              </w:rPr>
              <w:t>LPD 7</w:t>
            </w:r>
            <w:r w:rsidRPr="00A36D92">
              <w:rPr>
                <w:sz w:val="20"/>
                <w:szCs w:val="20"/>
              </w:rPr>
              <w:t>: Methodisch handelen</w:t>
            </w:r>
          </w:p>
          <w:p w14:paraId="235E0DED" w14:textId="77777777" w:rsidR="00B64179" w:rsidRPr="00A36D92" w:rsidRDefault="00B64179">
            <w:r w:rsidRPr="00BE2A1D">
              <w:rPr>
                <w:b/>
                <w:bCs/>
                <w:color w:val="E97132" w:themeColor="accent2"/>
                <w:sz w:val="20"/>
                <w:szCs w:val="20"/>
              </w:rPr>
              <w:t>LPD 8</w:t>
            </w:r>
            <w:r w:rsidRPr="00A36D92">
              <w:rPr>
                <w:color w:val="E97132" w:themeColor="accent2"/>
                <w:sz w:val="20"/>
                <w:szCs w:val="20"/>
              </w:rPr>
              <w:t xml:space="preserve"> </w:t>
            </w:r>
            <w:r w:rsidRPr="00A36D92">
              <w:rPr>
                <w:sz w:val="20"/>
                <w:szCs w:val="20"/>
              </w:rPr>
              <w:t xml:space="preserve">Hygiënisch handelen </w:t>
            </w:r>
          </w:p>
        </w:tc>
        <w:tc>
          <w:tcPr>
            <w:tcW w:w="3214" w:type="dxa"/>
          </w:tcPr>
          <w:p w14:paraId="77D8F703" w14:textId="7B0A4FB9" w:rsidR="00411928" w:rsidRDefault="00B64179" w:rsidP="00411928">
            <w:pPr>
              <w:spacing w:before="120"/>
              <w:rPr>
                <w:sz w:val="20"/>
                <w:szCs w:val="20"/>
              </w:rPr>
            </w:pPr>
            <w:r w:rsidRPr="00411928">
              <w:rPr>
                <w:b/>
                <w:bCs/>
                <w:color w:val="E97132" w:themeColor="accent2"/>
              </w:rPr>
              <w:t>LPD 19</w:t>
            </w:r>
            <w:r>
              <w:t>:</w:t>
            </w:r>
            <w:r w:rsidR="00411928" w:rsidRPr="00DA70CB">
              <w:rPr>
                <w:sz w:val="20"/>
                <w:szCs w:val="20"/>
              </w:rPr>
              <w:t xml:space="preserve"> </w:t>
            </w:r>
            <w:proofErr w:type="spellStart"/>
            <w:r w:rsidR="00411928" w:rsidRPr="00DA70CB">
              <w:rPr>
                <w:sz w:val="20"/>
                <w:szCs w:val="20"/>
              </w:rPr>
              <w:t>ln</w:t>
            </w:r>
            <w:proofErr w:type="spellEnd"/>
            <w:r w:rsidR="00411928" w:rsidRPr="00DA70CB">
              <w:rPr>
                <w:sz w:val="20"/>
                <w:szCs w:val="20"/>
              </w:rPr>
              <w:t xml:space="preserve"> voeren ondersteunende </w:t>
            </w:r>
            <w:r w:rsidR="00411928">
              <w:rPr>
                <w:sz w:val="20"/>
                <w:szCs w:val="20"/>
              </w:rPr>
              <w:t xml:space="preserve">en logistieke </w:t>
            </w:r>
            <w:r w:rsidR="00411928" w:rsidRPr="00DA70CB">
              <w:rPr>
                <w:sz w:val="20"/>
                <w:szCs w:val="20"/>
              </w:rPr>
              <w:t xml:space="preserve">vaardigheden uit </w:t>
            </w:r>
            <w:r w:rsidR="00411928">
              <w:rPr>
                <w:sz w:val="20"/>
                <w:szCs w:val="20"/>
              </w:rPr>
              <w:t>met betrekking tot ADL-activiteiten</w:t>
            </w:r>
            <w:r w:rsidR="00411928" w:rsidRPr="00DA70CB">
              <w:rPr>
                <w:sz w:val="20"/>
                <w:szCs w:val="20"/>
              </w:rPr>
              <w:t xml:space="preserve"> </w:t>
            </w:r>
          </w:p>
          <w:p w14:paraId="0BA3C4AE" w14:textId="1BE7C51F" w:rsidR="00B64179" w:rsidRPr="00BE47E1" w:rsidRDefault="00B64179" w:rsidP="00E36D11">
            <w:pPr>
              <w:rPr>
                <w:sz w:val="20"/>
                <w:szCs w:val="20"/>
              </w:rPr>
            </w:pPr>
            <w:r>
              <w:t xml:space="preserve"> </w:t>
            </w:r>
            <w:r w:rsidR="00CC4E81" w:rsidRPr="00BE47E1">
              <w:rPr>
                <w:sz w:val="20"/>
                <w:szCs w:val="20"/>
              </w:rPr>
              <w:t>*</w:t>
            </w:r>
            <w:r w:rsidR="00E36D11" w:rsidRPr="00BE47E1">
              <w:rPr>
                <w:sz w:val="20"/>
                <w:szCs w:val="20"/>
              </w:rPr>
              <w:t xml:space="preserve">Uitvoeren van </w:t>
            </w:r>
            <w:r w:rsidRPr="00BE47E1">
              <w:rPr>
                <w:sz w:val="20"/>
                <w:szCs w:val="20"/>
              </w:rPr>
              <w:t>EHBO</w:t>
            </w:r>
            <w:r w:rsidR="00E36D11" w:rsidRPr="00BE47E1">
              <w:rPr>
                <w:sz w:val="20"/>
                <w:szCs w:val="20"/>
              </w:rPr>
              <w:t xml:space="preserve"> in noodsituaties</w:t>
            </w:r>
          </w:p>
          <w:p w14:paraId="24BD0794" w14:textId="32FD2FE9" w:rsidR="00B64179" w:rsidRPr="00BE47E1" w:rsidRDefault="00682D03" w:rsidP="00EC66C8">
            <w:pPr>
              <w:pStyle w:val="Lijstalinea"/>
              <w:numPr>
                <w:ilvl w:val="0"/>
                <w:numId w:val="65"/>
              </w:numPr>
              <w:rPr>
                <w:sz w:val="20"/>
                <w:szCs w:val="20"/>
              </w:rPr>
            </w:pPr>
            <w:r w:rsidRPr="00BE47E1">
              <w:rPr>
                <w:sz w:val="20"/>
                <w:szCs w:val="20"/>
              </w:rPr>
              <w:t>J</w:t>
            </w:r>
            <w:r w:rsidR="00B64179" w:rsidRPr="00BE47E1">
              <w:rPr>
                <w:sz w:val="20"/>
                <w:szCs w:val="20"/>
              </w:rPr>
              <w:t>asjes</w:t>
            </w:r>
            <w:r>
              <w:rPr>
                <w:sz w:val="20"/>
                <w:szCs w:val="20"/>
              </w:rPr>
              <w:t xml:space="preserve"> aan </w:t>
            </w:r>
            <w:r w:rsidR="00E468EF">
              <w:rPr>
                <w:sz w:val="20"/>
                <w:szCs w:val="20"/>
              </w:rPr>
              <w:t>en uitdoen</w:t>
            </w:r>
          </w:p>
          <w:p w14:paraId="16737437" w14:textId="246AE80B" w:rsidR="00E468EF" w:rsidRDefault="00E468EF" w:rsidP="00EC66C8">
            <w:pPr>
              <w:pStyle w:val="Lijstalinea"/>
              <w:numPr>
                <w:ilvl w:val="0"/>
                <w:numId w:val="65"/>
              </w:numPr>
              <w:rPr>
                <w:sz w:val="20"/>
                <w:szCs w:val="20"/>
              </w:rPr>
            </w:pPr>
            <w:r>
              <w:rPr>
                <w:sz w:val="20"/>
                <w:szCs w:val="20"/>
              </w:rPr>
              <w:t>Handhygiëne</w:t>
            </w:r>
          </w:p>
          <w:p w14:paraId="4CA51F47" w14:textId="49DF05F8" w:rsidR="00E468EF" w:rsidRPr="00BE47E1" w:rsidRDefault="00E468EF" w:rsidP="00EC66C8">
            <w:pPr>
              <w:pStyle w:val="Lijstalinea"/>
              <w:numPr>
                <w:ilvl w:val="0"/>
                <w:numId w:val="65"/>
              </w:numPr>
              <w:rPr>
                <w:sz w:val="20"/>
                <w:szCs w:val="20"/>
              </w:rPr>
            </w:pPr>
            <w:r>
              <w:rPr>
                <w:sz w:val="20"/>
                <w:szCs w:val="20"/>
              </w:rPr>
              <w:t>Begeleiding toiletbezoek</w:t>
            </w:r>
          </w:p>
          <w:p w14:paraId="493DD625" w14:textId="77777777" w:rsidR="00B64179" w:rsidRPr="00E468EF" w:rsidRDefault="00B64179" w:rsidP="00EC66C8">
            <w:pPr>
              <w:pStyle w:val="Lijstalinea"/>
              <w:numPr>
                <w:ilvl w:val="0"/>
                <w:numId w:val="65"/>
              </w:numPr>
            </w:pPr>
            <w:r w:rsidRPr="00BE47E1">
              <w:rPr>
                <w:sz w:val="20"/>
                <w:szCs w:val="20"/>
              </w:rPr>
              <w:t xml:space="preserve">… </w:t>
            </w:r>
          </w:p>
          <w:p w14:paraId="39C05833" w14:textId="77777777" w:rsidR="00E468EF" w:rsidRDefault="00E468EF" w:rsidP="00E468EF"/>
          <w:p w14:paraId="02D86D5F" w14:textId="47A60D97" w:rsidR="00B64179" w:rsidRDefault="00B64179" w:rsidP="00E468EF"/>
        </w:tc>
        <w:tc>
          <w:tcPr>
            <w:tcW w:w="3306" w:type="dxa"/>
          </w:tcPr>
          <w:p w14:paraId="5B9DC2A8" w14:textId="77777777" w:rsidR="009C7008" w:rsidRPr="00ED03C9" w:rsidRDefault="009C7008" w:rsidP="009C7008">
            <w:pPr>
              <w:spacing w:before="120"/>
              <w:textAlignment w:val="baseline"/>
              <w:rPr>
                <w:b/>
                <w:color w:val="0070C0"/>
                <w:sz w:val="20"/>
                <w:szCs w:val="20"/>
              </w:rPr>
            </w:pPr>
            <w:r w:rsidRPr="00ED03C9">
              <w:rPr>
                <w:rFonts w:eastAsiaTheme="minorEastAsia"/>
                <w:b/>
                <w:color w:val="0070C0"/>
                <w:sz w:val="20"/>
                <w:szCs w:val="20"/>
              </w:rPr>
              <w:t xml:space="preserve">Maaltijdzorg: </w:t>
            </w:r>
          </w:p>
          <w:p w14:paraId="3AC14CBB" w14:textId="68C447E6" w:rsidR="003412FD" w:rsidRPr="00ED03C9" w:rsidRDefault="003412FD" w:rsidP="003412FD">
            <w:pPr>
              <w:rPr>
                <w:bCs/>
                <w:sz w:val="20"/>
                <w:szCs w:val="20"/>
              </w:rPr>
            </w:pPr>
            <w:r w:rsidRPr="00ED03C9">
              <w:rPr>
                <w:rFonts w:eastAsiaTheme="minorEastAsia"/>
                <w:bCs/>
                <w:sz w:val="20"/>
                <w:szCs w:val="20"/>
              </w:rPr>
              <w:t xml:space="preserve">Van jakkes naar </w:t>
            </w:r>
            <w:proofErr w:type="spellStart"/>
            <w:r w:rsidRPr="00ED03C9">
              <w:rPr>
                <w:rFonts w:eastAsiaTheme="minorEastAsia"/>
                <w:bCs/>
                <w:sz w:val="20"/>
                <w:szCs w:val="20"/>
              </w:rPr>
              <w:t>njammie</w:t>
            </w:r>
            <w:proofErr w:type="spellEnd"/>
            <w:r w:rsidRPr="00ED03C9">
              <w:rPr>
                <w:rFonts w:eastAsiaTheme="minorEastAsia"/>
                <w:bCs/>
                <w:sz w:val="20"/>
                <w:szCs w:val="20"/>
              </w:rPr>
              <w:t>; het kan</w:t>
            </w:r>
            <w:r w:rsidR="004C367B" w:rsidRPr="00ED03C9">
              <w:rPr>
                <w:rFonts w:eastAsiaTheme="minorEastAsia"/>
                <w:bCs/>
                <w:sz w:val="20"/>
                <w:szCs w:val="20"/>
              </w:rPr>
              <w:t>. (menu sa</w:t>
            </w:r>
            <w:r w:rsidR="00FA1535" w:rsidRPr="00ED03C9">
              <w:rPr>
                <w:rFonts w:eastAsiaTheme="minorEastAsia"/>
                <w:bCs/>
                <w:sz w:val="20"/>
                <w:szCs w:val="20"/>
              </w:rPr>
              <w:t xml:space="preserve">menstellen) </w:t>
            </w:r>
          </w:p>
          <w:p w14:paraId="29CCC755" w14:textId="27AB9AC6" w:rsidR="00FA1535" w:rsidRPr="00ED03C9" w:rsidRDefault="00FA1535" w:rsidP="00126062">
            <w:pPr>
              <w:spacing w:after="120"/>
              <w:rPr>
                <w:bCs/>
                <w:sz w:val="20"/>
                <w:szCs w:val="20"/>
              </w:rPr>
            </w:pPr>
            <w:r w:rsidRPr="00ED03C9">
              <w:rPr>
                <w:rFonts w:eastAsiaTheme="minorEastAsia"/>
                <w:bCs/>
                <w:sz w:val="20"/>
                <w:szCs w:val="20"/>
              </w:rPr>
              <w:t xml:space="preserve">Principes: vuil-proper </w:t>
            </w:r>
          </w:p>
          <w:p w14:paraId="43E87641" w14:textId="6A7A9D8A" w:rsidR="00B64179" w:rsidRPr="00C207AA" w:rsidRDefault="00B64179" w:rsidP="00126062">
            <w:pPr>
              <w:spacing w:after="120"/>
              <w:rPr>
                <w:b/>
                <w:color w:val="E97132" w:themeColor="accent2"/>
                <w:sz w:val="20"/>
                <w:szCs w:val="20"/>
              </w:rPr>
            </w:pPr>
            <w:r w:rsidRPr="2FDC8FD7">
              <w:rPr>
                <w:rFonts w:eastAsiaTheme="minorEastAsia"/>
                <w:b/>
                <w:color w:val="E97132" w:themeColor="accent2"/>
                <w:sz w:val="20"/>
                <w:szCs w:val="20"/>
              </w:rPr>
              <w:t xml:space="preserve">LPD 21: </w:t>
            </w:r>
            <w:r w:rsidRPr="00ED03C9">
              <w:rPr>
                <w:rFonts w:eastAsiaTheme="minorEastAsia"/>
                <w:bCs/>
                <w:sz w:val="20"/>
                <w:szCs w:val="20"/>
              </w:rPr>
              <w:t>samenstellen van een gezonde picknick voor kleuters</w:t>
            </w:r>
            <w:r w:rsidRPr="00ED03C9">
              <w:rPr>
                <w:rFonts w:eastAsiaTheme="minorEastAsia"/>
                <w:b/>
                <w:sz w:val="20"/>
                <w:szCs w:val="20"/>
              </w:rPr>
              <w:t xml:space="preserve"> </w:t>
            </w:r>
          </w:p>
          <w:p w14:paraId="480D83EA" w14:textId="77777777" w:rsidR="00B64179" w:rsidRPr="00ED03C9" w:rsidRDefault="00B64179">
            <w:pPr>
              <w:rPr>
                <w:bCs/>
                <w:sz w:val="20"/>
                <w:szCs w:val="20"/>
              </w:rPr>
            </w:pPr>
            <w:r w:rsidRPr="2FDC8FD7">
              <w:rPr>
                <w:rFonts w:eastAsiaTheme="minorEastAsia"/>
                <w:b/>
                <w:color w:val="E97132" w:themeColor="accent2"/>
                <w:sz w:val="20"/>
                <w:szCs w:val="20"/>
              </w:rPr>
              <w:t xml:space="preserve">LPD 22: </w:t>
            </w:r>
            <w:r w:rsidRPr="00ED03C9">
              <w:rPr>
                <w:rFonts w:eastAsiaTheme="minorEastAsia"/>
                <w:bCs/>
                <w:sz w:val="20"/>
                <w:szCs w:val="20"/>
              </w:rPr>
              <w:t xml:space="preserve">bereiden van picknick </w:t>
            </w:r>
          </w:p>
          <w:p w14:paraId="498A92DB" w14:textId="0A6217F7" w:rsidR="00B64179" w:rsidRPr="00ED03C9" w:rsidRDefault="00B64179">
            <w:pPr>
              <w:rPr>
                <w:bCs/>
                <w:sz w:val="20"/>
                <w:szCs w:val="20"/>
              </w:rPr>
            </w:pPr>
            <w:r w:rsidRPr="00ED03C9">
              <w:rPr>
                <w:rFonts w:eastAsiaTheme="minorEastAsia"/>
                <w:bCs/>
                <w:sz w:val="20"/>
                <w:szCs w:val="20"/>
              </w:rPr>
              <w:t>Bewaartechnieken</w:t>
            </w:r>
          </w:p>
          <w:p w14:paraId="1B020DC3" w14:textId="7403FC07" w:rsidR="00595CCA" w:rsidRPr="00ED03C9" w:rsidRDefault="00595CCA" w:rsidP="00EC66C8">
            <w:pPr>
              <w:pStyle w:val="Lijstalinea"/>
              <w:numPr>
                <w:ilvl w:val="0"/>
                <w:numId w:val="18"/>
              </w:numPr>
              <w:rPr>
                <w:bCs/>
                <w:sz w:val="20"/>
                <w:szCs w:val="20"/>
              </w:rPr>
            </w:pPr>
            <w:r w:rsidRPr="00ED03C9">
              <w:rPr>
                <w:rFonts w:eastAsiaTheme="minorEastAsia"/>
                <w:bCs/>
                <w:sz w:val="20"/>
                <w:szCs w:val="20"/>
              </w:rPr>
              <w:t>Broodje bruin</w:t>
            </w:r>
          </w:p>
          <w:p w14:paraId="0D789455" w14:textId="0216BD3D" w:rsidR="00595CCA" w:rsidRPr="00ED03C9" w:rsidRDefault="00381FF0" w:rsidP="00EC66C8">
            <w:pPr>
              <w:pStyle w:val="Lijstalinea"/>
              <w:numPr>
                <w:ilvl w:val="0"/>
                <w:numId w:val="18"/>
              </w:numPr>
              <w:rPr>
                <w:bCs/>
                <w:sz w:val="20"/>
                <w:szCs w:val="20"/>
              </w:rPr>
            </w:pPr>
            <w:r w:rsidRPr="00ED03C9">
              <w:rPr>
                <w:rFonts w:eastAsiaTheme="minorEastAsia"/>
                <w:bCs/>
                <w:sz w:val="20"/>
                <w:szCs w:val="20"/>
              </w:rPr>
              <w:t>Tussendoortjes / snacks</w:t>
            </w:r>
          </w:p>
          <w:p w14:paraId="279D3B35" w14:textId="71086F3F" w:rsidR="00894A5D" w:rsidRPr="00ED03C9" w:rsidRDefault="00894A5D" w:rsidP="00EC66C8">
            <w:pPr>
              <w:pStyle w:val="Lijstalinea"/>
              <w:numPr>
                <w:ilvl w:val="0"/>
                <w:numId w:val="18"/>
              </w:numPr>
              <w:rPr>
                <w:bCs/>
                <w:sz w:val="20"/>
                <w:szCs w:val="20"/>
              </w:rPr>
            </w:pPr>
            <w:r w:rsidRPr="00ED03C9">
              <w:rPr>
                <w:rFonts w:eastAsiaTheme="minorEastAsia"/>
                <w:bCs/>
                <w:sz w:val="20"/>
                <w:szCs w:val="20"/>
              </w:rPr>
              <w:t xml:space="preserve">Fruitspiesjes </w:t>
            </w:r>
          </w:p>
          <w:p w14:paraId="3319EF26" w14:textId="6DA9E531" w:rsidR="006F0455" w:rsidRPr="00ED03C9" w:rsidRDefault="006F0455" w:rsidP="00EC66C8">
            <w:pPr>
              <w:pStyle w:val="Lijstalinea"/>
              <w:numPr>
                <w:ilvl w:val="0"/>
                <w:numId w:val="18"/>
              </w:numPr>
              <w:spacing w:after="120"/>
              <w:ind w:left="714" w:hanging="357"/>
              <w:rPr>
                <w:bCs/>
                <w:sz w:val="20"/>
                <w:szCs w:val="20"/>
              </w:rPr>
            </w:pPr>
            <w:r w:rsidRPr="00ED03C9">
              <w:rPr>
                <w:rFonts w:eastAsiaTheme="minorEastAsia"/>
                <w:bCs/>
                <w:sz w:val="20"/>
                <w:szCs w:val="20"/>
              </w:rPr>
              <w:t xml:space="preserve">Brooddoos </w:t>
            </w:r>
          </w:p>
          <w:p w14:paraId="6430B625" w14:textId="77777777" w:rsidR="00B64179" w:rsidRPr="00ED03C9" w:rsidRDefault="00B64179" w:rsidP="00126062">
            <w:pPr>
              <w:spacing w:after="120"/>
              <w:rPr>
                <w:bCs/>
                <w:sz w:val="20"/>
                <w:szCs w:val="20"/>
              </w:rPr>
            </w:pPr>
            <w:r w:rsidRPr="2FDC8FD7">
              <w:rPr>
                <w:rFonts w:eastAsiaTheme="minorEastAsia"/>
                <w:b/>
                <w:color w:val="E97132" w:themeColor="accent2"/>
                <w:sz w:val="20"/>
                <w:szCs w:val="20"/>
              </w:rPr>
              <w:t xml:space="preserve">LPD 23: </w:t>
            </w:r>
            <w:r w:rsidRPr="00ED03C9">
              <w:rPr>
                <w:rFonts w:eastAsiaTheme="minorEastAsia"/>
                <w:bCs/>
                <w:sz w:val="20"/>
                <w:szCs w:val="20"/>
              </w:rPr>
              <w:t xml:space="preserve">serveren van voeding en drank </w:t>
            </w:r>
          </w:p>
          <w:p w14:paraId="6380C987" w14:textId="73E373BE" w:rsidR="00D927D6" w:rsidRPr="00C207AA" w:rsidRDefault="00B64179" w:rsidP="00126062">
            <w:pPr>
              <w:spacing w:after="120"/>
              <w:rPr>
                <w:b/>
                <w:color w:val="E97132" w:themeColor="accent2"/>
                <w:sz w:val="20"/>
                <w:szCs w:val="20"/>
              </w:rPr>
            </w:pPr>
            <w:r w:rsidRPr="2FDC8FD7">
              <w:rPr>
                <w:rFonts w:eastAsiaTheme="minorEastAsia"/>
                <w:b/>
                <w:color w:val="E97132" w:themeColor="accent2"/>
                <w:sz w:val="20"/>
                <w:szCs w:val="20"/>
              </w:rPr>
              <w:t xml:space="preserve">LPD 29: </w:t>
            </w:r>
            <w:r w:rsidRPr="00ED03C9">
              <w:rPr>
                <w:rFonts w:eastAsiaTheme="minorEastAsia"/>
                <w:bCs/>
                <w:sz w:val="20"/>
                <w:szCs w:val="20"/>
              </w:rPr>
              <w:t xml:space="preserve">sfeer </w:t>
            </w:r>
          </w:p>
          <w:p w14:paraId="30B8E9D1" w14:textId="77777777" w:rsidR="00B64179" w:rsidRPr="00C207AA" w:rsidRDefault="00EC70AC" w:rsidP="00126062">
            <w:pPr>
              <w:spacing w:after="120"/>
              <w:rPr>
                <w:b/>
                <w:color w:val="E97132" w:themeColor="accent2"/>
                <w:sz w:val="20"/>
                <w:szCs w:val="20"/>
              </w:rPr>
            </w:pPr>
            <w:r w:rsidRPr="2FDC8FD7">
              <w:rPr>
                <w:rFonts w:eastAsiaTheme="minorEastAsia"/>
                <w:b/>
                <w:color w:val="E97132" w:themeColor="accent2"/>
                <w:sz w:val="20"/>
                <w:szCs w:val="20"/>
              </w:rPr>
              <w:t xml:space="preserve">LPD 21: </w:t>
            </w:r>
            <w:r w:rsidRPr="00ED03C9">
              <w:rPr>
                <w:rFonts w:eastAsiaTheme="minorEastAsia"/>
                <w:bCs/>
                <w:sz w:val="20"/>
                <w:szCs w:val="20"/>
              </w:rPr>
              <w:t>boodschappen:</w:t>
            </w:r>
            <w:r w:rsidR="000F335B" w:rsidRPr="00ED03C9">
              <w:rPr>
                <w:rFonts w:eastAsiaTheme="minorEastAsia"/>
                <w:bCs/>
                <w:sz w:val="20"/>
                <w:szCs w:val="20"/>
              </w:rPr>
              <w:t xml:space="preserve"> </w:t>
            </w:r>
            <w:r w:rsidRPr="00ED03C9">
              <w:rPr>
                <w:rFonts w:eastAsiaTheme="minorEastAsia"/>
                <w:bCs/>
                <w:sz w:val="20"/>
                <w:szCs w:val="20"/>
              </w:rPr>
              <w:t>goed gepland maakt koken plezant</w:t>
            </w:r>
            <w:r w:rsidRPr="00ED03C9">
              <w:rPr>
                <w:rFonts w:eastAsiaTheme="minorEastAsia"/>
                <w:b/>
                <w:sz w:val="20"/>
                <w:szCs w:val="20"/>
              </w:rPr>
              <w:t xml:space="preserve"> </w:t>
            </w:r>
            <w:r w:rsidR="00B64179" w:rsidRPr="00ED03C9">
              <w:rPr>
                <w:rFonts w:eastAsiaTheme="minorEastAsia"/>
                <w:b/>
                <w:sz w:val="20"/>
                <w:szCs w:val="20"/>
              </w:rPr>
              <w:t xml:space="preserve"> </w:t>
            </w:r>
          </w:p>
          <w:p w14:paraId="0914E061" w14:textId="77777777" w:rsidR="009C7008" w:rsidRPr="00ED03C9" w:rsidRDefault="009C7008" w:rsidP="009C7008">
            <w:pPr>
              <w:spacing w:before="120"/>
              <w:textAlignment w:val="baseline"/>
              <w:rPr>
                <w:b/>
                <w:color w:val="0070C0"/>
                <w:sz w:val="20"/>
                <w:szCs w:val="20"/>
              </w:rPr>
            </w:pPr>
            <w:r w:rsidRPr="00ED03C9">
              <w:rPr>
                <w:rFonts w:eastAsiaTheme="minorEastAsia"/>
                <w:b/>
                <w:color w:val="0070C0"/>
                <w:sz w:val="20"/>
                <w:szCs w:val="20"/>
              </w:rPr>
              <w:t xml:space="preserve">Linnen en interieurzorg: </w:t>
            </w:r>
          </w:p>
          <w:p w14:paraId="03BB1C76" w14:textId="2D8DE66B" w:rsidR="00E51622" w:rsidRPr="00C207AA" w:rsidRDefault="00E35B72" w:rsidP="00126062">
            <w:pPr>
              <w:textAlignment w:val="baseline"/>
              <w:rPr>
                <w:b/>
                <w:color w:val="E97132" w:themeColor="accent2"/>
                <w:sz w:val="20"/>
                <w:szCs w:val="20"/>
              </w:rPr>
            </w:pPr>
            <w:r w:rsidRPr="2FDC8FD7">
              <w:rPr>
                <w:rFonts w:eastAsiaTheme="minorEastAsia"/>
                <w:b/>
                <w:color w:val="E97132" w:themeColor="accent2"/>
                <w:sz w:val="20"/>
                <w:szCs w:val="20"/>
              </w:rPr>
              <w:t>LPD 24-25-27</w:t>
            </w:r>
          </w:p>
          <w:p w14:paraId="50232705" w14:textId="30EDE65F" w:rsidR="00E35B72" w:rsidRPr="00ED03C9" w:rsidRDefault="00E35B72" w:rsidP="009C7008">
            <w:pPr>
              <w:spacing w:before="120"/>
              <w:textAlignment w:val="baseline"/>
              <w:rPr>
                <w:bCs/>
                <w:sz w:val="20"/>
                <w:szCs w:val="20"/>
              </w:rPr>
            </w:pPr>
            <w:r w:rsidRPr="00ED03C9">
              <w:rPr>
                <w:rFonts w:eastAsiaTheme="minorEastAsia"/>
                <w:bCs/>
                <w:sz w:val="20"/>
                <w:szCs w:val="20"/>
              </w:rPr>
              <w:t xml:space="preserve">In project opnemen </w:t>
            </w:r>
          </w:p>
          <w:p w14:paraId="3BC89A6F" w14:textId="0955C867" w:rsidR="009C7008" w:rsidRPr="00C207AA" w:rsidRDefault="009C7008">
            <w:pPr>
              <w:rPr>
                <w:b/>
                <w:color w:val="E97132" w:themeColor="accent2"/>
                <w:sz w:val="20"/>
                <w:szCs w:val="20"/>
              </w:rPr>
            </w:pPr>
          </w:p>
        </w:tc>
        <w:tc>
          <w:tcPr>
            <w:tcW w:w="2659" w:type="dxa"/>
          </w:tcPr>
          <w:p w14:paraId="15600065" w14:textId="77777777" w:rsidR="000C0B31" w:rsidRDefault="00B64179" w:rsidP="00F42BBD">
            <w:r w:rsidRPr="000564E3">
              <w:rPr>
                <w:b/>
                <w:color w:val="E97132" w:themeColor="accent2"/>
                <w:sz w:val="20"/>
                <w:szCs w:val="20"/>
              </w:rPr>
              <w:t>LPD 31</w:t>
            </w:r>
            <w:r w:rsidRPr="000564E3">
              <w:rPr>
                <w:sz w:val="20"/>
                <w:szCs w:val="20"/>
              </w:rPr>
              <w:t xml:space="preserve">: </w:t>
            </w:r>
          </w:p>
          <w:p w14:paraId="135EC79E" w14:textId="0E4301E4" w:rsidR="00F42BBD" w:rsidRPr="000564E3" w:rsidRDefault="00F42BBD" w:rsidP="00F42BBD">
            <w:pPr>
              <w:rPr>
                <w:sz w:val="20"/>
                <w:szCs w:val="20"/>
              </w:rPr>
            </w:pPr>
            <w:r w:rsidRPr="000564E3">
              <w:rPr>
                <w:sz w:val="20"/>
                <w:szCs w:val="20"/>
              </w:rPr>
              <w:t xml:space="preserve">mijlpalen in de ontwikkeling: </w:t>
            </w:r>
            <w:r w:rsidR="00800678">
              <w:rPr>
                <w:sz w:val="20"/>
                <w:szCs w:val="20"/>
              </w:rPr>
              <w:t>(deelnemers aan de picknick)</w:t>
            </w:r>
            <w:r w:rsidR="00AF1018" w:rsidRPr="000564E3">
              <w:rPr>
                <w:sz w:val="20"/>
                <w:szCs w:val="20"/>
              </w:rPr>
              <w:t xml:space="preserve"> </w:t>
            </w:r>
            <w:r w:rsidRPr="000564E3">
              <w:rPr>
                <w:sz w:val="20"/>
                <w:szCs w:val="20"/>
              </w:rPr>
              <w:t>fysieke, cognitieve en socio-emotionele</w:t>
            </w:r>
          </w:p>
          <w:p w14:paraId="301A8B08" w14:textId="77777777" w:rsidR="00621239" w:rsidRPr="000564E3" w:rsidRDefault="00621239" w:rsidP="00F42BBD">
            <w:pPr>
              <w:rPr>
                <w:sz w:val="20"/>
                <w:szCs w:val="20"/>
              </w:rPr>
            </w:pPr>
          </w:p>
          <w:p w14:paraId="4D0B2F65" w14:textId="6E790BB1" w:rsidR="00A2365E" w:rsidRDefault="00EC7A9A" w:rsidP="00EC7A9A">
            <w:pPr>
              <w:rPr>
                <w:b/>
                <w:color w:val="E97132" w:themeColor="accent2"/>
                <w:sz w:val="20"/>
                <w:szCs w:val="20"/>
              </w:rPr>
            </w:pPr>
            <w:r w:rsidRPr="000564E3">
              <w:rPr>
                <w:b/>
                <w:color w:val="E97132" w:themeColor="accent2"/>
                <w:sz w:val="20"/>
                <w:szCs w:val="20"/>
              </w:rPr>
              <w:t>LPD 3</w:t>
            </w:r>
            <w:r>
              <w:rPr>
                <w:b/>
                <w:color w:val="E97132" w:themeColor="accent2"/>
                <w:sz w:val="20"/>
                <w:szCs w:val="20"/>
              </w:rPr>
              <w:t>2</w:t>
            </w:r>
          </w:p>
          <w:p w14:paraId="5E735BAA" w14:textId="7F2F1A26" w:rsidR="00EC7A9A" w:rsidRPr="000564E3" w:rsidRDefault="00EC7A9A" w:rsidP="00EC7A9A">
            <w:pPr>
              <w:rPr>
                <w:sz w:val="20"/>
                <w:szCs w:val="20"/>
              </w:rPr>
            </w:pPr>
            <w:proofErr w:type="spellStart"/>
            <w:r w:rsidRPr="000564E3">
              <w:rPr>
                <w:sz w:val="20"/>
                <w:szCs w:val="20"/>
              </w:rPr>
              <w:t>Lln</w:t>
            </w:r>
            <w:proofErr w:type="spellEnd"/>
            <w:r w:rsidRPr="000564E3">
              <w:rPr>
                <w:sz w:val="20"/>
                <w:szCs w:val="20"/>
              </w:rPr>
              <w:t xml:space="preserve"> verkennen pedagogische vaardigheden  </w:t>
            </w:r>
          </w:p>
          <w:p w14:paraId="0A9075C8" w14:textId="77777777" w:rsidR="00EC7A9A" w:rsidRPr="000564E3" w:rsidRDefault="00EC7A9A" w:rsidP="003074CE">
            <w:pPr>
              <w:numPr>
                <w:ilvl w:val="0"/>
                <w:numId w:val="14"/>
              </w:numPr>
              <w:rPr>
                <w:sz w:val="20"/>
                <w:szCs w:val="20"/>
              </w:rPr>
            </w:pPr>
            <w:r w:rsidRPr="000564E3">
              <w:rPr>
                <w:sz w:val="20"/>
                <w:szCs w:val="20"/>
              </w:rPr>
              <w:t>Welbevinden en betrokkenheid bij maaltijd nemen  </w:t>
            </w:r>
          </w:p>
          <w:p w14:paraId="689F69E6" w14:textId="39B92D3E" w:rsidR="00071000" w:rsidRDefault="00071000" w:rsidP="0096396E">
            <w:pPr>
              <w:numPr>
                <w:ilvl w:val="0"/>
                <w:numId w:val="14"/>
              </w:numPr>
              <w:rPr>
                <w:sz w:val="20"/>
                <w:szCs w:val="20"/>
              </w:rPr>
            </w:pPr>
            <w:r>
              <w:rPr>
                <w:sz w:val="20"/>
                <w:szCs w:val="20"/>
              </w:rPr>
              <w:t xml:space="preserve">Ondersteunen bij jasjes aandoen </w:t>
            </w:r>
          </w:p>
          <w:p w14:paraId="54C8253A" w14:textId="694076F2" w:rsidR="00071000" w:rsidRPr="000564E3" w:rsidRDefault="3BCDCF14" w:rsidP="00071000">
            <w:pPr>
              <w:rPr>
                <w:sz w:val="20"/>
                <w:szCs w:val="20"/>
              </w:rPr>
            </w:pPr>
            <w:r w:rsidRPr="2FDC8FD7">
              <w:rPr>
                <w:sz w:val="20"/>
                <w:szCs w:val="20"/>
              </w:rPr>
              <w:t>LPD 6 hanteren van communicatieve vaardigheden</w:t>
            </w:r>
          </w:p>
          <w:p w14:paraId="1F641BAC" w14:textId="77777777" w:rsidR="00071000" w:rsidRDefault="00071000" w:rsidP="00071000">
            <w:pPr>
              <w:rPr>
                <w:b/>
                <w:color w:val="E97132" w:themeColor="accent2"/>
                <w:sz w:val="20"/>
                <w:szCs w:val="20"/>
              </w:rPr>
            </w:pPr>
            <w:r w:rsidRPr="000564E3">
              <w:rPr>
                <w:b/>
                <w:color w:val="E97132" w:themeColor="accent2"/>
                <w:sz w:val="20"/>
                <w:szCs w:val="20"/>
              </w:rPr>
              <w:t>LPD 3</w:t>
            </w:r>
            <w:r>
              <w:rPr>
                <w:b/>
                <w:color w:val="E97132" w:themeColor="accent2"/>
                <w:sz w:val="20"/>
                <w:szCs w:val="20"/>
              </w:rPr>
              <w:t>2</w:t>
            </w:r>
          </w:p>
          <w:p w14:paraId="19D96ADE" w14:textId="639311DA" w:rsidR="00B64179" w:rsidRPr="000564E3" w:rsidRDefault="00071000">
            <w:pPr>
              <w:rPr>
                <w:sz w:val="20"/>
                <w:szCs w:val="20"/>
              </w:rPr>
            </w:pPr>
            <w:r w:rsidRPr="000564E3">
              <w:rPr>
                <w:sz w:val="20"/>
                <w:szCs w:val="20"/>
              </w:rPr>
              <w:t>kennismaken met doelgroep kleuters of andere doelgroep</w:t>
            </w:r>
          </w:p>
          <w:p w14:paraId="1DF10730" w14:textId="77777777" w:rsidR="00430CBC" w:rsidRDefault="0093772E">
            <w:pPr>
              <w:rPr>
                <w:sz w:val="20"/>
                <w:szCs w:val="20"/>
              </w:rPr>
            </w:pPr>
            <w:r w:rsidRPr="000564E3">
              <w:rPr>
                <w:b/>
                <w:color w:val="E97132" w:themeColor="accent2"/>
                <w:sz w:val="20"/>
                <w:szCs w:val="20"/>
              </w:rPr>
              <w:t>LPD 3</w:t>
            </w:r>
            <w:r>
              <w:rPr>
                <w:b/>
                <w:color w:val="E97132" w:themeColor="accent2"/>
                <w:sz w:val="20"/>
                <w:szCs w:val="20"/>
              </w:rPr>
              <w:t>4</w:t>
            </w:r>
            <w:r w:rsidR="00B64179" w:rsidRPr="000564E3">
              <w:rPr>
                <w:sz w:val="20"/>
                <w:szCs w:val="20"/>
              </w:rPr>
              <w:t xml:space="preserve">: </w:t>
            </w:r>
          </w:p>
          <w:p w14:paraId="44E5989F" w14:textId="1C2A4DA2" w:rsidR="00B64179" w:rsidRPr="000564E3" w:rsidRDefault="550838BE">
            <w:pPr>
              <w:rPr>
                <w:sz w:val="20"/>
                <w:szCs w:val="20"/>
              </w:rPr>
            </w:pPr>
            <w:r w:rsidRPr="4BAC902C">
              <w:rPr>
                <w:sz w:val="20"/>
                <w:szCs w:val="20"/>
              </w:rPr>
              <w:t>ondersteunende vaardigheden</w:t>
            </w:r>
          </w:p>
          <w:p w14:paraId="371CDAA9" w14:textId="354DFC8F" w:rsidR="00B64179" w:rsidRPr="000564E3" w:rsidRDefault="00B64179">
            <w:pPr>
              <w:rPr>
                <w:sz w:val="20"/>
                <w:szCs w:val="20"/>
              </w:rPr>
            </w:pPr>
          </w:p>
        </w:tc>
      </w:tr>
    </w:tbl>
    <w:p w14:paraId="1EC55FA6" w14:textId="77777777" w:rsidR="00B46429" w:rsidRDefault="00B46429"/>
    <w:p w14:paraId="4A5ADCD8" w14:textId="77777777" w:rsidR="008D4709" w:rsidRDefault="008D4709"/>
    <w:tbl>
      <w:tblPr>
        <w:tblStyle w:val="Tabelraster"/>
        <w:tblW w:w="13994" w:type="dxa"/>
        <w:tblLook w:val="04A0" w:firstRow="1" w:lastRow="0" w:firstColumn="1" w:lastColumn="0" w:noHBand="0" w:noVBand="1"/>
      </w:tblPr>
      <w:tblGrid>
        <w:gridCol w:w="2696"/>
        <w:gridCol w:w="2804"/>
        <w:gridCol w:w="2671"/>
        <w:gridCol w:w="3013"/>
        <w:gridCol w:w="2810"/>
      </w:tblGrid>
      <w:tr w:rsidR="00D31E00" w14:paraId="7574D6B0" w14:textId="77777777" w:rsidTr="2DD13BBC">
        <w:tc>
          <w:tcPr>
            <w:tcW w:w="2696" w:type="dxa"/>
            <w:shd w:val="clear" w:color="auto" w:fill="BFBFBF" w:themeFill="background1" w:themeFillShade="BF"/>
          </w:tcPr>
          <w:p w14:paraId="149D58F3" w14:textId="77777777" w:rsidR="002A1644" w:rsidRDefault="002A1644">
            <w:r w:rsidRPr="00CD6BE6">
              <w:rPr>
                <w:b/>
                <w:bCs/>
                <w:color w:val="000000" w:themeColor="text1"/>
              </w:rPr>
              <w:lastRenderedPageBreak/>
              <w:t>Thema/vanuit een focus op  </w:t>
            </w:r>
          </w:p>
        </w:tc>
        <w:tc>
          <w:tcPr>
            <w:tcW w:w="2804" w:type="dxa"/>
            <w:shd w:val="clear" w:color="auto" w:fill="BFBFBF" w:themeFill="background1" w:themeFillShade="BF"/>
          </w:tcPr>
          <w:p w14:paraId="736A2EED" w14:textId="77777777" w:rsidR="002A1644" w:rsidRDefault="002A1644">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4B973355" w14:textId="77777777" w:rsidR="002A1644" w:rsidRDefault="002A1644">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37" w:history="1">
              <w:r w:rsidRPr="003C3B16">
                <w:rPr>
                  <w:rStyle w:val="Hyperlink"/>
                  <w:i/>
                  <w:iCs/>
                </w:rPr>
                <w:t>document</w:t>
              </w:r>
            </w:hyperlink>
            <w:r>
              <w:rPr>
                <w:rStyle w:val="normaltextrun"/>
                <w:i/>
                <w:iCs/>
              </w:rPr>
              <w:t xml:space="preserve"> inspiratiedocument basiscompetenties MW</w:t>
            </w:r>
          </w:p>
        </w:tc>
        <w:tc>
          <w:tcPr>
            <w:tcW w:w="2671" w:type="dxa"/>
            <w:shd w:val="clear" w:color="auto" w:fill="BFBFBF" w:themeFill="background1" w:themeFillShade="BF"/>
          </w:tcPr>
          <w:p w14:paraId="4680743E" w14:textId="01811435" w:rsidR="002A1644" w:rsidRDefault="00E936EB">
            <w:pPr>
              <w:rPr>
                <w:rStyle w:val="normaltextrun"/>
                <w:rFonts w:cstheme="minorHAnsi"/>
                <w:b/>
                <w:bCs/>
                <w:color w:val="000000" w:themeColor="text1"/>
              </w:rPr>
            </w:pPr>
            <w:r>
              <w:rPr>
                <w:rStyle w:val="normaltextrun"/>
                <w:rFonts w:cstheme="minorHAnsi"/>
                <w:b/>
                <w:bCs/>
                <w:color w:val="000000" w:themeColor="text1"/>
              </w:rPr>
              <w:t>Stimuleren van g</w:t>
            </w:r>
            <w:r w:rsidR="002A1644" w:rsidRPr="00CD6BE6">
              <w:rPr>
                <w:rStyle w:val="normaltextrun"/>
                <w:rFonts w:cstheme="minorHAnsi"/>
                <w:b/>
                <w:bCs/>
                <w:color w:val="000000" w:themeColor="text1"/>
              </w:rPr>
              <w:t>ezondheid</w:t>
            </w:r>
          </w:p>
          <w:p w14:paraId="48F83808" w14:textId="5BB5D3F5" w:rsidR="002A1644" w:rsidRPr="004B46E7" w:rsidRDefault="002A1644">
            <w:pPr>
              <w:rPr>
                <w:rStyle w:val="normaltextrun"/>
                <w:rFonts w:cstheme="minorHAnsi"/>
                <w:i/>
                <w:color w:val="000000" w:themeColor="text1"/>
              </w:rPr>
            </w:pPr>
            <w:r w:rsidRPr="004B46E7">
              <w:rPr>
                <w:rStyle w:val="normaltextrun"/>
                <w:rFonts w:cstheme="minorHAnsi"/>
                <w:i/>
                <w:iCs/>
                <w:color w:val="000000" w:themeColor="text1"/>
              </w:rPr>
              <w:t xml:space="preserve">Zie document </w:t>
            </w:r>
          </w:p>
          <w:p w14:paraId="758A5CA6" w14:textId="77777777" w:rsidR="002A1644" w:rsidRDefault="002A1644"/>
        </w:tc>
        <w:tc>
          <w:tcPr>
            <w:tcW w:w="3013" w:type="dxa"/>
            <w:shd w:val="clear" w:color="auto" w:fill="BFBFBF" w:themeFill="background1" w:themeFillShade="BF"/>
          </w:tcPr>
          <w:p w14:paraId="2BAAFDCC" w14:textId="3948C376" w:rsidR="002A1644" w:rsidRDefault="002A1644">
            <w:pPr>
              <w:rPr>
                <w:rStyle w:val="normaltextrun"/>
                <w:b/>
                <w:color w:val="000000" w:themeColor="text1"/>
              </w:rPr>
            </w:pPr>
            <w:r w:rsidRPr="62A57484">
              <w:rPr>
                <w:rStyle w:val="normaltextrun"/>
                <w:b/>
                <w:color w:val="000000" w:themeColor="text1"/>
              </w:rPr>
              <w:t>Indirecte zorg</w:t>
            </w:r>
            <w:r w:rsidR="00E936EB">
              <w:rPr>
                <w:rStyle w:val="normaltextrun"/>
                <w:b/>
                <w:color w:val="000000" w:themeColor="text1"/>
              </w:rPr>
              <w:t xml:space="preserve"> verlenen</w:t>
            </w:r>
          </w:p>
          <w:p w14:paraId="59D7552C" w14:textId="77777777" w:rsidR="002A1644" w:rsidRDefault="002A1644">
            <w:pPr>
              <w:rPr>
                <w:rStyle w:val="normaltextrun"/>
                <w:bCs/>
                <w:color w:val="000000" w:themeColor="text1"/>
              </w:rPr>
            </w:pPr>
            <w:r w:rsidRPr="170F5585">
              <w:rPr>
                <w:rStyle w:val="normaltextrun"/>
                <w:color w:val="000000" w:themeColor="text1"/>
              </w:rPr>
              <w:t>Zie document ‘</w:t>
            </w:r>
            <w:hyperlink r:id="rId38">
              <w:r w:rsidRPr="170F5585">
                <w:rPr>
                  <w:rStyle w:val="Hyperlink"/>
                </w:rPr>
                <w:t xml:space="preserve">Onderzoeksvragen bij </w:t>
              </w:r>
              <w:r w:rsidRPr="5F03CBF5">
                <w:rPr>
                  <w:rStyle w:val="Hyperlink"/>
                </w:rPr>
                <w:t>maaltijdzorg</w:t>
              </w:r>
            </w:hyperlink>
          </w:p>
          <w:p w14:paraId="34EB5F90" w14:textId="77777777" w:rsidR="002A1644" w:rsidRDefault="002A1644">
            <w:r>
              <w:rPr>
                <w:rStyle w:val="normaltextrun"/>
                <w:bCs/>
                <w:color w:val="000000" w:themeColor="text1"/>
              </w:rPr>
              <w:t>En document</w:t>
            </w:r>
            <w:hyperlink r:id="rId39" w:history="1">
              <w:r w:rsidRPr="00983E84">
                <w:rPr>
                  <w:rStyle w:val="Hyperlink"/>
                  <w:bCs/>
                </w:rPr>
                <w:t xml:space="preserve"> Linnen- en interieurzorg -Processtappen</w:t>
              </w:r>
            </w:hyperlink>
          </w:p>
        </w:tc>
        <w:tc>
          <w:tcPr>
            <w:tcW w:w="2810" w:type="dxa"/>
            <w:shd w:val="clear" w:color="auto" w:fill="BFBFBF" w:themeFill="background1" w:themeFillShade="BF"/>
          </w:tcPr>
          <w:p w14:paraId="44BDE457" w14:textId="77777777" w:rsidR="002A1644" w:rsidRPr="00CD6BE6" w:rsidRDefault="002A1644">
            <w:pPr>
              <w:rPr>
                <w:rStyle w:val="normaltextrun"/>
                <w:rFonts w:cstheme="minorHAnsi"/>
                <w:b/>
                <w:bCs/>
                <w:color w:val="000000" w:themeColor="text1"/>
              </w:rPr>
            </w:pPr>
            <w:r w:rsidRPr="00CD6BE6">
              <w:rPr>
                <w:rStyle w:val="normaltextrun"/>
                <w:rFonts w:cstheme="minorHAnsi"/>
                <w:b/>
                <w:bCs/>
                <w:color w:val="000000" w:themeColor="text1"/>
              </w:rPr>
              <w:t xml:space="preserve">Ontwikkeling en </w:t>
            </w:r>
          </w:p>
          <w:p w14:paraId="43EDACF4" w14:textId="77777777" w:rsidR="002A1644" w:rsidRDefault="002A1644">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p>
          <w:p w14:paraId="1010F432" w14:textId="05936E90" w:rsidR="002A1644" w:rsidRPr="00CD6BE6" w:rsidRDefault="002A1644">
            <w:pPr>
              <w:rPr>
                <w:rStyle w:val="normaltextrun"/>
                <w:rFonts w:cstheme="minorHAnsi"/>
                <w:b/>
                <w:bCs/>
                <w:color w:val="000000" w:themeColor="text1"/>
              </w:rPr>
            </w:pPr>
          </w:p>
        </w:tc>
      </w:tr>
      <w:tr w:rsidR="00B25B1F" w14:paraId="57B47B34" w14:textId="77777777" w:rsidTr="2DD13BBC">
        <w:tc>
          <w:tcPr>
            <w:tcW w:w="2696" w:type="dxa"/>
          </w:tcPr>
          <w:p w14:paraId="6377A3C8" w14:textId="12D0CDFB" w:rsidR="00CD16B4" w:rsidRPr="001E37FD" w:rsidRDefault="00CD16B4" w:rsidP="00B823F0">
            <w:pPr>
              <w:spacing w:before="120"/>
              <w:rPr>
                <w:sz w:val="20"/>
                <w:szCs w:val="20"/>
              </w:rPr>
            </w:pPr>
            <w:r w:rsidRPr="001E37FD">
              <w:rPr>
                <w:sz w:val="20"/>
                <w:szCs w:val="20"/>
              </w:rPr>
              <w:t>4</w:t>
            </w:r>
            <w:r w:rsidRPr="001E37FD">
              <w:rPr>
                <w:sz w:val="20"/>
                <w:szCs w:val="20"/>
                <w:vertAlign w:val="superscript"/>
              </w:rPr>
              <w:t>de</w:t>
            </w:r>
            <w:r w:rsidRPr="001E37FD">
              <w:rPr>
                <w:sz w:val="20"/>
                <w:szCs w:val="20"/>
              </w:rPr>
              <w:t xml:space="preserve"> jaar ZW </w:t>
            </w:r>
          </w:p>
          <w:p w14:paraId="1D458621" w14:textId="7FD30BBD" w:rsidR="00662FAF" w:rsidRPr="001E37FD" w:rsidRDefault="006C41EB">
            <w:pPr>
              <w:rPr>
                <w:b/>
                <w:sz w:val="20"/>
                <w:szCs w:val="20"/>
              </w:rPr>
            </w:pPr>
            <w:r w:rsidRPr="001E37FD">
              <w:rPr>
                <w:b/>
                <w:sz w:val="20"/>
                <w:szCs w:val="20"/>
              </w:rPr>
              <w:t xml:space="preserve">Ventileren </w:t>
            </w:r>
          </w:p>
          <w:p w14:paraId="5B69ACCB" w14:textId="77777777" w:rsidR="00662FAF" w:rsidRPr="001E37FD" w:rsidRDefault="00662FAF">
            <w:pPr>
              <w:rPr>
                <w:sz w:val="20"/>
                <w:szCs w:val="20"/>
              </w:rPr>
            </w:pPr>
          </w:p>
          <w:p w14:paraId="6BF87D80" w14:textId="77777777" w:rsidR="00662FAF" w:rsidRDefault="00FD09BF">
            <w:pPr>
              <w:rPr>
                <w:sz w:val="20"/>
                <w:szCs w:val="20"/>
              </w:rPr>
            </w:pPr>
            <w:r w:rsidRPr="001E37FD">
              <w:rPr>
                <w:sz w:val="20"/>
                <w:szCs w:val="20"/>
              </w:rPr>
              <w:t>A</w:t>
            </w:r>
            <w:r w:rsidR="000C34EE" w:rsidRPr="001E37FD">
              <w:rPr>
                <w:sz w:val="20"/>
                <w:szCs w:val="20"/>
              </w:rPr>
              <w:t>dem</w:t>
            </w:r>
            <w:r w:rsidRPr="001E37FD">
              <w:rPr>
                <w:sz w:val="20"/>
                <w:szCs w:val="20"/>
              </w:rPr>
              <w:t xml:space="preserve">halingsstelsel </w:t>
            </w:r>
          </w:p>
          <w:p w14:paraId="467DB3FB" w14:textId="77777777" w:rsidR="001E37FD" w:rsidRPr="001E37FD" w:rsidRDefault="001E37FD">
            <w:pPr>
              <w:rPr>
                <w:sz w:val="20"/>
                <w:szCs w:val="20"/>
              </w:rPr>
            </w:pPr>
          </w:p>
          <w:p w14:paraId="2AD5C65E" w14:textId="77777777" w:rsidR="00FD09BF" w:rsidRPr="001E37FD" w:rsidRDefault="00FD09BF">
            <w:pPr>
              <w:rPr>
                <w:sz w:val="20"/>
                <w:szCs w:val="20"/>
              </w:rPr>
            </w:pPr>
            <w:r w:rsidRPr="001E37FD">
              <w:rPr>
                <w:sz w:val="20"/>
                <w:szCs w:val="20"/>
              </w:rPr>
              <w:t xml:space="preserve">Duurzaamheid </w:t>
            </w:r>
          </w:p>
          <w:p w14:paraId="5F312BB2" w14:textId="77777777" w:rsidR="00527269" w:rsidRPr="001E37FD" w:rsidRDefault="00527269">
            <w:pPr>
              <w:rPr>
                <w:sz w:val="20"/>
                <w:szCs w:val="20"/>
              </w:rPr>
            </w:pPr>
          </w:p>
          <w:p w14:paraId="1E5D0471" w14:textId="0B0DDCCC" w:rsidR="00950111" w:rsidRPr="001E37FD" w:rsidRDefault="00950111">
            <w:pPr>
              <w:rPr>
                <w:sz w:val="20"/>
                <w:szCs w:val="20"/>
              </w:rPr>
            </w:pPr>
            <w:r w:rsidRPr="001E37FD">
              <w:rPr>
                <w:sz w:val="20"/>
                <w:szCs w:val="20"/>
              </w:rPr>
              <w:t xml:space="preserve">Levensloop lagere </w:t>
            </w:r>
            <w:r w:rsidR="00443A59" w:rsidRPr="001E37FD">
              <w:rPr>
                <w:sz w:val="20"/>
                <w:szCs w:val="20"/>
              </w:rPr>
              <w:t>school</w:t>
            </w:r>
          </w:p>
        </w:tc>
        <w:tc>
          <w:tcPr>
            <w:tcW w:w="2804" w:type="dxa"/>
          </w:tcPr>
          <w:p w14:paraId="380A0C4A" w14:textId="70771AF9" w:rsidR="002A1644" w:rsidRDefault="006C41EB" w:rsidP="00B823F0">
            <w:pPr>
              <w:spacing w:before="120"/>
              <w:rPr>
                <w:color w:val="4EA72E" w:themeColor="accent6"/>
              </w:rPr>
            </w:pPr>
            <w:r w:rsidRPr="00ED03C9">
              <w:rPr>
                <w:b/>
                <w:bCs/>
                <w:color w:val="E97132" w:themeColor="accent2"/>
              </w:rPr>
              <w:t>LPD 5</w:t>
            </w:r>
            <w:r w:rsidRPr="006C41EB">
              <w:rPr>
                <w:color w:val="4EA72E" w:themeColor="accent6"/>
              </w:rPr>
              <w:t xml:space="preserve">: </w:t>
            </w:r>
            <w:r w:rsidRPr="00ED03C9">
              <w:t>soc</w:t>
            </w:r>
            <w:r w:rsidR="00ED03C9">
              <w:t xml:space="preserve">iale </w:t>
            </w:r>
            <w:r w:rsidRPr="00ED03C9">
              <w:t>en comm</w:t>
            </w:r>
            <w:r w:rsidR="00ED03C9">
              <w:t>unicatieve vaardigheden</w:t>
            </w:r>
            <w:r w:rsidRPr="00ED03C9">
              <w:t xml:space="preserve"> </w:t>
            </w:r>
          </w:p>
          <w:p w14:paraId="3F020177" w14:textId="77777777" w:rsidR="00A77148" w:rsidRPr="000C34EE" w:rsidRDefault="00435250" w:rsidP="00A77148">
            <w:pPr>
              <w:spacing w:before="120"/>
              <w:rPr>
                <w:sz w:val="20"/>
                <w:szCs w:val="20"/>
              </w:rPr>
            </w:pPr>
            <w:r w:rsidRPr="000C34EE">
              <w:rPr>
                <w:b/>
                <w:bCs/>
                <w:color w:val="E97132" w:themeColor="accent2"/>
                <w:sz w:val="20"/>
                <w:szCs w:val="20"/>
              </w:rPr>
              <w:t>LPD 10</w:t>
            </w:r>
            <w:r w:rsidR="00123258" w:rsidRPr="000C34EE">
              <w:rPr>
                <w:color w:val="E97132" w:themeColor="accent2"/>
                <w:sz w:val="20"/>
                <w:szCs w:val="20"/>
              </w:rPr>
              <w:t xml:space="preserve"> </w:t>
            </w:r>
            <w:proofErr w:type="spellStart"/>
            <w:r w:rsidR="00123258" w:rsidRPr="000C34EE">
              <w:rPr>
                <w:sz w:val="20"/>
                <w:szCs w:val="20"/>
              </w:rPr>
              <w:t>Lln</w:t>
            </w:r>
            <w:proofErr w:type="spellEnd"/>
            <w:r w:rsidR="00123258" w:rsidRPr="000C34EE">
              <w:rPr>
                <w:sz w:val="20"/>
                <w:szCs w:val="20"/>
              </w:rPr>
              <w:t xml:space="preserve"> handelen </w:t>
            </w:r>
            <w:r w:rsidR="00A77148" w:rsidRPr="000C34EE">
              <w:rPr>
                <w:sz w:val="20"/>
                <w:szCs w:val="20"/>
              </w:rPr>
              <w:t xml:space="preserve">economisch en </w:t>
            </w:r>
            <w:r w:rsidR="00C056F1" w:rsidRPr="000C34EE">
              <w:rPr>
                <w:sz w:val="20"/>
                <w:szCs w:val="20"/>
              </w:rPr>
              <w:t>duurzaam</w:t>
            </w:r>
          </w:p>
          <w:p w14:paraId="7180291B" w14:textId="393302F6" w:rsidR="00435250" w:rsidRPr="00A77148" w:rsidRDefault="00A77148" w:rsidP="00F24A73">
            <w:pPr>
              <w:rPr>
                <w:sz w:val="20"/>
                <w:szCs w:val="20"/>
              </w:rPr>
            </w:pPr>
            <w:r w:rsidRPr="000C34EE">
              <w:rPr>
                <w:sz w:val="20"/>
                <w:szCs w:val="20"/>
              </w:rPr>
              <w:t>Duurzaam handelen</w:t>
            </w:r>
            <w:r w:rsidR="00C056F1" w:rsidRPr="000C34EE">
              <w:rPr>
                <w:sz w:val="20"/>
                <w:szCs w:val="20"/>
              </w:rPr>
              <w:t xml:space="preserve"> </w:t>
            </w:r>
          </w:p>
        </w:tc>
        <w:tc>
          <w:tcPr>
            <w:tcW w:w="2671" w:type="dxa"/>
          </w:tcPr>
          <w:p w14:paraId="14ADBE7B" w14:textId="77777777" w:rsidR="00341604" w:rsidRDefault="00341604" w:rsidP="00341604">
            <w:pPr>
              <w:spacing w:before="120"/>
              <w:rPr>
                <w:sz w:val="20"/>
                <w:szCs w:val="20"/>
              </w:rPr>
            </w:pPr>
            <w:r w:rsidRPr="00FB49D4">
              <w:rPr>
                <w:b/>
                <w:bCs/>
                <w:color w:val="E97132" w:themeColor="accent2"/>
                <w:sz w:val="20"/>
                <w:szCs w:val="20"/>
              </w:rPr>
              <w:t>LP 16</w:t>
            </w:r>
            <w:r w:rsidRPr="00FB49D4">
              <w:rPr>
                <w:sz w:val="20"/>
                <w:szCs w:val="20"/>
              </w:rPr>
              <w:t xml:space="preserve"> De </w:t>
            </w:r>
            <w:proofErr w:type="spellStart"/>
            <w:r w:rsidRPr="00FB49D4">
              <w:rPr>
                <w:sz w:val="20"/>
                <w:szCs w:val="20"/>
              </w:rPr>
              <w:t>lln</w:t>
            </w:r>
            <w:proofErr w:type="spellEnd"/>
            <w:r w:rsidRPr="00FB49D4">
              <w:rPr>
                <w:sz w:val="20"/>
                <w:szCs w:val="20"/>
              </w:rPr>
              <w:t xml:space="preserve"> illustreren de kenmerken van een gezond activiteitenpatroon </w:t>
            </w:r>
          </w:p>
          <w:p w14:paraId="68712CCE" w14:textId="5C1686A8" w:rsidR="00341604" w:rsidRPr="00CB5898" w:rsidRDefault="00341604" w:rsidP="00EC66C8">
            <w:pPr>
              <w:pStyle w:val="Lijstalinea"/>
              <w:numPr>
                <w:ilvl w:val="0"/>
                <w:numId w:val="66"/>
              </w:numPr>
              <w:rPr>
                <w:sz w:val="20"/>
                <w:szCs w:val="20"/>
              </w:rPr>
            </w:pPr>
            <w:r w:rsidRPr="00CB5898">
              <w:rPr>
                <w:sz w:val="20"/>
                <w:szCs w:val="20"/>
              </w:rPr>
              <w:t xml:space="preserve">Situeren van </w:t>
            </w:r>
            <w:r w:rsidR="003D3610">
              <w:rPr>
                <w:sz w:val="20"/>
                <w:szCs w:val="20"/>
              </w:rPr>
              <w:t>ademhaling stelsel</w:t>
            </w:r>
            <w:r w:rsidRPr="00CB5898">
              <w:rPr>
                <w:sz w:val="20"/>
                <w:szCs w:val="20"/>
              </w:rPr>
              <w:t xml:space="preserve"> binnen patroon van ‘activiteiten’</w:t>
            </w:r>
          </w:p>
          <w:p w14:paraId="58D0B68C" w14:textId="769ADD5F" w:rsidR="00341604" w:rsidRPr="00CB5898" w:rsidRDefault="00341604" w:rsidP="00EC66C8">
            <w:pPr>
              <w:pStyle w:val="Lijstalinea"/>
              <w:numPr>
                <w:ilvl w:val="0"/>
                <w:numId w:val="66"/>
              </w:numPr>
              <w:spacing w:before="120"/>
              <w:rPr>
                <w:sz w:val="20"/>
                <w:szCs w:val="20"/>
              </w:rPr>
            </w:pPr>
            <w:r w:rsidRPr="00CB5898">
              <w:rPr>
                <w:sz w:val="20"/>
                <w:szCs w:val="20"/>
              </w:rPr>
              <w:t xml:space="preserve">Kenmerken </w:t>
            </w:r>
            <w:r w:rsidR="008D3037">
              <w:rPr>
                <w:sz w:val="20"/>
                <w:szCs w:val="20"/>
              </w:rPr>
              <w:t>ademhaling</w:t>
            </w:r>
            <w:r w:rsidRPr="00CB5898">
              <w:rPr>
                <w:sz w:val="20"/>
                <w:szCs w:val="20"/>
              </w:rPr>
              <w:t>sstelsel: de delen benoemen en werking verduidelijken.</w:t>
            </w:r>
          </w:p>
          <w:p w14:paraId="59F7FF49" w14:textId="39ACA0F4" w:rsidR="00341604" w:rsidRPr="00CB5898" w:rsidRDefault="00FD68CE" w:rsidP="00EC66C8">
            <w:pPr>
              <w:pStyle w:val="Lijstalinea"/>
              <w:numPr>
                <w:ilvl w:val="0"/>
                <w:numId w:val="66"/>
              </w:numPr>
              <w:spacing w:before="120"/>
              <w:rPr>
                <w:sz w:val="20"/>
                <w:szCs w:val="20"/>
              </w:rPr>
            </w:pPr>
            <w:r>
              <w:rPr>
                <w:sz w:val="20"/>
                <w:szCs w:val="20"/>
              </w:rPr>
              <w:t>Belang en e</w:t>
            </w:r>
            <w:r w:rsidR="00341604" w:rsidRPr="00CB5898">
              <w:rPr>
                <w:sz w:val="20"/>
                <w:szCs w:val="20"/>
              </w:rPr>
              <w:t>ffecten op menselijk functioneren</w:t>
            </w:r>
          </w:p>
          <w:p w14:paraId="1A0978FA" w14:textId="104B7037" w:rsidR="00341604" w:rsidRDefault="00341604" w:rsidP="00EC66C8">
            <w:pPr>
              <w:pStyle w:val="Lijstalinea"/>
              <w:numPr>
                <w:ilvl w:val="0"/>
                <w:numId w:val="66"/>
              </w:numPr>
              <w:spacing w:before="120"/>
              <w:rPr>
                <w:sz w:val="20"/>
                <w:szCs w:val="20"/>
              </w:rPr>
            </w:pPr>
            <w:r w:rsidRPr="00CB5898">
              <w:rPr>
                <w:sz w:val="20"/>
                <w:szCs w:val="20"/>
              </w:rPr>
              <w:t>Preventieve maatregelen</w:t>
            </w:r>
          </w:p>
          <w:p w14:paraId="7872C00C" w14:textId="56C39C2E" w:rsidR="00341604" w:rsidRPr="00226510" w:rsidRDefault="00341604" w:rsidP="00EC66C8">
            <w:pPr>
              <w:pStyle w:val="Lijstalinea"/>
              <w:numPr>
                <w:ilvl w:val="0"/>
                <w:numId w:val="66"/>
              </w:numPr>
              <w:spacing w:after="120"/>
              <w:rPr>
                <w:sz w:val="20"/>
                <w:szCs w:val="20"/>
              </w:rPr>
            </w:pPr>
            <w:r w:rsidRPr="0068635D">
              <w:rPr>
                <w:sz w:val="20"/>
                <w:szCs w:val="20"/>
              </w:rPr>
              <w:t xml:space="preserve">EHBO bij </w:t>
            </w:r>
            <w:r w:rsidR="00FD68CE">
              <w:rPr>
                <w:sz w:val="20"/>
                <w:szCs w:val="20"/>
              </w:rPr>
              <w:t>ademhaling</w:t>
            </w:r>
            <w:r w:rsidRPr="0068635D">
              <w:rPr>
                <w:sz w:val="20"/>
                <w:szCs w:val="20"/>
              </w:rPr>
              <w:t xml:space="preserve">sstelsel </w:t>
            </w:r>
            <w:r w:rsidRPr="00226510">
              <w:rPr>
                <w:sz w:val="20"/>
                <w:szCs w:val="20"/>
              </w:rPr>
              <w:t>(LPD 19 )</w:t>
            </w:r>
          </w:p>
          <w:p w14:paraId="653E7329" w14:textId="77777777" w:rsidR="00341604" w:rsidRDefault="00341604" w:rsidP="00341604">
            <w:pPr>
              <w:rPr>
                <w:sz w:val="20"/>
                <w:szCs w:val="20"/>
              </w:rPr>
            </w:pPr>
            <w:r w:rsidRPr="00A93546">
              <w:rPr>
                <w:b/>
                <w:bCs/>
                <w:color w:val="E97132" w:themeColor="accent2"/>
                <w:sz w:val="20"/>
                <w:szCs w:val="20"/>
              </w:rPr>
              <w:t xml:space="preserve">LPD 19 </w:t>
            </w:r>
            <w:r>
              <w:rPr>
                <w:b/>
                <w:bCs/>
                <w:color w:val="E97132" w:themeColor="accent2"/>
                <w:sz w:val="20"/>
                <w:szCs w:val="20"/>
              </w:rPr>
              <w:t xml:space="preserve"> </w:t>
            </w:r>
            <w:r>
              <w:rPr>
                <w:sz w:val="20"/>
                <w:szCs w:val="20"/>
              </w:rPr>
              <w:t xml:space="preserve">Ondersteunende en logistieke vaardigheden uitvoeren </w:t>
            </w:r>
            <w:proofErr w:type="spellStart"/>
            <w:r>
              <w:rPr>
                <w:sz w:val="20"/>
                <w:szCs w:val="20"/>
              </w:rPr>
              <w:t>mbt</w:t>
            </w:r>
            <w:proofErr w:type="spellEnd"/>
            <w:r>
              <w:rPr>
                <w:sz w:val="20"/>
                <w:szCs w:val="20"/>
              </w:rPr>
              <w:t xml:space="preserve"> ADL activiteiten</w:t>
            </w:r>
          </w:p>
          <w:p w14:paraId="27D4CDD4" w14:textId="77777777" w:rsidR="00341604" w:rsidRPr="007734C2" w:rsidRDefault="00341604" w:rsidP="00341604">
            <w:pPr>
              <w:ind w:left="360"/>
              <w:rPr>
                <w:sz w:val="20"/>
                <w:szCs w:val="20"/>
              </w:rPr>
            </w:pPr>
            <w:r>
              <w:rPr>
                <w:sz w:val="20"/>
                <w:szCs w:val="20"/>
              </w:rPr>
              <w:t>*Uitvoeren van EHBO in noodsituaties</w:t>
            </w:r>
          </w:p>
          <w:p w14:paraId="5CB5EAA4" w14:textId="727885B1" w:rsidR="002A1644" w:rsidRDefault="002A1644"/>
        </w:tc>
        <w:tc>
          <w:tcPr>
            <w:tcW w:w="3013" w:type="dxa"/>
          </w:tcPr>
          <w:p w14:paraId="5B13A9EB" w14:textId="77777777" w:rsidR="009C7008" w:rsidRPr="000C34EE" w:rsidRDefault="009C7008" w:rsidP="009C7008">
            <w:pPr>
              <w:spacing w:before="120"/>
              <w:textAlignment w:val="baseline"/>
              <w:rPr>
                <w:rFonts w:ascii="Calibri" w:eastAsia="Times New Roman" w:hAnsi="Calibri" w:cs="Calibri"/>
                <w:b/>
                <w:bCs/>
                <w:color w:val="0070C0"/>
                <w:sz w:val="20"/>
                <w:szCs w:val="20"/>
                <w:lang w:eastAsia="nl-BE"/>
              </w:rPr>
            </w:pPr>
            <w:r w:rsidRPr="000C34EE">
              <w:rPr>
                <w:rFonts w:ascii="Calibri" w:eastAsia="Times New Roman" w:hAnsi="Calibri" w:cs="Calibri"/>
                <w:b/>
                <w:bCs/>
                <w:color w:val="0070C0"/>
                <w:sz w:val="20"/>
                <w:szCs w:val="20"/>
                <w:lang w:eastAsia="nl-BE"/>
              </w:rPr>
              <w:t>Maaltijdzorg:</w:t>
            </w:r>
            <w:r w:rsidRPr="000C34EE">
              <w:rPr>
                <w:rFonts w:ascii="Calibri" w:eastAsia="Times New Roman" w:hAnsi="Calibri" w:cs="Calibri"/>
                <w:b/>
                <w:color w:val="0070C0"/>
                <w:sz w:val="20"/>
                <w:szCs w:val="20"/>
                <w:lang w:eastAsia="nl-BE"/>
              </w:rPr>
              <w:t xml:space="preserve"> </w:t>
            </w:r>
          </w:p>
          <w:p w14:paraId="60D80A65" w14:textId="1AA80796" w:rsidR="009C7008" w:rsidRPr="000C34EE" w:rsidRDefault="005407A5">
            <w:pPr>
              <w:rPr>
                <w:b/>
                <w:bCs/>
                <w:color w:val="E97132" w:themeColor="accent2"/>
                <w:sz w:val="20"/>
                <w:szCs w:val="20"/>
              </w:rPr>
            </w:pPr>
            <w:r w:rsidRPr="000C34EE">
              <w:rPr>
                <w:b/>
                <w:bCs/>
                <w:color w:val="E97132" w:themeColor="accent2"/>
                <w:sz w:val="20"/>
                <w:szCs w:val="20"/>
              </w:rPr>
              <w:t>LPD 21-22</w:t>
            </w:r>
          </w:p>
          <w:p w14:paraId="58971C7B" w14:textId="4CF327D3" w:rsidR="005407A5" w:rsidRPr="000C34EE" w:rsidRDefault="00D941F5" w:rsidP="00EC66C8">
            <w:pPr>
              <w:pStyle w:val="Lijstalinea"/>
              <w:numPr>
                <w:ilvl w:val="0"/>
                <w:numId w:val="33"/>
              </w:numPr>
              <w:rPr>
                <w:sz w:val="20"/>
                <w:szCs w:val="20"/>
              </w:rPr>
            </w:pPr>
            <w:r w:rsidRPr="000C34EE">
              <w:rPr>
                <w:sz w:val="20"/>
                <w:szCs w:val="20"/>
              </w:rPr>
              <w:t xml:space="preserve">Boodschappen doen </w:t>
            </w:r>
            <w:proofErr w:type="spellStart"/>
            <w:r w:rsidR="003C6BC3" w:rsidRPr="000C34EE">
              <w:rPr>
                <w:sz w:val="20"/>
                <w:szCs w:val="20"/>
              </w:rPr>
              <w:t>ifv</w:t>
            </w:r>
            <w:proofErr w:type="spellEnd"/>
            <w:r w:rsidR="003C6BC3" w:rsidRPr="000C34EE">
              <w:rPr>
                <w:sz w:val="20"/>
                <w:szCs w:val="20"/>
              </w:rPr>
              <w:t xml:space="preserve"> duurzaamheid/ milieubewust</w:t>
            </w:r>
            <w:r w:rsidR="00471D00" w:rsidRPr="000C34EE">
              <w:rPr>
                <w:sz w:val="20"/>
                <w:szCs w:val="20"/>
              </w:rPr>
              <w:t xml:space="preserve">, economisch </w:t>
            </w:r>
          </w:p>
          <w:p w14:paraId="52CFA99C" w14:textId="77777777" w:rsidR="00995FD2" w:rsidRPr="000C34EE" w:rsidRDefault="00995FD2">
            <w:pPr>
              <w:rPr>
                <w:sz w:val="20"/>
                <w:szCs w:val="20"/>
              </w:rPr>
            </w:pPr>
          </w:p>
          <w:p w14:paraId="1B07F244" w14:textId="00D39367" w:rsidR="002A1644" w:rsidRPr="000C34EE" w:rsidRDefault="00410804">
            <w:pPr>
              <w:rPr>
                <w:sz w:val="20"/>
                <w:szCs w:val="20"/>
              </w:rPr>
            </w:pPr>
            <w:r w:rsidRPr="000C34EE">
              <w:rPr>
                <w:b/>
                <w:bCs/>
                <w:color w:val="E97132" w:themeColor="accent2"/>
                <w:sz w:val="20"/>
                <w:szCs w:val="20"/>
              </w:rPr>
              <w:t>LPD 10</w:t>
            </w:r>
            <w:r w:rsidRPr="000C34EE">
              <w:rPr>
                <w:sz w:val="20"/>
                <w:szCs w:val="20"/>
              </w:rPr>
              <w:t xml:space="preserve">: </w:t>
            </w:r>
            <w:r w:rsidR="00240E48" w:rsidRPr="000C34EE">
              <w:rPr>
                <w:sz w:val="20"/>
                <w:szCs w:val="20"/>
              </w:rPr>
              <w:t xml:space="preserve">duurzaam: </w:t>
            </w:r>
            <w:r w:rsidR="00BA2E63" w:rsidRPr="000C34EE">
              <w:rPr>
                <w:sz w:val="20"/>
                <w:szCs w:val="20"/>
              </w:rPr>
              <w:t xml:space="preserve">seizoen, plant, inheems, </w:t>
            </w:r>
          </w:p>
          <w:p w14:paraId="64D7FA47" w14:textId="2A627323" w:rsidR="00E86427" w:rsidRPr="000C34EE" w:rsidRDefault="00E86427">
            <w:pPr>
              <w:rPr>
                <w:sz w:val="20"/>
                <w:szCs w:val="20"/>
              </w:rPr>
            </w:pPr>
            <w:proofErr w:type="spellStart"/>
            <w:r w:rsidRPr="000C34EE">
              <w:rPr>
                <w:sz w:val="20"/>
                <w:szCs w:val="20"/>
              </w:rPr>
              <w:t>Bioproducten</w:t>
            </w:r>
            <w:proofErr w:type="spellEnd"/>
            <w:r w:rsidRPr="000C34EE">
              <w:rPr>
                <w:sz w:val="20"/>
                <w:szCs w:val="20"/>
              </w:rPr>
              <w:t xml:space="preserve">/ streekproducten/ labels </w:t>
            </w:r>
            <w:proofErr w:type="spellStart"/>
            <w:r w:rsidR="00F63FFB" w:rsidRPr="000C34EE">
              <w:rPr>
                <w:sz w:val="20"/>
                <w:szCs w:val="20"/>
              </w:rPr>
              <w:t>bvb</w:t>
            </w:r>
            <w:proofErr w:type="spellEnd"/>
            <w:r w:rsidR="00F63FFB" w:rsidRPr="000C34EE">
              <w:rPr>
                <w:sz w:val="20"/>
                <w:szCs w:val="20"/>
              </w:rPr>
              <w:t xml:space="preserve"> </w:t>
            </w:r>
            <w:proofErr w:type="spellStart"/>
            <w:r w:rsidR="00F56294" w:rsidRPr="000C34EE">
              <w:rPr>
                <w:sz w:val="20"/>
                <w:szCs w:val="20"/>
              </w:rPr>
              <w:t>flandria</w:t>
            </w:r>
            <w:proofErr w:type="spellEnd"/>
            <w:r w:rsidR="00F56294" w:rsidRPr="000C34EE">
              <w:rPr>
                <w:sz w:val="20"/>
                <w:szCs w:val="20"/>
              </w:rPr>
              <w:t>,</w:t>
            </w:r>
            <w:r w:rsidR="00C623B7" w:rsidRPr="000C34EE">
              <w:rPr>
                <w:sz w:val="20"/>
                <w:szCs w:val="20"/>
              </w:rPr>
              <w:t xml:space="preserve"> eerlijke handel, .. </w:t>
            </w:r>
          </w:p>
          <w:p w14:paraId="3DF04849" w14:textId="77777777" w:rsidR="005471B2" w:rsidRPr="000C34EE" w:rsidRDefault="005471B2">
            <w:pPr>
              <w:rPr>
                <w:sz w:val="20"/>
                <w:szCs w:val="20"/>
              </w:rPr>
            </w:pPr>
            <w:proofErr w:type="spellStart"/>
            <w:r w:rsidRPr="000C34EE">
              <w:rPr>
                <w:sz w:val="20"/>
                <w:szCs w:val="20"/>
              </w:rPr>
              <w:t>Nutrinews</w:t>
            </w:r>
            <w:proofErr w:type="spellEnd"/>
            <w:r w:rsidRPr="000C34EE">
              <w:rPr>
                <w:sz w:val="20"/>
                <w:szCs w:val="20"/>
              </w:rPr>
              <w:t xml:space="preserve">: team </w:t>
            </w:r>
            <w:proofErr w:type="spellStart"/>
            <w:r w:rsidRPr="000C34EE">
              <w:rPr>
                <w:sz w:val="20"/>
                <w:szCs w:val="20"/>
              </w:rPr>
              <w:t>planet</w:t>
            </w:r>
            <w:proofErr w:type="spellEnd"/>
            <w:r w:rsidR="009945F8" w:rsidRPr="000C34EE">
              <w:rPr>
                <w:sz w:val="20"/>
                <w:szCs w:val="20"/>
              </w:rPr>
              <w:t xml:space="preserve"> (ook gezond leven) </w:t>
            </w:r>
          </w:p>
          <w:p w14:paraId="57913C38" w14:textId="764A594D" w:rsidR="0031068A" w:rsidRPr="000C34EE" w:rsidRDefault="0031068A">
            <w:pPr>
              <w:rPr>
                <w:sz w:val="20"/>
                <w:szCs w:val="20"/>
              </w:rPr>
            </w:pPr>
            <w:r w:rsidRPr="000C34EE">
              <w:rPr>
                <w:sz w:val="20"/>
                <w:szCs w:val="20"/>
              </w:rPr>
              <w:t xml:space="preserve">Goed voor </w:t>
            </w:r>
            <w:r w:rsidR="006A65B2" w:rsidRPr="000C34EE">
              <w:rPr>
                <w:sz w:val="20"/>
                <w:szCs w:val="20"/>
              </w:rPr>
              <w:t>jezelf</w:t>
            </w:r>
            <w:r w:rsidRPr="000C34EE">
              <w:rPr>
                <w:sz w:val="20"/>
                <w:szCs w:val="20"/>
              </w:rPr>
              <w:t xml:space="preserve"> en planeet</w:t>
            </w:r>
            <w:r w:rsidR="007978B6" w:rsidRPr="000C34EE">
              <w:rPr>
                <w:sz w:val="20"/>
                <w:szCs w:val="20"/>
              </w:rPr>
              <w:t>/ plant en dier</w:t>
            </w:r>
          </w:p>
          <w:p w14:paraId="3B9142A5" w14:textId="77777777" w:rsidR="003422C2" w:rsidRPr="000C34EE" w:rsidRDefault="003422C2" w:rsidP="00EC66C8">
            <w:pPr>
              <w:pStyle w:val="Lijstalinea"/>
              <w:numPr>
                <w:ilvl w:val="0"/>
                <w:numId w:val="21"/>
              </w:numPr>
              <w:rPr>
                <w:sz w:val="20"/>
                <w:szCs w:val="20"/>
              </w:rPr>
            </w:pPr>
            <w:r w:rsidRPr="000C34EE">
              <w:rPr>
                <w:sz w:val="20"/>
                <w:szCs w:val="20"/>
              </w:rPr>
              <w:t xml:space="preserve">Beslissingsboom: milieu </w:t>
            </w:r>
            <w:r w:rsidR="00F1315E" w:rsidRPr="000C34EE">
              <w:rPr>
                <w:sz w:val="20"/>
                <w:szCs w:val="20"/>
              </w:rPr>
              <w:t xml:space="preserve">gezond en milieuvriendelijk eten (zie gezond leven) </w:t>
            </w:r>
          </w:p>
          <w:p w14:paraId="2FD0A366" w14:textId="1A85859E" w:rsidR="0011423E" w:rsidRPr="000C34EE" w:rsidRDefault="0011423E" w:rsidP="0011423E">
            <w:pPr>
              <w:rPr>
                <w:sz w:val="20"/>
                <w:szCs w:val="20"/>
              </w:rPr>
            </w:pPr>
            <w:r w:rsidRPr="000C34EE">
              <w:rPr>
                <w:sz w:val="20"/>
                <w:szCs w:val="20"/>
              </w:rPr>
              <w:t>Allergieën en intoleranties</w:t>
            </w:r>
            <w:r w:rsidR="000F1847" w:rsidRPr="000C34EE">
              <w:rPr>
                <w:sz w:val="20"/>
                <w:szCs w:val="20"/>
              </w:rPr>
              <w:t xml:space="preserve">: lactose, gluten, … </w:t>
            </w:r>
          </w:p>
          <w:p w14:paraId="0DFEDD39" w14:textId="77777777" w:rsidR="009C7008" w:rsidRPr="000C34EE" w:rsidRDefault="009C7008" w:rsidP="009C7008">
            <w:pPr>
              <w:spacing w:before="120"/>
              <w:textAlignment w:val="baseline"/>
              <w:rPr>
                <w:rFonts w:ascii="Calibri" w:eastAsia="Times New Roman" w:hAnsi="Calibri" w:cs="Calibri"/>
                <w:b/>
                <w:color w:val="0070C0"/>
                <w:sz w:val="20"/>
                <w:szCs w:val="20"/>
                <w:lang w:eastAsia="nl-BE"/>
              </w:rPr>
            </w:pPr>
            <w:r w:rsidRPr="000C34EE">
              <w:rPr>
                <w:rFonts w:ascii="Calibri" w:eastAsia="Times New Roman" w:hAnsi="Calibri" w:cs="Calibri"/>
                <w:b/>
                <w:bCs/>
                <w:color w:val="0070C0"/>
                <w:sz w:val="20"/>
                <w:szCs w:val="20"/>
                <w:lang w:eastAsia="nl-BE"/>
              </w:rPr>
              <w:t>L</w:t>
            </w:r>
            <w:r w:rsidRPr="000C34EE">
              <w:rPr>
                <w:rFonts w:eastAsia="Times New Roman"/>
                <w:b/>
                <w:bCs/>
                <w:color w:val="0070C0"/>
                <w:sz w:val="20"/>
                <w:szCs w:val="20"/>
                <w:lang w:eastAsia="nl-BE"/>
              </w:rPr>
              <w:t>innen en interieur</w:t>
            </w:r>
            <w:r w:rsidRPr="000C34EE">
              <w:rPr>
                <w:rFonts w:ascii="Calibri" w:eastAsia="Times New Roman" w:hAnsi="Calibri" w:cs="Calibri"/>
                <w:b/>
                <w:bCs/>
                <w:color w:val="0070C0"/>
                <w:sz w:val="20"/>
                <w:szCs w:val="20"/>
                <w:lang w:eastAsia="nl-BE"/>
              </w:rPr>
              <w:t>zorg:</w:t>
            </w:r>
            <w:r w:rsidRPr="000C34EE">
              <w:rPr>
                <w:rFonts w:ascii="Calibri" w:eastAsia="Times New Roman" w:hAnsi="Calibri" w:cs="Calibri"/>
                <w:b/>
                <w:color w:val="0070C0"/>
                <w:sz w:val="20"/>
                <w:szCs w:val="20"/>
                <w:lang w:eastAsia="nl-BE"/>
              </w:rPr>
              <w:t xml:space="preserve"> </w:t>
            </w:r>
          </w:p>
          <w:p w14:paraId="055B903D" w14:textId="77777777" w:rsidR="006B351A" w:rsidRPr="000C34EE" w:rsidRDefault="006B351A" w:rsidP="006B351A">
            <w:pPr>
              <w:textAlignment w:val="baseline"/>
              <w:rPr>
                <w:rFonts w:eastAsia="Times New Roman" w:cstheme="minorHAnsi"/>
                <w:sz w:val="20"/>
                <w:szCs w:val="20"/>
                <w:lang w:eastAsia="nl-BE"/>
              </w:rPr>
            </w:pPr>
            <w:r w:rsidRPr="000C34EE">
              <w:rPr>
                <w:rFonts w:eastAsia="Times New Roman" w:cstheme="minorHAnsi"/>
                <w:sz w:val="20"/>
                <w:szCs w:val="20"/>
                <w:lang w:eastAsia="nl-BE"/>
              </w:rPr>
              <w:t xml:space="preserve">Gezamenlijke start: </w:t>
            </w:r>
          </w:p>
          <w:p w14:paraId="24B92C82" w14:textId="3DB5A468" w:rsidR="006B351A" w:rsidRPr="000C34EE" w:rsidRDefault="006B351A" w:rsidP="006B351A">
            <w:pPr>
              <w:textAlignment w:val="baseline"/>
              <w:rPr>
                <w:rFonts w:cstheme="minorHAnsi"/>
                <w:sz w:val="20"/>
                <w:szCs w:val="20"/>
              </w:rPr>
            </w:pPr>
            <w:r w:rsidRPr="000C34EE">
              <w:rPr>
                <w:rFonts w:cstheme="minorHAnsi"/>
                <w:b/>
                <w:color w:val="E97132" w:themeColor="accent2"/>
                <w:sz w:val="20"/>
                <w:szCs w:val="20"/>
              </w:rPr>
              <w:t>L</w:t>
            </w:r>
            <w:r w:rsidRPr="000C34EE">
              <w:rPr>
                <w:rFonts w:cstheme="minorHAnsi"/>
                <w:b/>
                <w:bCs/>
                <w:color w:val="E97132" w:themeColor="accent2"/>
                <w:sz w:val="20"/>
                <w:szCs w:val="20"/>
              </w:rPr>
              <w:t xml:space="preserve">PD 24 </w:t>
            </w:r>
            <w:r w:rsidRPr="000C34EE">
              <w:rPr>
                <w:rFonts w:cstheme="minorHAnsi"/>
                <w:sz w:val="20"/>
                <w:szCs w:val="20"/>
              </w:rPr>
              <w:t>(bereiden de interieur- en linnenzorg voor.)</w:t>
            </w:r>
          </w:p>
          <w:p w14:paraId="6EED417A" w14:textId="404ECCA8" w:rsidR="006B351A" w:rsidRPr="000C34EE" w:rsidRDefault="006B351A" w:rsidP="006B351A">
            <w:pPr>
              <w:textAlignment w:val="baseline"/>
              <w:rPr>
                <w:rFonts w:cstheme="minorHAnsi"/>
                <w:sz w:val="20"/>
                <w:szCs w:val="20"/>
              </w:rPr>
            </w:pPr>
            <w:r w:rsidRPr="000C34EE">
              <w:rPr>
                <w:rFonts w:cstheme="minorHAnsi"/>
                <w:b/>
                <w:bCs/>
                <w:color w:val="E97132" w:themeColor="accent2"/>
                <w:sz w:val="20"/>
                <w:szCs w:val="20"/>
              </w:rPr>
              <w:t>LPD 2</w:t>
            </w:r>
            <w:r w:rsidR="00592796" w:rsidRPr="000C34EE">
              <w:rPr>
                <w:rFonts w:cstheme="minorHAnsi"/>
                <w:b/>
                <w:bCs/>
                <w:color w:val="E97132" w:themeColor="accent2"/>
                <w:sz w:val="20"/>
                <w:szCs w:val="20"/>
              </w:rPr>
              <w:t>5-27</w:t>
            </w:r>
            <w:r w:rsidRPr="000C34EE">
              <w:rPr>
                <w:rFonts w:cstheme="minorHAnsi"/>
                <w:b/>
                <w:color w:val="E97132" w:themeColor="accent2"/>
                <w:sz w:val="20"/>
                <w:szCs w:val="20"/>
              </w:rPr>
              <w:t xml:space="preserve"> </w:t>
            </w:r>
            <w:r w:rsidRPr="000C34EE">
              <w:rPr>
                <w:rFonts w:cstheme="minorHAnsi"/>
                <w:sz w:val="20"/>
                <w:szCs w:val="20"/>
              </w:rPr>
              <w:t>reinigen en onderhouden leefruimten, linnen, materialen en benodigdheden.)</w:t>
            </w:r>
          </w:p>
          <w:p w14:paraId="1EF5E5C0" w14:textId="77777777" w:rsidR="006B351A" w:rsidRPr="000C34EE" w:rsidRDefault="006B351A" w:rsidP="006B351A">
            <w:pPr>
              <w:textAlignment w:val="baseline"/>
              <w:rPr>
                <w:rFonts w:eastAsia="Times New Roman" w:cstheme="minorHAnsi"/>
                <w:sz w:val="20"/>
                <w:szCs w:val="20"/>
                <w:lang w:eastAsia="nl-BE"/>
              </w:rPr>
            </w:pPr>
            <w:r w:rsidRPr="000C34EE">
              <w:rPr>
                <w:rFonts w:eastAsia="Times New Roman" w:cstheme="minorHAnsi"/>
                <w:sz w:val="20"/>
                <w:szCs w:val="20"/>
                <w:lang w:eastAsia="nl-BE"/>
              </w:rPr>
              <w:t>Algemene principes herhalen</w:t>
            </w:r>
          </w:p>
          <w:p w14:paraId="5A7BB71D" w14:textId="77777777" w:rsidR="006B351A" w:rsidRPr="000C34EE" w:rsidRDefault="006B351A" w:rsidP="00EC66C8">
            <w:pPr>
              <w:pStyle w:val="Lijstalinea"/>
              <w:numPr>
                <w:ilvl w:val="0"/>
                <w:numId w:val="38"/>
              </w:numPr>
              <w:textAlignment w:val="baseline"/>
              <w:rPr>
                <w:rFonts w:eastAsia="Times New Roman" w:cstheme="minorHAnsi"/>
                <w:color w:val="262626"/>
                <w:sz w:val="20"/>
                <w:szCs w:val="20"/>
                <w:lang w:eastAsia="nl-BE"/>
              </w:rPr>
            </w:pPr>
            <w:proofErr w:type="spellStart"/>
            <w:r w:rsidRPr="000C34EE">
              <w:rPr>
                <w:rFonts w:eastAsia="Times New Roman" w:cstheme="minorHAnsi"/>
                <w:sz w:val="20"/>
                <w:szCs w:val="20"/>
                <w:lang w:eastAsia="nl-BE"/>
              </w:rPr>
              <w:lastRenderedPageBreak/>
              <w:t>Sinnercirkel</w:t>
            </w:r>
            <w:proofErr w:type="spellEnd"/>
            <w:r w:rsidRPr="000C34EE">
              <w:rPr>
                <w:rFonts w:eastAsia="Times New Roman" w:cstheme="minorHAnsi"/>
                <w:sz w:val="20"/>
                <w:szCs w:val="20"/>
                <w:lang w:eastAsia="nl-BE"/>
              </w:rPr>
              <w:t xml:space="preserve"> als basis van het schoonmaakproces </w:t>
            </w:r>
          </w:p>
          <w:p w14:paraId="572CAE7F" w14:textId="77777777" w:rsidR="006B351A" w:rsidRPr="000C34EE" w:rsidRDefault="006B351A" w:rsidP="00EC66C8">
            <w:pPr>
              <w:pStyle w:val="Lijstalinea"/>
              <w:numPr>
                <w:ilvl w:val="0"/>
                <w:numId w:val="38"/>
              </w:numPr>
              <w:textAlignment w:val="baseline"/>
              <w:rPr>
                <w:rFonts w:eastAsia="Times New Roman" w:cstheme="minorHAnsi"/>
                <w:color w:val="262626"/>
                <w:sz w:val="20"/>
                <w:szCs w:val="20"/>
                <w:lang w:eastAsia="nl-BE"/>
              </w:rPr>
            </w:pPr>
            <w:r w:rsidRPr="000C34EE">
              <w:rPr>
                <w:rFonts w:eastAsia="Times New Roman" w:cstheme="minorHAnsi"/>
                <w:sz w:val="20"/>
                <w:szCs w:val="20"/>
                <w:lang w:eastAsia="nl-BE"/>
              </w:rPr>
              <w:t>Vuil</w:t>
            </w:r>
          </w:p>
          <w:p w14:paraId="682F2B9B" w14:textId="77777777" w:rsidR="006B351A" w:rsidRPr="000C34EE" w:rsidRDefault="006B351A" w:rsidP="00EC66C8">
            <w:pPr>
              <w:pStyle w:val="Lijstalinea"/>
              <w:numPr>
                <w:ilvl w:val="0"/>
                <w:numId w:val="38"/>
              </w:numPr>
              <w:textAlignment w:val="baseline"/>
              <w:rPr>
                <w:rFonts w:eastAsia="Times New Roman" w:cstheme="minorHAnsi"/>
                <w:color w:val="262626"/>
                <w:sz w:val="20"/>
                <w:szCs w:val="20"/>
                <w:lang w:eastAsia="nl-BE"/>
              </w:rPr>
            </w:pPr>
            <w:r w:rsidRPr="000C34EE">
              <w:rPr>
                <w:rFonts w:eastAsia="Times New Roman" w:cstheme="minorHAnsi"/>
                <w:sz w:val="20"/>
                <w:szCs w:val="20"/>
                <w:lang w:eastAsia="nl-BE"/>
              </w:rPr>
              <w:t>Soorten ,….</w:t>
            </w:r>
          </w:p>
          <w:p w14:paraId="74A8C19B" w14:textId="77777777" w:rsidR="006B351A" w:rsidRPr="000C34EE" w:rsidRDefault="006B351A" w:rsidP="006B351A">
            <w:pPr>
              <w:spacing w:after="120"/>
              <w:textAlignment w:val="baseline"/>
              <w:rPr>
                <w:rFonts w:eastAsia="Times New Roman" w:cstheme="minorHAnsi"/>
                <w:color w:val="262626"/>
                <w:sz w:val="20"/>
                <w:szCs w:val="20"/>
                <w:lang w:eastAsia="nl-BE"/>
              </w:rPr>
            </w:pPr>
            <w:r w:rsidRPr="000C34EE">
              <w:rPr>
                <w:rFonts w:eastAsia="Times New Roman" w:cstheme="minorHAnsi"/>
                <w:sz w:val="20"/>
                <w:szCs w:val="20"/>
                <w:lang w:eastAsia="nl-BE"/>
              </w:rPr>
              <w:t>Je kan het schooljaar evt. starten met opfrissen van lokaal</w:t>
            </w:r>
          </w:p>
          <w:p w14:paraId="7E63A029" w14:textId="77777777" w:rsidR="00762680" w:rsidRPr="000C34EE" w:rsidRDefault="00762680" w:rsidP="009C7008">
            <w:pPr>
              <w:spacing w:before="120"/>
              <w:textAlignment w:val="baseline"/>
              <w:rPr>
                <w:rFonts w:ascii="Calibri" w:eastAsia="Times New Roman" w:hAnsi="Calibri" w:cs="Calibri"/>
                <w:b/>
                <w:color w:val="0070C0"/>
                <w:sz w:val="20"/>
                <w:szCs w:val="20"/>
                <w:lang w:eastAsia="nl-BE"/>
              </w:rPr>
            </w:pPr>
          </w:p>
          <w:p w14:paraId="367E331F" w14:textId="77777777" w:rsidR="00762680" w:rsidRPr="000C34EE" w:rsidRDefault="00762680" w:rsidP="00762680">
            <w:pPr>
              <w:textAlignment w:val="baseline"/>
              <w:rPr>
                <w:rFonts w:eastAsia="Times New Roman" w:cstheme="minorHAnsi"/>
                <w:i/>
                <w:sz w:val="20"/>
                <w:szCs w:val="20"/>
                <w:lang w:eastAsia="nl-BE"/>
              </w:rPr>
            </w:pPr>
            <w:r w:rsidRPr="000C34EE">
              <w:rPr>
                <w:rFonts w:eastAsia="Times New Roman" w:cstheme="minorHAnsi"/>
                <w:i/>
                <w:iCs/>
                <w:sz w:val="20"/>
                <w:szCs w:val="20"/>
                <w:lang w:eastAsia="nl-BE"/>
              </w:rPr>
              <w:t>Keuze:</w:t>
            </w:r>
            <w:r w:rsidRPr="000C34EE">
              <w:rPr>
                <w:rFonts w:eastAsia="Times New Roman" w:cstheme="minorHAnsi"/>
                <w:i/>
                <w:sz w:val="20"/>
                <w:szCs w:val="20"/>
                <w:lang w:eastAsia="nl-BE"/>
              </w:rPr>
              <w:t xml:space="preserve"> opstart jaarproject</w:t>
            </w:r>
            <w:r w:rsidRPr="000C34EE">
              <w:rPr>
                <w:rFonts w:eastAsia="Times New Roman" w:cstheme="minorHAnsi"/>
                <w:i/>
                <w:iCs/>
                <w:sz w:val="20"/>
                <w:szCs w:val="20"/>
                <w:lang w:eastAsia="nl-BE"/>
              </w:rPr>
              <w:t>:</w:t>
            </w:r>
            <w:r w:rsidRPr="000C34EE">
              <w:rPr>
                <w:rFonts w:eastAsia="Times New Roman" w:cstheme="minorHAnsi"/>
                <w:i/>
                <w:sz w:val="20"/>
                <w:szCs w:val="20"/>
                <w:lang w:eastAsia="nl-BE"/>
              </w:rPr>
              <w:t xml:space="preserve"> CAW, textiel bewoner van een WZC, DVC, … </w:t>
            </w:r>
          </w:p>
          <w:p w14:paraId="227BEC8D" w14:textId="5FF54D74" w:rsidR="00762680" w:rsidRPr="000C34EE" w:rsidRDefault="00762680" w:rsidP="00762680">
            <w:pPr>
              <w:textAlignment w:val="baseline"/>
              <w:rPr>
                <w:rFonts w:eastAsia="Times New Roman" w:cstheme="minorHAnsi"/>
                <w:sz w:val="20"/>
                <w:szCs w:val="20"/>
                <w:lang w:eastAsia="nl-BE"/>
              </w:rPr>
            </w:pPr>
            <w:r w:rsidRPr="000C34EE">
              <w:rPr>
                <w:rFonts w:eastAsia="Times New Roman" w:cstheme="minorHAnsi"/>
                <w:i/>
                <w:sz w:val="20"/>
                <w:szCs w:val="20"/>
                <w:lang w:eastAsia="nl-BE"/>
              </w:rPr>
              <w:t xml:space="preserve">Of/ en </w:t>
            </w:r>
            <w:r w:rsidRPr="000C34EE">
              <w:rPr>
                <w:rFonts w:eastAsia="Times New Roman" w:cstheme="minorHAnsi"/>
                <w:b/>
                <w:color w:val="ED7D31"/>
                <w:sz w:val="20"/>
                <w:szCs w:val="20"/>
                <w:lang w:eastAsia="nl-BE"/>
              </w:rPr>
              <w:t xml:space="preserve">LPD </w:t>
            </w:r>
            <w:r w:rsidR="00BA20CA" w:rsidRPr="000C34EE">
              <w:rPr>
                <w:rFonts w:eastAsia="Times New Roman" w:cstheme="minorHAnsi"/>
                <w:b/>
                <w:color w:val="ED7D31"/>
                <w:sz w:val="20"/>
                <w:szCs w:val="20"/>
                <w:lang w:eastAsia="nl-BE"/>
              </w:rPr>
              <w:t>24-25</w:t>
            </w:r>
            <w:r w:rsidRPr="000C34EE">
              <w:rPr>
                <w:rFonts w:eastAsia="Times New Roman" w:cstheme="minorHAnsi"/>
                <w:b/>
                <w:color w:val="ED7D31"/>
                <w:sz w:val="20"/>
                <w:szCs w:val="20"/>
                <w:lang w:eastAsia="nl-BE"/>
              </w:rPr>
              <w:t xml:space="preserve">: </w:t>
            </w:r>
          </w:p>
          <w:p w14:paraId="072EB139" w14:textId="12B87E10" w:rsidR="00762680" w:rsidRPr="000C34EE" w:rsidRDefault="00762680" w:rsidP="00EC66C8">
            <w:pPr>
              <w:pStyle w:val="Lijstalinea"/>
              <w:numPr>
                <w:ilvl w:val="0"/>
                <w:numId w:val="30"/>
              </w:numPr>
              <w:textAlignment w:val="baseline"/>
              <w:rPr>
                <w:rFonts w:eastAsia="Times New Roman" w:cstheme="minorHAnsi"/>
                <w:sz w:val="20"/>
                <w:szCs w:val="20"/>
                <w:lang w:eastAsia="nl-BE"/>
              </w:rPr>
            </w:pPr>
            <w:r w:rsidRPr="000C34EE">
              <w:rPr>
                <w:rFonts w:eastAsia="Times New Roman" w:cstheme="minorHAnsi"/>
                <w:sz w:val="20"/>
                <w:szCs w:val="20"/>
                <w:lang w:eastAsia="nl-BE"/>
              </w:rPr>
              <w:t>Kledingtextiel: adolescenten/volwassenen</w:t>
            </w:r>
            <w:r w:rsidR="000F1847" w:rsidRPr="000C34EE">
              <w:rPr>
                <w:rFonts w:eastAsia="Times New Roman" w:cstheme="minorHAnsi"/>
                <w:sz w:val="20"/>
                <w:szCs w:val="20"/>
                <w:lang w:eastAsia="nl-BE"/>
              </w:rPr>
              <w:t>/ bewoner in een WZC</w:t>
            </w:r>
          </w:p>
          <w:p w14:paraId="25517C93" w14:textId="77777777" w:rsidR="00762680" w:rsidRPr="000C34EE" w:rsidRDefault="00762680" w:rsidP="00EC66C8">
            <w:pPr>
              <w:pStyle w:val="Lijstalinea"/>
              <w:numPr>
                <w:ilvl w:val="0"/>
                <w:numId w:val="30"/>
              </w:numPr>
              <w:textAlignment w:val="baseline"/>
              <w:rPr>
                <w:rFonts w:eastAsia="Times New Roman" w:cstheme="minorHAnsi"/>
                <w:sz w:val="20"/>
                <w:szCs w:val="20"/>
                <w:lang w:eastAsia="nl-BE"/>
              </w:rPr>
            </w:pPr>
            <w:r w:rsidRPr="000C34EE">
              <w:rPr>
                <w:rFonts w:eastAsia="Times New Roman" w:cstheme="minorHAnsi"/>
                <w:sz w:val="20"/>
                <w:szCs w:val="20"/>
                <w:lang w:eastAsia="nl-BE"/>
              </w:rPr>
              <w:t>Woningtextiel: andere stukken dan in 3</w:t>
            </w:r>
            <w:r w:rsidRPr="000C34EE">
              <w:rPr>
                <w:rFonts w:eastAsia="Times New Roman" w:cstheme="minorHAnsi"/>
                <w:sz w:val="20"/>
                <w:szCs w:val="20"/>
                <w:vertAlign w:val="superscript"/>
                <w:lang w:eastAsia="nl-BE"/>
              </w:rPr>
              <w:t>de</w:t>
            </w:r>
            <w:r w:rsidRPr="000C34EE">
              <w:rPr>
                <w:rFonts w:eastAsia="Times New Roman" w:cstheme="minorHAnsi"/>
                <w:sz w:val="20"/>
                <w:szCs w:val="20"/>
                <w:lang w:eastAsia="nl-BE"/>
              </w:rPr>
              <w:t xml:space="preserve"> jaar</w:t>
            </w:r>
          </w:p>
          <w:p w14:paraId="4224D4F7" w14:textId="77777777" w:rsidR="00762680" w:rsidRPr="000C34EE" w:rsidRDefault="00762680" w:rsidP="00EC66C8">
            <w:pPr>
              <w:pStyle w:val="Lijstalinea"/>
              <w:numPr>
                <w:ilvl w:val="0"/>
                <w:numId w:val="30"/>
              </w:numPr>
              <w:textAlignment w:val="baseline"/>
              <w:rPr>
                <w:rFonts w:eastAsia="Times New Roman" w:cstheme="minorHAnsi"/>
                <w:sz w:val="20"/>
                <w:szCs w:val="20"/>
                <w:lang w:eastAsia="nl-BE"/>
              </w:rPr>
            </w:pPr>
            <w:r w:rsidRPr="000C34EE">
              <w:rPr>
                <w:rFonts w:eastAsia="Times New Roman" w:cstheme="minorHAnsi"/>
                <w:sz w:val="20"/>
                <w:szCs w:val="20"/>
                <w:lang w:eastAsia="nl-BE"/>
              </w:rPr>
              <w:t>Huishoudtextiel: andere dan 3</w:t>
            </w:r>
            <w:r w:rsidRPr="000C34EE">
              <w:rPr>
                <w:rFonts w:eastAsia="Times New Roman" w:cstheme="minorHAnsi"/>
                <w:sz w:val="20"/>
                <w:szCs w:val="20"/>
                <w:vertAlign w:val="superscript"/>
                <w:lang w:eastAsia="nl-BE"/>
              </w:rPr>
              <w:t>de</w:t>
            </w:r>
            <w:r w:rsidRPr="000C34EE">
              <w:rPr>
                <w:rFonts w:eastAsia="Times New Roman" w:cstheme="minorHAnsi"/>
                <w:sz w:val="20"/>
                <w:szCs w:val="20"/>
                <w:lang w:eastAsia="nl-BE"/>
              </w:rPr>
              <w:t xml:space="preserve"> jaar </w:t>
            </w:r>
          </w:p>
          <w:p w14:paraId="1A0ADF19" w14:textId="77777777" w:rsidR="00762680" w:rsidRPr="000C34EE" w:rsidRDefault="00762680" w:rsidP="00EC66C8">
            <w:pPr>
              <w:pStyle w:val="Lijstalinea"/>
              <w:numPr>
                <w:ilvl w:val="0"/>
                <w:numId w:val="30"/>
              </w:numPr>
              <w:textAlignment w:val="baseline"/>
              <w:rPr>
                <w:rFonts w:eastAsia="Times New Roman" w:cstheme="minorHAnsi"/>
                <w:sz w:val="20"/>
                <w:szCs w:val="20"/>
                <w:lang w:eastAsia="nl-BE"/>
              </w:rPr>
            </w:pPr>
            <w:r w:rsidRPr="000C34EE">
              <w:rPr>
                <w:rFonts w:eastAsia="Times New Roman" w:cstheme="minorHAnsi"/>
                <w:sz w:val="20"/>
                <w:szCs w:val="20"/>
                <w:lang w:eastAsia="nl-BE"/>
              </w:rPr>
              <w:t>Oriëntatie op vuil en vuilheidsgraad </w:t>
            </w:r>
          </w:p>
          <w:p w14:paraId="722EFE00" w14:textId="2E1D93FB" w:rsidR="00762680" w:rsidRPr="000C34EE" w:rsidRDefault="00762680" w:rsidP="00762680">
            <w:pPr>
              <w:spacing w:before="120"/>
              <w:textAlignment w:val="baseline"/>
              <w:rPr>
                <w:rFonts w:eastAsia="Times New Roman" w:cstheme="minorHAnsi"/>
                <w:sz w:val="20"/>
                <w:szCs w:val="20"/>
                <w:lang w:eastAsia="nl-BE"/>
              </w:rPr>
            </w:pPr>
            <w:r w:rsidRPr="000C34EE">
              <w:rPr>
                <w:rFonts w:eastAsia="Times New Roman" w:cstheme="minorHAnsi"/>
                <w:sz w:val="20"/>
                <w:szCs w:val="20"/>
                <w:lang w:eastAsia="nl-BE"/>
              </w:rPr>
              <w:t>Textiel sorteren volgens etiket</w:t>
            </w:r>
          </w:p>
          <w:p w14:paraId="49F77CE7" w14:textId="0C3A993E" w:rsidR="009C7008" w:rsidRPr="000C34EE" w:rsidRDefault="009C7008" w:rsidP="009C7008">
            <w:pPr>
              <w:rPr>
                <w:sz w:val="20"/>
                <w:szCs w:val="20"/>
              </w:rPr>
            </w:pPr>
          </w:p>
        </w:tc>
        <w:tc>
          <w:tcPr>
            <w:tcW w:w="2810" w:type="dxa"/>
          </w:tcPr>
          <w:p w14:paraId="6EF867D2" w14:textId="7195D24A" w:rsidR="00570CD3" w:rsidRPr="000C34EE" w:rsidRDefault="00570CD3" w:rsidP="00570CD3">
            <w:pPr>
              <w:rPr>
                <w:sz w:val="20"/>
                <w:szCs w:val="20"/>
              </w:rPr>
            </w:pPr>
            <w:r w:rsidRPr="000C34EE">
              <w:rPr>
                <w:b/>
                <w:color w:val="E97132" w:themeColor="accent2"/>
                <w:sz w:val="20"/>
                <w:szCs w:val="20"/>
              </w:rPr>
              <w:lastRenderedPageBreak/>
              <w:t>LPD 31</w:t>
            </w:r>
            <w:r w:rsidRPr="000C34EE">
              <w:rPr>
                <w:color w:val="E97132" w:themeColor="accent2"/>
                <w:sz w:val="20"/>
                <w:szCs w:val="20"/>
              </w:rPr>
              <w:t xml:space="preserve"> </w:t>
            </w:r>
            <w:r w:rsidRPr="000C34EE">
              <w:rPr>
                <w:sz w:val="20"/>
                <w:szCs w:val="20"/>
              </w:rPr>
              <w:t xml:space="preserve">mijlpalen in de ontwikkeling </w:t>
            </w:r>
            <w:r w:rsidR="00042237">
              <w:rPr>
                <w:sz w:val="20"/>
                <w:szCs w:val="20"/>
              </w:rPr>
              <w:t>lagere schoolperiode</w:t>
            </w:r>
            <w:r w:rsidRPr="000C34EE">
              <w:rPr>
                <w:sz w:val="20"/>
                <w:szCs w:val="20"/>
              </w:rPr>
              <w:t>:  fysieke, cognitieve en socio-emotionele</w:t>
            </w:r>
          </w:p>
          <w:p w14:paraId="7E088EF5" w14:textId="09613AC0" w:rsidR="007E44BE" w:rsidRDefault="007E44BE" w:rsidP="007E44BE">
            <w:pPr>
              <w:pStyle w:val="Lijstalinea"/>
              <w:numPr>
                <w:ilvl w:val="0"/>
                <w:numId w:val="24"/>
              </w:numPr>
              <w:rPr>
                <w:sz w:val="20"/>
                <w:szCs w:val="20"/>
              </w:rPr>
            </w:pPr>
            <w:r>
              <w:rPr>
                <w:sz w:val="20"/>
                <w:szCs w:val="20"/>
              </w:rPr>
              <w:t xml:space="preserve">Welke schoolse vaardigheden leren </w:t>
            </w:r>
            <w:r w:rsidR="00DB0447">
              <w:rPr>
                <w:sz w:val="20"/>
                <w:szCs w:val="20"/>
              </w:rPr>
              <w:t>kinderen?</w:t>
            </w:r>
          </w:p>
          <w:p w14:paraId="0C1703D1" w14:textId="77777777" w:rsidR="00DB0447" w:rsidRPr="007E44BE" w:rsidRDefault="00DB0447" w:rsidP="007E44BE">
            <w:pPr>
              <w:pStyle w:val="Lijstalinea"/>
              <w:numPr>
                <w:ilvl w:val="0"/>
                <w:numId w:val="24"/>
              </w:numPr>
              <w:rPr>
                <w:sz w:val="20"/>
                <w:szCs w:val="20"/>
              </w:rPr>
            </w:pPr>
          </w:p>
          <w:p w14:paraId="5F4BC0F5" w14:textId="77777777" w:rsidR="00063C81" w:rsidRDefault="00063C81" w:rsidP="00570CD3">
            <w:pPr>
              <w:rPr>
                <w:sz w:val="20"/>
                <w:szCs w:val="20"/>
              </w:rPr>
            </w:pPr>
          </w:p>
          <w:p w14:paraId="1BC87C13" w14:textId="77777777" w:rsidR="00063C81" w:rsidRDefault="00063C81" w:rsidP="00063C81">
            <w:pPr>
              <w:rPr>
                <w:b/>
                <w:color w:val="E97132" w:themeColor="accent2"/>
                <w:sz w:val="20"/>
                <w:szCs w:val="20"/>
              </w:rPr>
            </w:pPr>
            <w:r w:rsidRPr="000564E3">
              <w:rPr>
                <w:b/>
                <w:color w:val="E97132" w:themeColor="accent2"/>
                <w:sz w:val="20"/>
                <w:szCs w:val="20"/>
              </w:rPr>
              <w:t>LPD 3</w:t>
            </w:r>
            <w:r>
              <w:rPr>
                <w:b/>
                <w:color w:val="E97132" w:themeColor="accent2"/>
                <w:sz w:val="20"/>
                <w:szCs w:val="20"/>
              </w:rPr>
              <w:t>2</w:t>
            </w:r>
          </w:p>
          <w:p w14:paraId="754CA82F" w14:textId="77777777" w:rsidR="00063C81" w:rsidRPr="000564E3" w:rsidRDefault="00063C81" w:rsidP="00063C81">
            <w:pPr>
              <w:rPr>
                <w:sz w:val="20"/>
                <w:szCs w:val="20"/>
              </w:rPr>
            </w:pPr>
            <w:proofErr w:type="spellStart"/>
            <w:r w:rsidRPr="000564E3">
              <w:rPr>
                <w:sz w:val="20"/>
                <w:szCs w:val="20"/>
              </w:rPr>
              <w:t>Lln</w:t>
            </w:r>
            <w:proofErr w:type="spellEnd"/>
            <w:r w:rsidRPr="000564E3">
              <w:rPr>
                <w:sz w:val="20"/>
                <w:szCs w:val="20"/>
              </w:rPr>
              <w:t xml:space="preserve"> verkennen pedagogische vaardigheden  </w:t>
            </w:r>
          </w:p>
          <w:p w14:paraId="18DD17A0" w14:textId="07230A15" w:rsidR="00063C81" w:rsidRPr="000564E3" w:rsidRDefault="00DB0447" w:rsidP="00063C81">
            <w:pPr>
              <w:numPr>
                <w:ilvl w:val="0"/>
                <w:numId w:val="14"/>
              </w:numPr>
              <w:rPr>
                <w:sz w:val="20"/>
                <w:szCs w:val="20"/>
              </w:rPr>
            </w:pPr>
            <w:r>
              <w:rPr>
                <w:sz w:val="20"/>
                <w:szCs w:val="20"/>
              </w:rPr>
              <w:t>Waardering voor schoolprestaties</w:t>
            </w:r>
          </w:p>
          <w:p w14:paraId="2BD62A2C" w14:textId="49D41A19" w:rsidR="00CC60AE" w:rsidRDefault="00CC60AE" w:rsidP="00063C81">
            <w:pPr>
              <w:numPr>
                <w:ilvl w:val="0"/>
                <w:numId w:val="14"/>
              </w:numPr>
              <w:rPr>
                <w:sz w:val="20"/>
                <w:szCs w:val="20"/>
              </w:rPr>
            </w:pPr>
            <w:r>
              <w:rPr>
                <w:sz w:val="20"/>
                <w:szCs w:val="20"/>
              </w:rPr>
              <w:t>Zelfstandigheid aanmoedigen</w:t>
            </w:r>
          </w:p>
          <w:p w14:paraId="426B77B0" w14:textId="77777777" w:rsidR="00B4294D" w:rsidRDefault="00B4294D" w:rsidP="00B4294D">
            <w:pPr>
              <w:rPr>
                <w:sz w:val="20"/>
                <w:szCs w:val="20"/>
              </w:rPr>
            </w:pPr>
          </w:p>
          <w:p w14:paraId="2D2E4C3A" w14:textId="77777777" w:rsidR="00967A21" w:rsidRDefault="00967A21" w:rsidP="00967A21">
            <w:pPr>
              <w:rPr>
                <w:sz w:val="20"/>
                <w:szCs w:val="20"/>
              </w:rPr>
            </w:pPr>
            <w:r w:rsidRPr="000564E3">
              <w:rPr>
                <w:b/>
                <w:color w:val="E97132" w:themeColor="accent2"/>
                <w:sz w:val="20"/>
                <w:szCs w:val="20"/>
              </w:rPr>
              <w:t>LPD 3</w:t>
            </w:r>
            <w:r>
              <w:rPr>
                <w:b/>
                <w:color w:val="E97132" w:themeColor="accent2"/>
                <w:sz w:val="20"/>
                <w:szCs w:val="20"/>
              </w:rPr>
              <w:t>4</w:t>
            </w:r>
            <w:r w:rsidRPr="000564E3">
              <w:rPr>
                <w:sz w:val="20"/>
                <w:szCs w:val="20"/>
              </w:rPr>
              <w:t xml:space="preserve">: </w:t>
            </w:r>
          </w:p>
          <w:p w14:paraId="642F1081" w14:textId="77777777" w:rsidR="00967A21" w:rsidRPr="000564E3" w:rsidRDefault="00967A21" w:rsidP="00967A21">
            <w:pPr>
              <w:rPr>
                <w:sz w:val="20"/>
                <w:szCs w:val="20"/>
              </w:rPr>
            </w:pPr>
            <w:r w:rsidRPr="000564E3">
              <w:rPr>
                <w:sz w:val="20"/>
                <w:szCs w:val="20"/>
              </w:rPr>
              <w:t>ondersteunende vaardigheden</w:t>
            </w:r>
          </w:p>
          <w:p w14:paraId="13B3CA18" w14:textId="1A764F10" w:rsidR="00B4294D" w:rsidRDefault="00967A21" w:rsidP="00967A21">
            <w:pPr>
              <w:pStyle w:val="Lijstalinea"/>
              <w:numPr>
                <w:ilvl w:val="0"/>
                <w:numId w:val="24"/>
              </w:numPr>
              <w:rPr>
                <w:sz w:val="20"/>
                <w:szCs w:val="20"/>
              </w:rPr>
            </w:pPr>
            <w:r>
              <w:rPr>
                <w:sz w:val="20"/>
                <w:szCs w:val="20"/>
              </w:rPr>
              <w:t>Gesprekken voeren</w:t>
            </w:r>
          </w:p>
          <w:p w14:paraId="4007C775" w14:textId="59EBAE0B" w:rsidR="00967A21" w:rsidRPr="00967A21" w:rsidRDefault="00967A21" w:rsidP="00967A21">
            <w:pPr>
              <w:pStyle w:val="Lijstalinea"/>
              <w:numPr>
                <w:ilvl w:val="0"/>
                <w:numId w:val="24"/>
              </w:numPr>
              <w:rPr>
                <w:sz w:val="20"/>
                <w:szCs w:val="20"/>
              </w:rPr>
            </w:pPr>
            <w:r>
              <w:rPr>
                <w:sz w:val="20"/>
                <w:szCs w:val="20"/>
              </w:rPr>
              <w:t xml:space="preserve">Ondersteunen bij </w:t>
            </w:r>
            <w:r w:rsidR="00C970EC">
              <w:rPr>
                <w:sz w:val="20"/>
                <w:szCs w:val="20"/>
              </w:rPr>
              <w:t>schoolse opdrachten</w:t>
            </w:r>
          </w:p>
          <w:p w14:paraId="5C8D2561" w14:textId="77777777" w:rsidR="00CC60AE" w:rsidRPr="000564E3" w:rsidRDefault="00CC60AE" w:rsidP="00CC60AE">
            <w:pPr>
              <w:ind w:left="360"/>
              <w:rPr>
                <w:sz w:val="20"/>
                <w:szCs w:val="20"/>
              </w:rPr>
            </w:pPr>
          </w:p>
          <w:p w14:paraId="59E75C30" w14:textId="77777777" w:rsidR="00063C81" w:rsidRDefault="00063C81" w:rsidP="00570CD3">
            <w:pPr>
              <w:rPr>
                <w:sz w:val="20"/>
                <w:szCs w:val="20"/>
              </w:rPr>
            </w:pPr>
          </w:p>
          <w:p w14:paraId="38F4A5B8" w14:textId="77777777" w:rsidR="00063C81" w:rsidRPr="000C34EE" w:rsidRDefault="00063C81" w:rsidP="00570CD3">
            <w:pPr>
              <w:rPr>
                <w:sz w:val="20"/>
                <w:szCs w:val="20"/>
              </w:rPr>
            </w:pPr>
          </w:p>
          <w:p w14:paraId="367F9644" w14:textId="77777777" w:rsidR="002A1644" w:rsidRPr="000C34EE" w:rsidRDefault="002A1644">
            <w:pPr>
              <w:rPr>
                <w:sz w:val="20"/>
                <w:szCs w:val="20"/>
              </w:rPr>
            </w:pPr>
          </w:p>
        </w:tc>
      </w:tr>
    </w:tbl>
    <w:p w14:paraId="510D87CB" w14:textId="7E5F2D44" w:rsidR="006F76E7" w:rsidRDefault="006F76E7"/>
    <w:p w14:paraId="2458942C" w14:textId="77777777" w:rsidR="006F76E7" w:rsidRDefault="006F76E7">
      <w:r>
        <w:br w:type="page"/>
      </w:r>
    </w:p>
    <w:tbl>
      <w:tblPr>
        <w:tblStyle w:val="Tabelraster"/>
        <w:tblW w:w="13994" w:type="dxa"/>
        <w:tblLayout w:type="fixed"/>
        <w:tblLook w:val="04A0" w:firstRow="1" w:lastRow="0" w:firstColumn="1" w:lastColumn="0" w:noHBand="0" w:noVBand="1"/>
      </w:tblPr>
      <w:tblGrid>
        <w:gridCol w:w="2696"/>
        <w:gridCol w:w="2804"/>
        <w:gridCol w:w="2671"/>
        <w:gridCol w:w="3013"/>
        <w:gridCol w:w="2810"/>
      </w:tblGrid>
      <w:tr w:rsidR="0084512A" w:rsidRPr="00CD6BE6" w14:paraId="77A4FC77" w14:textId="77777777" w:rsidTr="0084512A">
        <w:tc>
          <w:tcPr>
            <w:tcW w:w="2696" w:type="dxa"/>
            <w:shd w:val="clear" w:color="auto" w:fill="D1D1D1" w:themeFill="background2" w:themeFillShade="E6"/>
          </w:tcPr>
          <w:p w14:paraId="0DB7ED1A" w14:textId="77777777" w:rsidR="0084512A" w:rsidRDefault="0084512A" w:rsidP="00654ED6">
            <w:r w:rsidRPr="00CD6BE6">
              <w:rPr>
                <w:b/>
                <w:bCs/>
                <w:color w:val="000000" w:themeColor="text1"/>
              </w:rPr>
              <w:lastRenderedPageBreak/>
              <w:t>Thema/vanuit een focus op  </w:t>
            </w:r>
          </w:p>
        </w:tc>
        <w:tc>
          <w:tcPr>
            <w:tcW w:w="2804" w:type="dxa"/>
            <w:shd w:val="clear" w:color="auto" w:fill="D1D1D1" w:themeFill="background2" w:themeFillShade="E6"/>
          </w:tcPr>
          <w:p w14:paraId="640FAEB2"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48ADE1F8" w14:textId="77777777" w:rsidR="0084512A" w:rsidRDefault="0084512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40" w:history="1">
              <w:r w:rsidRPr="004063DB">
                <w:rPr>
                  <w:rStyle w:val="Hyperlink"/>
                  <w:i/>
                  <w:iCs/>
                </w:rPr>
                <w:t xml:space="preserve">document </w:t>
              </w:r>
            </w:hyperlink>
            <w:r>
              <w:rPr>
                <w:rStyle w:val="normaltextrun"/>
                <w:i/>
                <w:iCs/>
              </w:rPr>
              <w:t>inspiratiedocument basiscompetenties ZW</w:t>
            </w:r>
          </w:p>
        </w:tc>
        <w:tc>
          <w:tcPr>
            <w:tcW w:w="2671" w:type="dxa"/>
            <w:shd w:val="clear" w:color="auto" w:fill="D1D1D1" w:themeFill="background2" w:themeFillShade="E6"/>
          </w:tcPr>
          <w:p w14:paraId="51C2B1DF" w14:textId="77777777" w:rsidR="0084512A" w:rsidRDefault="0084512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352E9C7E" w14:textId="77777777" w:rsidR="0084512A" w:rsidRDefault="0084512A" w:rsidP="00654ED6"/>
        </w:tc>
        <w:tc>
          <w:tcPr>
            <w:tcW w:w="3013" w:type="dxa"/>
            <w:shd w:val="clear" w:color="auto" w:fill="D1D1D1" w:themeFill="background2" w:themeFillShade="E6"/>
          </w:tcPr>
          <w:p w14:paraId="58365780" w14:textId="77777777" w:rsidR="0084512A" w:rsidRDefault="0084512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37C7BF83" w14:textId="77777777" w:rsidR="0084512A" w:rsidRDefault="0084512A" w:rsidP="00654ED6">
            <w:pPr>
              <w:rPr>
                <w:rStyle w:val="normaltextrun"/>
                <w:bCs/>
                <w:color w:val="000000" w:themeColor="text1"/>
              </w:rPr>
            </w:pPr>
            <w:r w:rsidRPr="170F5585">
              <w:rPr>
                <w:rStyle w:val="normaltextrun"/>
                <w:color w:val="000000" w:themeColor="text1"/>
              </w:rPr>
              <w:t xml:space="preserve">Zie document </w:t>
            </w:r>
            <w:hyperlink r:id="rId41" w:history="1">
              <w:r w:rsidRPr="004E626C">
                <w:rPr>
                  <w:rStyle w:val="Hyperlink"/>
                </w:rPr>
                <w:t>‘Onderzoeksvragen bij maaltijdzorg</w:t>
              </w:r>
            </w:hyperlink>
          </w:p>
          <w:p w14:paraId="050AE1A8" w14:textId="77777777" w:rsidR="0084512A" w:rsidRDefault="0084512A" w:rsidP="00654ED6">
            <w:r>
              <w:rPr>
                <w:rStyle w:val="normaltextrun"/>
                <w:bCs/>
                <w:color w:val="000000" w:themeColor="text1"/>
              </w:rPr>
              <w:t>En document</w:t>
            </w:r>
            <w:hyperlink r:id="rId42" w:history="1">
              <w:r w:rsidRPr="00983E84">
                <w:rPr>
                  <w:rStyle w:val="Hyperlink"/>
                  <w:bCs/>
                </w:rPr>
                <w:t xml:space="preserve"> Linnen- en interieurzorg -Processtappen</w:t>
              </w:r>
            </w:hyperlink>
          </w:p>
        </w:tc>
        <w:tc>
          <w:tcPr>
            <w:tcW w:w="2810" w:type="dxa"/>
            <w:shd w:val="clear" w:color="auto" w:fill="D1D1D1" w:themeFill="background2" w:themeFillShade="E6"/>
          </w:tcPr>
          <w:p w14:paraId="0D7F8E13"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717A3089" w14:textId="77777777" w:rsidR="0084512A" w:rsidRPr="00CD6BE6" w:rsidRDefault="0084512A" w:rsidP="00654ED6">
            <w:pPr>
              <w:rPr>
                <w:rStyle w:val="normaltextrun"/>
                <w:rFonts w:cstheme="minorHAnsi"/>
                <w:b/>
                <w:bCs/>
                <w:color w:val="000000" w:themeColor="text1"/>
              </w:rPr>
            </w:pPr>
          </w:p>
        </w:tc>
      </w:tr>
      <w:tr w:rsidR="00B25B1F" w14:paraId="0B2EB254" w14:textId="77777777" w:rsidTr="2DD13BBC">
        <w:tc>
          <w:tcPr>
            <w:tcW w:w="2696" w:type="dxa"/>
          </w:tcPr>
          <w:p w14:paraId="06DC08D6" w14:textId="77777777" w:rsidR="002A1644" w:rsidRDefault="004A5483" w:rsidP="00752A9D">
            <w:pPr>
              <w:spacing w:before="120"/>
              <w:rPr>
                <w:b/>
                <w:sz w:val="20"/>
                <w:szCs w:val="20"/>
              </w:rPr>
            </w:pPr>
            <w:proofErr w:type="spellStart"/>
            <w:r w:rsidRPr="00FC1827">
              <w:rPr>
                <w:b/>
                <w:sz w:val="20"/>
                <w:szCs w:val="20"/>
              </w:rPr>
              <w:t>s’Maak’vrienden</w:t>
            </w:r>
            <w:proofErr w:type="spellEnd"/>
            <w:r w:rsidRPr="00FC1827">
              <w:rPr>
                <w:b/>
                <w:sz w:val="20"/>
                <w:szCs w:val="20"/>
              </w:rPr>
              <w:t xml:space="preserve"> </w:t>
            </w:r>
          </w:p>
          <w:p w14:paraId="54BC4D93" w14:textId="77777777" w:rsidR="00FC1827" w:rsidRPr="00FC1827" w:rsidRDefault="00FC1827" w:rsidP="00752A9D">
            <w:pPr>
              <w:spacing w:before="120"/>
              <w:rPr>
                <w:b/>
                <w:sz w:val="20"/>
                <w:szCs w:val="20"/>
              </w:rPr>
            </w:pPr>
          </w:p>
          <w:p w14:paraId="1B659CD1" w14:textId="1CBCD76C" w:rsidR="008F0BAE" w:rsidRDefault="008F0BAE" w:rsidP="000E6646">
            <w:pPr>
              <w:rPr>
                <w:sz w:val="20"/>
                <w:szCs w:val="20"/>
              </w:rPr>
            </w:pPr>
            <w:r w:rsidRPr="00FC1827">
              <w:rPr>
                <w:sz w:val="20"/>
                <w:szCs w:val="20"/>
              </w:rPr>
              <w:t>Hart en bloedvaten</w:t>
            </w:r>
          </w:p>
          <w:p w14:paraId="7D1595BD" w14:textId="77777777" w:rsidR="0051152D" w:rsidRDefault="0051152D" w:rsidP="000E6646">
            <w:pPr>
              <w:rPr>
                <w:sz w:val="20"/>
                <w:szCs w:val="20"/>
              </w:rPr>
            </w:pPr>
          </w:p>
          <w:p w14:paraId="6CE224ED" w14:textId="1356E48E" w:rsidR="0051152D" w:rsidRDefault="0051152D" w:rsidP="000E6646">
            <w:pPr>
              <w:rPr>
                <w:sz w:val="20"/>
                <w:szCs w:val="20"/>
              </w:rPr>
            </w:pPr>
            <w:r>
              <w:rPr>
                <w:sz w:val="20"/>
                <w:szCs w:val="20"/>
              </w:rPr>
              <w:t xml:space="preserve">Foodboxen, voedselverspilling </w:t>
            </w:r>
          </w:p>
          <w:p w14:paraId="52CC4FED" w14:textId="77777777" w:rsidR="001E34ED" w:rsidRDefault="001E34ED" w:rsidP="000E6646">
            <w:pPr>
              <w:rPr>
                <w:sz w:val="20"/>
                <w:szCs w:val="20"/>
              </w:rPr>
            </w:pPr>
          </w:p>
          <w:p w14:paraId="5B9AFC0C" w14:textId="2D92106D" w:rsidR="001E37FD" w:rsidRPr="00FC1827" w:rsidRDefault="001E37FD" w:rsidP="000E6646">
            <w:pPr>
              <w:rPr>
                <w:sz w:val="20"/>
                <w:szCs w:val="20"/>
              </w:rPr>
            </w:pPr>
            <w:r>
              <w:rPr>
                <w:sz w:val="20"/>
                <w:szCs w:val="20"/>
              </w:rPr>
              <w:t xml:space="preserve">Levensloop </w:t>
            </w:r>
            <w:r w:rsidR="001E34ED">
              <w:rPr>
                <w:sz w:val="20"/>
                <w:szCs w:val="20"/>
              </w:rPr>
              <w:t xml:space="preserve">adolescent </w:t>
            </w:r>
          </w:p>
          <w:p w14:paraId="6D0493E0" w14:textId="77777777" w:rsidR="00662FAF" w:rsidRPr="00FC1827" w:rsidRDefault="00662FAF">
            <w:pPr>
              <w:rPr>
                <w:sz w:val="20"/>
                <w:szCs w:val="20"/>
              </w:rPr>
            </w:pPr>
          </w:p>
          <w:p w14:paraId="0808D63E" w14:textId="77777777" w:rsidR="00662FAF" w:rsidRPr="00FC1827" w:rsidRDefault="00662FAF">
            <w:pPr>
              <w:rPr>
                <w:sz w:val="20"/>
                <w:szCs w:val="20"/>
              </w:rPr>
            </w:pPr>
          </w:p>
          <w:p w14:paraId="33954A38" w14:textId="77777777" w:rsidR="00662FAF" w:rsidRPr="00FC1827" w:rsidRDefault="00662FAF">
            <w:pPr>
              <w:rPr>
                <w:sz w:val="20"/>
                <w:szCs w:val="20"/>
              </w:rPr>
            </w:pPr>
          </w:p>
          <w:p w14:paraId="41E76530" w14:textId="432652E6" w:rsidR="00662FAF" w:rsidRPr="00FC1827" w:rsidRDefault="00662FAF">
            <w:pPr>
              <w:rPr>
                <w:sz w:val="20"/>
                <w:szCs w:val="20"/>
              </w:rPr>
            </w:pPr>
          </w:p>
        </w:tc>
        <w:tc>
          <w:tcPr>
            <w:tcW w:w="2804" w:type="dxa"/>
          </w:tcPr>
          <w:p w14:paraId="5314DF48" w14:textId="6B3B928E" w:rsidR="002A1644" w:rsidRPr="0051152D" w:rsidRDefault="00C056F1">
            <w:pPr>
              <w:rPr>
                <w:color w:val="4EA72E" w:themeColor="accent6"/>
                <w:sz w:val="20"/>
                <w:szCs w:val="20"/>
              </w:rPr>
            </w:pPr>
            <w:r w:rsidRPr="0051152D">
              <w:rPr>
                <w:b/>
                <w:bCs/>
                <w:color w:val="E97132" w:themeColor="accent2"/>
                <w:sz w:val="20"/>
                <w:szCs w:val="20"/>
              </w:rPr>
              <w:t xml:space="preserve">LPD </w:t>
            </w:r>
            <w:r w:rsidR="0051152D">
              <w:rPr>
                <w:b/>
                <w:bCs/>
                <w:color w:val="E97132" w:themeColor="accent2"/>
                <w:sz w:val="20"/>
                <w:szCs w:val="20"/>
              </w:rPr>
              <w:t>2</w:t>
            </w:r>
            <w:r w:rsidR="009C138E" w:rsidRPr="0051152D">
              <w:rPr>
                <w:b/>
                <w:bCs/>
                <w:color w:val="E97132" w:themeColor="accent2"/>
                <w:sz w:val="20"/>
                <w:szCs w:val="20"/>
              </w:rPr>
              <w:t>+</w:t>
            </w:r>
            <w:r w:rsidR="009C138E" w:rsidRPr="0051152D">
              <w:rPr>
                <w:color w:val="E97132" w:themeColor="accent2"/>
                <w:sz w:val="20"/>
                <w:szCs w:val="20"/>
              </w:rPr>
              <w:t xml:space="preserve"> </w:t>
            </w:r>
            <w:r w:rsidR="0051152D">
              <w:rPr>
                <w:sz w:val="20"/>
                <w:szCs w:val="20"/>
              </w:rPr>
              <w:t xml:space="preserve">belevingsgericht handelen </w:t>
            </w:r>
          </w:p>
          <w:p w14:paraId="6521C078" w14:textId="3F84DD6D" w:rsidR="00435250" w:rsidRPr="0051152D" w:rsidRDefault="00C056F1" w:rsidP="00435250">
            <w:pPr>
              <w:rPr>
                <w:sz w:val="20"/>
                <w:szCs w:val="20"/>
              </w:rPr>
            </w:pPr>
            <w:r w:rsidRPr="0051152D">
              <w:rPr>
                <w:b/>
                <w:bCs/>
                <w:color w:val="E97132" w:themeColor="accent2"/>
                <w:sz w:val="20"/>
                <w:szCs w:val="20"/>
              </w:rPr>
              <w:t xml:space="preserve">LPD </w:t>
            </w:r>
            <w:r w:rsidR="00435250" w:rsidRPr="0051152D">
              <w:rPr>
                <w:b/>
                <w:bCs/>
                <w:color w:val="E97132" w:themeColor="accent2"/>
                <w:sz w:val="20"/>
                <w:szCs w:val="20"/>
              </w:rPr>
              <w:t>10</w:t>
            </w:r>
            <w:r w:rsidRPr="0051152D">
              <w:rPr>
                <w:b/>
                <w:bCs/>
                <w:color w:val="E97132" w:themeColor="accent2"/>
                <w:sz w:val="20"/>
                <w:szCs w:val="20"/>
              </w:rPr>
              <w:t>:</w:t>
            </w:r>
            <w:r w:rsidRPr="0051152D">
              <w:rPr>
                <w:color w:val="E97132" w:themeColor="accent2"/>
                <w:sz w:val="20"/>
                <w:szCs w:val="20"/>
              </w:rPr>
              <w:t xml:space="preserve"> </w:t>
            </w:r>
            <w:r w:rsidR="00FC1827" w:rsidRPr="0051152D">
              <w:rPr>
                <w:sz w:val="20"/>
                <w:szCs w:val="20"/>
              </w:rPr>
              <w:t>economisch handelen</w:t>
            </w:r>
            <w:r w:rsidR="0051152D">
              <w:rPr>
                <w:sz w:val="20"/>
                <w:szCs w:val="20"/>
              </w:rPr>
              <w:t xml:space="preserve">: kostprijs </w:t>
            </w:r>
          </w:p>
        </w:tc>
        <w:tc>
          <w:tcPr>
            <w:tcW w:w="2671" w:type="dxa"/>
          </w:tcPr>
          <w:p w14:paraId="75347AA3" w14:textId="77777777" w:rsidR="001A5CFD" w:rsidRDefault="001A5CFD" w:rsidP="001A5CFD">
            <w:pPr>
              <w:spacing w:before="120"/>
              <w:rPr>
                <w:sz w:val="20"/>
                <w:szCs w:val="20"/>
              </w:rPr>
            </w:pPr>
            <w:r w:rsidRPr="00FB49D4">
              <w:rPr>
                <w:b/>
                <w:bCs/>
                <w:color w:val="E97132" w:themeColor="accent2"/>
                <w:sz w:val="20"/>
                <w:szCs w:val="20"/>
              </w:rPr>
              <w:t>LP 16</w:t>
            </w:r>
            <w:r w:rsidRPr="00FB49D4">
              <w:rPr>
                <w:sz w:val="20"/>
                <w:szCs w:val="20"/>
              </w:rPr>
              <w:t xml:space="preserve"> De </w:t>
            </w:r>
            <w:proofErr w:type="spellStart"/>
            <w:r w:rsidRPr="00FB49D4">
              <w:rPr>
                <w:sz w:val="20"/>
                <w:szCs w:val="20"/>
              </w:rPr>
              <w:t>lln</w:t>
            </w:r>
            <w:proofErr w:type="spellEnd"/>
            <w:r w:rsidRPr="00FB49D4">
              <w:rPr>
                <w:sz w:val="20"/>
                <w:szCs w:val="20"/>
              </w:rPr>
              <w:t xml:space="preserve"> illustreren de kenmerken van een gezond activiteitenpatroon </w:t>
            </w:r>
          </w:p>
          <w:p w14:paraId="7951C0D6" w14:textId="4A6356EA" w:rsidR="001A5CFD" w:rsidRPr="00CB5898" w:rsidRDefault="001A5CFD" w:rsidP="00EC66C8">
            <w:pPr>
              <w:pStyle w:val="Lijstalinea"/>
              <w:numPr>
                <w:ilvl w:val="0"/>
                <w:numId w:val="23"/>
              </w:numPr>
              <w:ind w:left="357" w:hanging="357"/>
              <w:rPr>
                <w:sz w:val="20"/>
                <w:szCs w:val="20"/>
              </w:rPr>
            </w:pPr>
            <w:r w:rsidRPr="00CB5898">
              <w:rPr>
                <w:sz w:val="20"/>
                <w:szCs w:val="20"/>
              </w:rPr>
              <w:t xml:space="preserve">Situeren van </w:t>
            </w:r>
            <w:r>
              <w:rPr>
                <w:sz w:val="20"/>
                <w:szCs w:val="20"/>
              </w:rPr>
              <w:t>hart en bloedvatenstelsel</w:t>
            </w:r>
            <w:r w:rsidRPr="00CB5898">
              <w:rPr>
                <w:sz w:val="20"/>
                <w:szCs w:val="20"/>
              </w:rPr>
              <w:t xml:space="preserve"> binnen patroon van ‘activiteiten’</w:t>
            </w:r>
          </w:p>
          <w:p w14:paraId="505FDB3C" w14:textId="06FFA1C1" w:rsidR="001A5CFD" w:rsidRPr="00CB5898" w:rsidRDefault="001A5CFD" w:rsidP="00EC66C8">
            <w:pPr>
              <w:pStyle w:val="Lijstalinea"/>
              <w:numPr>
                <w:ilvl w:val="0"/>
                <w:numId w:val="23"/>
              </w:numPr>
              <w:spacing w:before="120"/>
              <w:rPr>
                <w:sz w:val="20"/>
                <w:szCs w:val="20"/>
              </w:rPr>
            </w:pPr>
            <w:r w:rsidRPr="00CB5898">
              <w:rPr>
                <w:sz w:val="20"/>
                <w:szCs w:val="20"/>
              </w:rPr>
              <w:t xml:space="preserve">Kenmerken </w:t>
            </w:r>
            <w:r>
              <w:rPr>
                <w:sz w:val="20"/>
                <w:szCs w:val="20"/>
              </w:rPr>
              <w:t>hart en bloedvatens</w:t>
            </w:r>
            <w:r w:rsidRPr="00CB5898">
              <w:rPr>
                <w:sz w:val="20"/>
                <w:szCs w:val="20"/>
              </w:rPr>
              <w:t>telsel: de delen benoemen en werking verduidelijken.</w:t>
            </w:r>
          </w:p>
          <w:p w14:paraId="086A72A1" w14:textId="77777777" w:rsidR="001A5CFD" w:rsidRPr="00CB5898" w:rsidRDefault="001A5CFD" w:rsidP="00EC66C8">
            <w:pPr>
              <w:pStyle w:val="Lijstalinea"/>
              <w:numPr>
                <w:ilvl w:val="0"/>
                <w:numId w:val="23"/>
              </w:numPr>
              <w:spacing w:before="120"/>
              <w:rPr>
                <w:sz w:val="20"/>
                <w:szCs w:val="20"/>
              </w:rPr>
            </w:pPr>
            <w:r>
              <w:rPr>
                <w:sz w:val="20"/>
                <w:szCs w:val="20"/>
              </w:rPr>
              <w:t>Belang en e</w:t>
            </w:r>
            <w:r w:rsidRPr="00CB5898">
              <w:rPr>
                <w:sz w:val="20"/>
                <w:szCs w:val="20"/>
              </w:rPr>
              <w:t>ffecten op menselijk functioneren</w:t>
            </w:r>
          </w:p>
          <w:p w14:paraId="76BC3831" w14:textId="77777777" w:rsidR="001A5CFD" w:rsidRDefault="001A5CFD" w:rsidP="00EC66C8">
            <w:pPr>
              <w:pStyle w:val="Lijstalinea"/>
              <w:numPr>
                <w:ilvl w:val="0"/>
                <w:numId w:val="23"/>
              </w:numPr>
              <w:spacing w:before="120"/>
              <w:rPr>
                <w:sz w:val="20"/>
                <w:szCs w:val="20"/>
              </w:rPr>
            </w:pPr>
            <w:r w:rsidRPr="00CB5898">
              <w:rPr>
                <w:sz w:val="20"/>
                <w:szCs w:val="20"/>
              </w:rPr>
              <w:t>Preventieve maatregelen</w:t>
            </w:r>
          </w:p>
          <w:p w14:paraId="2DC4A85D" w14:textId="1439F225" w:rsidR="001A5CFD" w:rsidRPr="00226510" w:rsidRDefault="001A5CFD" w:rsidP="00EC66C8">
            <w:pPr>
              <w:pStyle w:val="Lijstalinea"/>
              <w:numPr>
                <w:ilvl w:val="0"/>
                <w:numId w:val="23"/>
              </w:numPr>
              <w:spacing w:after="120"/>
              <w:ind w:left="357" w:hanging="357"/>
              <w:rPr>
                <w:sz w:val="20"/>
                <w:szCs w:val="20"/>
              </w:rPr>
            </w:pPr>
            <w:r w:rsidRPr="0068635D">
              <w:rPr>
                <w:sz w:val="20"/>
                <w:szCs w:val="20"/>
              </w:rPr>
              <w:t xml:space="preserve">EHBO bij </w:t>
            </w:r>
            <w:r w:rsidR="00264608">
              <w:rPr>
                <w:sz w:val="20"/>
                <w:szCs w:val="20"/>
              </w:rPr>
              <w:t>hart en bloedvaten</w:t>
            </w:r>
            <w:r w:rsidRPr="0068635D">
              <w:rPr>
                <w:sz w:val="20"/>
                <w:szCs w:val="20"/>
              </w:rPr>
              <w:t xml:space="preserve">stelsel </w:t>
            </w:r>
            <w:r w:rsidRPr="00226510">
              <w:rPr>
                <w:sz w:val="20"/>
                <w:szCs w:val="20"/>
              </w:rPr>
              <w:t>(LPD 19 )</w:t>
            </w:r>
          </w:p>
          <w:p w14:paraId="6C7BB54D" w14:textId="77777777" w:rsidR="001A5CFD" w:rsidRDefault="001A5CFD" w:rsidP="001A5CFD">
            <w:pPr>
              <w:rPr>
                <w:sz w:val="20"/>
                <w:szCs w:val="20"/>
              </w:rPr>
            </w:pPr>
            <w:r w:rsidRPr="00A93546">
              <w:rPr>
                <w:b/>
                <w:bCs/>
                <w:color w:val="E97132" w:themeColor="accent2"/>
                <w:sz w:val="20"/>
                <w:szCs w:val="20"/>
              </w:rPr>
              <w:t xml:space="preserve">LPD 19 </w:t>
            </w:r>
            <w:r>
              <w:rPr>
                <w:b/>
                <w:bCs/>
                <w:color w:val="E97132" w:themeColor="accent2"/>
                <w:sz w:val="20"/>
                <w:szCs w:val="20"/>
              </w:rPr>
              <w:t xml:space="preserve"> </w:t>
            </w:r>
            <w:r>
              <w:rPr>
                <w:sz w:val="20"/>
                <w:szCs w:val="20"/>
              </w:rPr>
              <w:t xml:space="preserve">Ondersteunende en logistieke vaardigheden uitvoeren </w:t>
            </w:r>
            <w:proofErr w:type="spellStart"/>
            <w:r>
              <w:rPr>
                <w:sz w:val="20"/>
                <w:szCs w:val="20"/>
              </w:rPr>
              <w:t>mbt</w:t>
            </w:r>
            <w:proofErr w:type="spellEnd"/>
            <w:r>
              <w:rPr>
                <w:sz w:val="20"/>
                <w:szCs w:val="20"/>
              </w:rPr>
              <w:t xml:space="preserve"> ADL activiteiten</w:t>
            </w:r>
          </w:p>
          <w:p w14:paraId="60E729AE" w14:textId="77777777" w:rsidR="001A5CFD" w:rsidRPr="007734C2" w:rsidRDefault="001A5CFD" w:rsidP="001A5CFD">
            <w:pPr>
              <w:ind w:left="360"/>
              <w:rPr>
                <w:sz w:val="20"/>
                <w:szCs w:val="20"/>
              </w:rPr>
            </w:pPr>
            <w:r>
              <w:rPr>
                <w:sz w:val="20"/>
                <w:szCs w:val="20"/>
              </w:rPr>
              <w:t>*Uitvoeren van EHBO in noodsituaties</w:t>
            </w:r>
          </w:p>
          <w:p w14:paraId="5AE1BA39" w14:textId="5F5E8E11" w:rsidR="002A1644" w:rsidRDefault="002A1644" w:rsidP="001A5CFD">
            <w:pPr>
              <w:spacing w:before="120"/>
            </w:pPr>
          </w:p>
        </w:tc>
        <w:tc>
          <w:tcPr>
            <w:tcW w:w="3013" w:type="dxa"/>
          </w:tcPr>
          <w:p w14:paraId="6CF92918" w14:textId="77777777" w:rsidR="009C7008" w:rsidRPr="00FC1827" w:rsidRDefault="009C7008" w:rsidP="009C7008">
            <w:pPr>
              <w:spacing w:before="120"/>
              <w:textAlignment w:val="baseline"/>
              <w:rPr>
                <w:rFonts w:ascii="Calibri" w:eastAsia="Times New Roman" w:hAnsi="Calibri" w:cs="Calibri"/>
                <w:b/>
                <w:bCs/>
                <w:color w:val="0070C0"/>
                <w:sz w:val="20"/>
                <w:szCs w:val="20"/>
                <w:lang w:eastAsia="nl-BE"/>
              </w:rPr>
            </w:pPr>
            <w:r w:rsidRPr="00FC1827">
              <w:rPr>
                <w:rFonts w:ascii="Calibri" w:eastAsia="Times New Roman" w:hAnsi="Calibri" w:cs="Calibri"/>
                <w:b/>
                <w:bCs/>
                <w:color w:val="0070C0"/>
                <w:sz w:val="20"/>
                <w:szCs w:val="20"/>
                <w:lang w:eastAsia="nl-BE"/>
              </w:rPr>
              <w:t>Maaltijdzorg:</w:t>
            </w:r>
            <w:r w:rsidRPr="00FC1827">
              <w:rPr>
                <w:rFonts w:ascii="Calibri" w:eastAsia="Times New Roman" w:hAnsi="Calibri" w:cs="Calibri"/>
                <w:b/>
                <w:color w:val="0070C0"/>
                <w:sz w:val="20"/>
                <w:szCs w:val="20"/>
                <w:lang w:eastAsia="nl-BE"/>
              </w:rPr>
              <w:t xml:space="preserve"> </w:t>
            </w:r>
          </w:p>
          <w:p w14:paraId="750C1E73" w14:textId="0A4D2D5F" w:rsidR="009C7008" w:rsidRPr="00FC1827" w:rsidRDefault="007A0773">
            <w:pPr>
              <w:rPr>
                <w:b/>
                <w:bCs/>
                <w:color w:val="E97132" w:themeColor="accent2"/>
                <w:sz w:val="20"/>
                <w:szCs w:val="20"/>
              </w:rPr>
            </w:pPr>
            <w:r w:rsidRPr="00FC1827">
              <w:rPr>
                <w:sz w:val="20"/>
                <w:szCs w:val="20"/>
              </w:rPr>
              <w:t xml:space="preserve"> </w:t>
            </w:r>
            <w:r w:rsidRPr="00FC1827">
              <w:rPr>
                <w:b/>
                <w:bCs/>
                <w:color w:val="E97132" w:themeColor="accent2"/>
                <w:sz w:val="20"/>
                <w:szCs w:val="20"/>
              </w:rPr>
              <w:t xml:space="preserve">LPD </w:t>
            </w:r>
            <w:r w:rsidR="00AA3B07" w:rsidRPr="00FC1827">
              <w:rPr>
                <w:b/>
                <w:bCs/>
                <w:color w:val="E97132" w:themeColor="accent2"/>
                <w:sz w:val="20"/>
                <w:szCs w:val="20"/>
              </w:rPr>
              <w:t>21-22-</w:t>
            </w:r>
            <w:r w:rsidR="00055EB4" w:rsidRPr="00FC1827">
              <w:rPr>
                <w:b/>
                <w:bCs/>
                <w:color w:val="E97132" w:themeColor="accent2"/>
                <w:sz w:val="20"/>
                <w:szCs w:val="20"/>
              </w:rPr>
              <w:t>23</w:t>
            </w:r>
          </w:p>
          <w:p w14:paraId="3FD46CB8" w14:textId="77777777" w:rsidR="00C10EC2" w:rsidRPr="00FC1827" w:rsidRDefault="00C10EC2" w:rsidP="00EC66C8">
            <w:pPr>
              <w:pStyle w:val="Lijstalinea"/>
              <w:numPr>
                <w:ilvl w:val="0"/>
                <w:numId w:val="20"/>
              </w:numPr>
              <w:rPr>
                <w:sz w:val="20"/>
                <w:szCs w:val="20"/>
                <w:lang w:val="en-US"/>
              </w:rPr>
            </w:pPr>
            <w:proofErr w:type="spellStart"/>
            <w:r w:rsidRPr="00FC1827">
              <w:rPr>
                <w:sz w:val="20"/>
                <w:szCs w:val="20"/>
                <w:lang w:val="en-US"/>
              </w:rPr>
              <w:t>foodboxen</w:t>
            </w:r>
            <w:proofErr w:type="spellEnd"/>
            <w:r w:rsidRPr="00FC1827">
              <w:rPr>
                <w:sz w:val="20"/>
                <w:szCs w:val="20"/>
                <w:lang w:val="en-US"/>
              </w:rPr>
              <w:t xml:space="preserve"> </w:t>
            </w:r>
          </w:p>
          <w:p w14:paraId="4CD080F6" w14:textId="2C2DCBC7" w:rsidR="00055EB4" w:rsidRPr="00FC1827" w:rsidRDefault="00055EB4" w:rsidP="00EC66C8">
            <w:pPr>
              <w:pStyle w:val="Lijstalinea"/>
              <w:numPr>
                <w:ilvl w:val="0"/>
                <w:numId w:val="20"/>
              </w:numPr>
              <w:rPr>
                <w:sz w:val="20"/>
                <w:szCs w:val="20"/>
                <w:lang w:val="en-US"/>
              </w:rPr>
            </w:pPr>
            <w:proofErr w:type="spellStart"/>
            <w:r w:rsidRPr="00FC1827">
              <w:rPr>
                <w:sz w:val="20"/>
                <w:szCs w:val="20"/>
                <w:lang w:val="en-US"/>
              </w:rPr>
              <w:t>foodpreppen</w:t>
            </w:r>
            <w:proofErr w:type="spellEnd"/>
            <w:r w:rsidRPr="00FC1827">
              <w:rPr>
                <w:sz w:val="20"/>
                <w:szCs w:val="20"/>
                <w:lang w:val="en-US"/>
              </w:rPr>
              <w:t xml:space="preserve">: </w:t>
            </w:r>
            <w:proofErr w:type="spellStart"/>
            <w:r w:rsidRPr="00FC1827">
              <w:rPr>
                <w:sz w:val="20"/>
                <w:szCs w:val="20"/>
                <w:lang w:val="en-US"/>
              </w:rPr>
              <w:t>kookplanner</w:t>
            </w:r>
            <w:proofErr w:type="spellEnd"/>
            <w:r w:rsidRPr="00FC1827">
              <w:rPr>
                <w:sz w:val="20"/>
                <w:szCs w:val="20"/>
                <w:lang w:val="en-US"/>
              </w:rPr>
              <w:t xml:space="preserve"> (</w:t>
            </w:r>
            <w:proofErr w:type="spellStart"/>
            <w:r w:rsidRPr="00FC1827">
              <w:rPr>
                <w:sz w:val="20"/>
                <w:szCs w:val="20"/>
                <w:lang w:val="en-US"/>
              </w:rPr>
              <w:t>mealprep</w:t>
            </w:r>
            <w:proofErr w:type="spellEnd"/>
            <w:r w:rsidRPr="00FC1827">
              <w:rPr>
                <w:sz w:val="20"/>
                <w:szCs w:val="20"/>
                <w:lang w:val="en-US"/>
              </w:rPr>
              <w:t xml:space="preserve"> </w:t>
            </w:r>
            <w:proofErr w:type="spellStart"/>
            <w:r w:rsidRPr="00FC1827">
              <w:rPr>
                <w:sz w:val="20"/>
                <w:szCs w:val="20"/>
                <w:lang w:val="en-US"/>
              </w:rPr>
              <w:t>nutrinews</w:t>
            </w:r>
            <w:proofErr w:type="spellEnd"/>
            <w:r w:rsidRPr="00FC1827">
              <w:rPr>
                <w:sz w:val="20"/>
                <w:szCs w:val="20"/>
                <w:lang w:val="en-US"/>
              </w:rPr>
              <w:t xml:space="preserve">) </w:t>
            </w:r>
          </w:p>
          <w:p w14:paraId="75F03F12" w14:textId="58090606" w:rsidR="00055EB4" w:rsidRPr="00FC1827" w:rsidRDefault="00055EB4" w:rsidP="00EC66C8">
            <w:pPr>
              <w:pStyle w:val="Lijstalinea"/>
              <w:numPr>
                <w:ilvl w:val="0"/>
                <w:numId w:val="20"/>
              </w:numPr>
              <w:rPr>
                <w:sz w:val="20"/>
                <w:szCs w:val="20"/>
                <w:lang w:val="en-US"/>
              </w:rPr>
            </w:pPr>
            <w:proofErr w:type="spellStart"/>
            <w:r w:rsidRPr="00FC1827">
              <w:rPr>
                <w:sz w:val="20"/>
                <w:szCs w:val="20"/>
                <w:lang w:val="en-US"/>
              </w:rPr>
              <w:t>voedselverspilling</w:t>
            </w:r>
            <w:proofErr w:type="spellEnd"/>
            <w:r w:rsidRPr="00FC1827">
              <w:rPr>
                <w:sz w:val="20"/>
                <w:szCs w:val="20"/>
                <w:lang w:val="en-US"/>
              </w:rPr>
              <w:t xml:space="preserve">/ </w:t>
            </w:r>
            <w:r w:rsidR="00C74989" w:rsidRPr="00FC1827">
              <w:rPr>
                <w:sz w:val="20"/>
                <w:szCs w:val="20"/>
                <w:lang w:val="en-US"/>
              </w:rPr>
              <w:t>(</w:t>
            </w:r>
            <w:proofErr w:type="spellStart"/>
            <w:r w:rsidR="00C74989" w:rsidRPr="00FC1827">
              <w:rPr>
                <w:sz w:val="20"/>
                <w:szCs w:val="20"/>
                <w:lang w:val="en-US"/>
              </w:rPr>
              <w:t>sessie</w:t>
            </w:r>
            <w:proofErr w:type="spellEnd"/>
            <w:r w:rsidR="00C74989" w:rsidRPr="00FC1827">
              <w:rPr>
                <w:sz w:val="20"/>
                <w:szCs w:val="20"/>
                <w:lang w:val="en-US"/>
              </w:rPr>
              <w:t xml:space="preserve"> Colruyt) </w:t>
            </w:r>
            <w:proofErr w:type="spellStart"/>
            <w:r w:rsidRPr="00FC1827">
              <w:rPr>
                <w:sz w:val="20"/>
                <w:szCs w:val="20"/>
                <w:lang w:val="en-US"/>
              </w:rPr>
              <w:t>consuminderen</w:t>
            </w:r>
            <w:proofErr w:type="spellEnd"/>
            <w:r w:rsidRPr="00FC1827">
              <w:rPr>
                <w:sz w:val="20"/>
                <w:szCs w:val="20"/>
                <w:lang w:val="en-US"/>
              </w:rPr>
              <w:t xml:space="preserve"> </w:t>
            </w:r>
          </w:p>
          <w:p w14:paraId="1CB09059" w14:textId="77777777" w:rsidR="00055EB4" w:rsidRPr="00FC1827" w:rsidRDefault="00055EB4" w:rsidP="00EC66C8">
            <w:pPr>
              <w:pStyle w:val="Lijstalinea"/>
              <w:numPr>
                <w:ilvl w:val="0"/>
                <w:numId w:val="20"/>
              </w:numPr>
              <w:rPr>
                <w:sz w:val="20"/>
                <w:szCs w:val="20"/>
                <w:lang w:val="en-US"/>
              </w:rPr>
            </w:pPr>
            <w:proofErr w:type="spellStart"/>
            <w:r w:rsidRPr="00FC1827">
              <w:rPr>
                <w:sz w:val="20"/>
                <w:szCs w:val="20"/>
                <w:lang w:val="en-US"/>
              </w:rPr>
              <w:t>restverwerking</w:t>
            </w:r>
            <w:proofErr w:type="spellEnd"/>
            <w:r w:rsidRPr="00FC1827">
              <w:rPr>
                <w:sz w:val="20"/>
                <w:szCs w:val="20"/>
                <w:lang w:val="en-US"/>
              </w:rPr>
              <w:t xml:space="preserve"> </w:t>
            </w:r>
          </w:p>
          <w:p w14:paraId="6BC1EF63" w14:textId="6C701FB8" w:rsidR="007D30D1" w:rsidRPr="00FC1827" w:rsidRDefault="007D30D1" w:rsidP="00EC66C8">
            <w:pPr>
              <w:pStyle w:val="Lijstalinea"/>
              <w:numPr>
                <w:ilvl w:val="0"/>
                <w:numId w:val="20"/>
              </w:numPr>
              <w:rPr>
                <w:sz w:val="20"/>
                <w:szCs w:val="20"/>
                <w:lang w:val="en-US"/>
              </w:rPr>
            </w:pPr>
            <w:proofErr w:type="spellStart"/>
            <w:r w:rsidRPr="00FC1827">
              <w:rPr>
                <w:sz w:val="20"/>
                <w:szCs w:val="20"/>
                <w:lang w:val="en-US"/>
              </w:rPr>
              <w:t>dieprviesmaaltijden</w:t>
            </w:r>
            <w:proofErr w:type="spellEnd"/>
          </w:p>
          <w:p w14:paraId="687F684C" w14:textId="77777777" w:rsidR="00542F37" w:rsidRPr="00FC1827" w:rsidRDefault="007D30D1" w:rsidP="00EC66C8">
            <w:pPr>
              <w:pStyle w:val="Lijstalinea"/>
              <w:numPr>
                <w:ilvl w:val="0"/>
                <w:numId w:val="20"/>
              </w:numPr>
              <w:rPr>
                <w:sz w:val="20"/>
                <w:szCs w:val="20"/>
              </w:rPr>
            </w:pPr>
            <w:r w:rsidRPr="00FC1827">
              <w:rPr>
                <w:sz w:val="20"/>
                <w:szCs w:val="20"/>
              </w:rPr>
              <w:t xml:space="preserve">vlugge, hapklare voeding:  </w:t>
            </w:r>
            <w:r w:rsidR="00E510CB" w:rsidRPr="00FC1827">
              <w:rPr>
                <w:sz w:val="20"/>
                <w:szCs w:val="20"/>
              </w:rPr>
              <w:t>roerbakken</w:t>
            </w:r>
            <w:r w:rsidRPr="00FC1827">
              <w:rPr>
                <w:sz w:val="20"/>
                <w:szCs w:val="20"/>
              </w:rPr>
              <w:t>, microgolf, stoomoven</w:t>
            </w:r>
          </w:p>
          <w:p w14:paraId="172BEF40" w14:textId="641BAFC1" w:rsidR="00E510CB" w:rsidRPr="00FC1827" w:rsidRDefault="00542F37" w:rsidP="00EC66C8">
            <w:pPr>
              <w:pStyle w:val="Lijstalinea"/>
              <w:numPr>
                <w:ilvl w:val="0"/>
                <w:numId w:val="20"/>
              </w:numPr>
              <w:rPr>
                <w:sz w:val="20"/>
                <w:szCs w:val="20"/>
                <w:lang w:val="en-US"/>
              </w:rPr>
            </w:pPr>
            <w:proofErr w:type="spellStart"/>
            <w:r w:rsidRPr="00FC1827">
              <w:rPr>
                <w:sz w:val="20"/>
                <w:szCs w:val="20"/>
                <w:lang w:val="en-US"/>
              </w:rPr>
              <w:t>gezonde</w:t>
            </w:r>
            <w:proofErr w:type="spellEnd"/>
            <w:r w:rsidRPr="00FC1827">
              <w:rPr>
                <w:sz w:val="20"/>
                <w:szCs w:val="20"/>
                <w:lang w:val="en-US"/>
              </w:rPr>
              <w:t xml:space="preserve"> </w:t>
            </w:r>
            <w:proofErr w:type="spellStart"/>
            <w:r w:rsidRPr="00FC1827">
              <w:rPr>
                <w:sz w:val="20"/>
                <w:szCs w:val="20"/>
                <w:lang w:val="en-US"/>
              </w:rPr>
              <w:t>fastfood</w:t>
            </w:r>
            <w:proofErr w:type="spellEnd"/>
            <w:r w:rsidRPr="00FC1827">
              <w:rPr>
                <w:sz w:val="20"/>
                <w:szCs w:val="20"/>
                <w:lang w:val="en-US"/>
              </w:rPr>
              <w:t xml:space="preserve"> </w:t>
            </w:r>
            <w:r w:rsidR="00E510CB" w:rsidRPr="00FC1827">
              <w:rPr>
                <w:sz w:val="20"/>
                <w:szCs w:val="20"/>
                <w:lang w:val="en-US"/>
              </w:rPr>
              <w:t xml:space="preserve"> </w:t>
            </w:r>
          </w:p>
          <w:p w14:paraId="1308B2D0" w14:textId="77777777" w:rsidR="00055EB4" w:rsidRPr="00FC1827" w:rsidRDefault="00055EB4">
            <w:pPr>
              <w:rPr>
                <w:b/>
                <w:bCs/>
                <w:color w:val="E97132" w:themeColor="accent2"/>
                <w:sz w:val="20"/>
                <w:szCs w:val="20"/>
              </w:rPr>
            </w:pPr>
          </w:p>
          <w:p w14:paraId="0B22FC24" w14:textId="6BD085EA" w:rsidR="002A1644" w:rsidRDefault="00447483">
            <w:pPr>
              <w:rPr>
                <w:sz w:val="20"/>
                <w:szCs w:val="20"/>
              </w:rPr>
            </w:pPr>
            <w:r w:rsidRPr="00FC1827">
              <w:rPr>
                <w:sz w:val="20"/>
                <w:szCs w:val="20"/>
              </w:rPr>
              <w:t>Kruiden, minder zout</w:t>
            </w:r>
            <w:r w:rsidR="00035160" w:rsidRPr="00FC1827">
              <w:rPr>
                <w:sz w:val="20"/>
                <w:szCs w:val="20"/>
              </w:rPr>
              <w:t xml:space="preserve"> </w:t>
            </w:r>
            <w:proofErr w:type="spellStart"/>
            <w:r w:rsidR="00035160" w:rsidRPr="00FC1827">
              <w:rPr>
                <w:sz w:val="20"/>
                <w:szCs w:val="20"/>
              </w:rPr>
              <w:t>oa</w:t>
            </w:r>
            <w:proofErr w:type="spellEnd"/>
            <w:r w:rsidR="00035160" w:rsidRPr="00FC1827">
              <w:rPr>
                <w:sz w:val="20"/>
                <w:szCs w:val="20"/>
              </w:rPr>
              <w:t xml:space="preserve"> gebruik bouillonblokjes </w:t>
            </w:r>
            <w:r w:rsidRPr="00FC1827">
              <w:rPr>
                <w:sz w:val="20"/>
                <w:szCs w:val="20"/>
              </w:rPr>
              <w:t xml:space="preserve"> </w:t>
            </w:r>
          </w:p>
          <w:p w14:paraId="78404EA7" w14:textId="2050A6B2" w:rsidR="00A47F6A" w:rsidRPr="00FC1827" w:rsidRDefault="00A47F6A" w:rsidP="00A47F6A">
            <w:pPr>
              <w:rPr>
                <w:sz w:val="20"/>
                <w:szCs w:val="20"/>
              </w:rPr>
            </w:pPr>
            <w:r>
              <w:rPr>
                <w:sz w:val="20"/>
                <w:szCs w:val="20"/>
              </w:rPr>
              <w:t>E</w:t>
            </w:r>
            <w:r w:rsidRPr="00FC1827">
              <w:rPr>
                <w:sz w:val="20"/>
                <w:szCs w:val="20"/>
              </w:rPr>
              <w:t xml:space="preserve">xtra smaak toevoegen: grilleren </w:t>
            </w:r>
          </w:p>
          <w:p w14:paraId="56165514" w14:textId="77777777" w:rsidR="00A47F6A" w:rsidRPr="00FC1827" w:rsidRDefault="00A47F6A" w:rsidP="00A47F6A">
            <w:pPr>
              <w:pStyle w:val="Lijstalinea"/>
              <w:numPr>
                <w:ilvl w:val="0"/>
                <w:numId w:val="39"/>
              </w:numPr>
              <w:rPr>
                <w:sz w:val="20"/>
                <w:szCs w:val="20"/>
              </w:rPr>
            </w:pPr>
            <w:r w:rsidRPr="00FC1827">
              <w:rPr>
                <w:sz w:val="20"/>
                <w:szCs w:val="20"/>
              </w:rPr>
              <w:t xml:space="preserve">gratineren </w:t>
            </w:r>
          </w:p>
          <w:p w14:paraId="31CAB636" w14:textId="77777777" w:rsidR="00A47F6A" w:rsidRPr="00FC1827" w:rsidRDefault="00A47F6A" w:rsidP="00A47F6A">
            <w:pPr>
              <w:pStyle w:val="Lijstalinea"/>
              <w:numPr>
                <w:ilvl w:val="0"/>
                <w:numId w:val="39"/>
              </w:numPr>
              <w:rPr>
                <w:sz w:val="20"/>
                <w:szCs w:val="20"/>
              </w:rPr>
            </w:pPr>
            <w:r w:rsidRPr="00FC1827">
              <w:rPr>
                <w:sz w:val="20"/>
                <w:szCs w:val="20"/>
              </w:rPr>
              <w:t>roosteren</w:t>
            </w:r>
          </w:p>
          <w:p w14:paraId="47C4ECF9" w14:textId="77777777" w:rsidR="009573FF" w:rsidRPr="00FC1827" w:rsidRDefault="009573FF">
            <w:pPr>
              <w:rPr>
                <w:sz w:val="20"/>
                <w:szCs w:val="20"/>
              </w:rPr>
            </w:pPr>
          </w:p>
          <w:p w14:paraId="1AE40BB8" w14:textId="1A4F5235" w:rsidR="00F67CF9" w:rsidRPr="00FC1827" w:rsidRDefault="009573FF">
            <w:pPr>
              <w:rPr>
                <w:sz w:val="20"/>
                <w:szCs w:val="20"/>
              </w:rPr>
            </w:pPr>
            <w:r w:rsidRPr="0051152D">
              <w:rPr>
                <w:b/>
                <w:bCs/>
                <w:color w:val="E97132" w:themeColor="accent2"/>
                <w:sz w:val="20"/>
                <w:szCs w:val="20"/>
              </w:rPr>
              <w:t>LPD 10</w:t>
            </w:r>
            <w:r w:rsidRPr="00FC1827">
              <w:rPr>
                <w:sz w:val="20"/>
                <w:szCs w:val="20"/>
              </w:rPr>
              <w:t xml:space="preserve">: </w:t>
            </w:r>
            <w:proofErr w:type="spellStart"/>
            <w:r w:rsidRPr="00FC1827">
              <w:rPr>
                <w:sz w:val="20"/>
                <w:szCs w:val="20"/>
              </w:rPr>
              <w:t>econ</w:t>
            </w:r>
            <w:proofErr w:type="spellEnd"/>
            <w:r w:rsidRPr="00FC1827">
              <w:rPr>
                <w:sz w:val="20"/>
                <w:szCs w:val="20"/>
              </w:rPr>
              <w:t xml:space="preserve">: </w:t>
            </w:r>
            <w:r w:rsidR="009952A8" w:rsidRPr="00FC1827">
              <w:rPr>
                <w:sz w:val="20"/>
                <w:szCs w:val="20"/>
              </w:rPr>
              <w:t xml:space="preserve">kostprijs </w:t>
            </w:r>
            <w:proofErr w:type="spellStart"/>
            <w:r w:rsidR="009952A8" w:rsidRPr="00FC1827">
              <w:rPr>
                <w:sz w:val="20"/>
                <w:szCs w:val="20"/>
              </w:rPr>
              <w:t>foodbox</w:t>
            </w:r>
            <w:proofErr w:type="spellEnd"/>
            <w:r w:rsidR="009952A8" w:rsidRPr="00FC1827">
              <w:rPr>
                <w:sz w:val="20"/>
                <w:szCs w:val="20"/>
              </w:rPr>
              <w:t xml:space="preserve">, grote hoeveelheden bereiden </w:t>
            </w:r>
          </w:p>
          <w:p w14:paraId="2A8DD180" w14:textId="77777777" w:rsidR="00BA689C" w:rsidRPr="00FC1827" w:rsidRDefault="00BA689C">
            <w:pPr>
              <w:rPr>
                <w:sz w:val="20"/>
                <w:szCs w:val="20"/>
              </w:rPr>
            </w:pPr>
          </w:p>
          <w:p w14:paraId="2C6D8744" w14:textId="3199E50A" w:rsidR="00FD4F55" w:rsidRPr="00FC1827" w:rsidRDefault="0051152D">
            <w:pPr>
              <w:rPr>
                <w:sz w:val="20"/>
                <w:szCs w:val="20"/>
              </w:rPr>
            </w:pPr>
            <w:r>
              <w:rPr>
                <w:b/>
                <w:bCs/>
                <w:color w:val="E97132" w:themeColor="accent2"/>
                <w:sz w:val="20"/>
                <w:szCs w:val="20"/>
              </w:rPr>
              <w:t xml:space="preserve">LPD 2+: </w:t>
            </w:r>
            <w:r w:rsidR="00EC2108" w:rsidRPr="00FC1827">
              <w:rPr>
                <w:sz w:val="20"/>
                <w:szCs w:val="20"/>
              </w:rPr>
              <w:t xml:space="preserve">ook maaltijd nemen; sociale gebeuren, welbevinden, </w:t>
            </w:r>
            <w:r w:rsidR="00BE56D2" w:rsidRPr="00FC1827">
              <w:rPr>
                <w:sz w:val="20"/>
                <w:szCs w:val="20"/>
              </w:rPr>
              <w:t xml:space="preserve">rituelen, .. </w:t>
            </w:r>
          </w:p>
          <w:p w14:paraId="3E644F8F" w14:textId="77777777" w:rsidR="006017F9" w:rsidRPr="00FC1827" w:rsidRDefault="006017F9">
            <w:pPr>
              <w:rPr>
                <w:sz w:val="20"/>
                <w:szCs w:val="20"/>
              </w:rPr>
            </w:pPr>
          </w:p>
          <w:p w14:paraId="6C96A7E5" w14:textId="77777777" w:rsidR="00AF6551" w:rsidRPr="00FC1827" w:rsidRDefault="009C7008" w:rsidP="00752A9D">
            <w:pPr>
              <w:spacing w:before="120"/>
              <w:textAlignment w:val="baseline"/>
              <w:rPr>
                <w:rFonts w:ascii="Calibri" w:eastAsia="Times New Roman" w:hAnsi="Calibri" w:cs="Calibri"/>
                <w:b/>
                <w:color w:val="0070C0"/>
                <w:sz w:val="20"/>
                <w:szCs w:val="20"/>
                <w:lang w:eastAsia="nl-BE"/>
              </w:rPr>
            </w:pPr>
            <w:r w:rsidRPr="00FC1827">
              <w:rPr>
                <w:rFonts w:ascii="Calibri" w:eastAsia="Times New Roman" w:hAnsi="Calibri" w:cs="Calibri"/>
                <w:b/>
                <w:bCs/>
                <w:color w:val="0070C0"/>
                <w:sz w:val="20"/>
                <w:szCs w:val="20"/>
                <w:lang w:eastAsia="nl-BE"/>
              </w:rPr>
              <w:lastRenderedPageBreak/>
              <w:t>L</w:t>
            </w:r>
            <w:r w:rsidRPr="00FC1827">
              <w:rPr>
                <w:rFonts w:eastAsia="Times New Roman"/>
                <w:b/>
                <w:bCs/>
                <w:color w:val="0070C0"/>
                <w:sz w:val="20"/>
                <w:szCs w:val="20"/>
                <w:lang w:eastAsia="nl-BE"/>
              </w:rPr>
              <w:t>innen en interieur</w:t>
            </w:r>
            <w:r w:rsidRPr="00FC1827">
              <w:rPr>
                <w:rFonts w:ascii="Calibri" w:eastAsia="Times New Roman" w:hAnsi="Calibri" w:cs="Calibri"/>
                <w:b/>
                <w:bCs/>
                <w:color w:val="0070C0"/>
                <w:sz w:val="20"/>
                <w:szCs w:val="20"/>
                <w:lang w:eastAsia="nl-BE"/>
              </w:rPr>
              <w:t>zorg:</w:t>
            </w:r>
            <w:r w:rsidRPr="00FC1827">
              <w:rPr>
                <w:rFonts w:ascii="Calibri" w:eastAsia="Times New Roman" w:hAnsi="Calibri" w:cs="Calibri"/>
                <w:b/>
                <w:color w:val="0070C0"/>
                <w:sz w:val="20"/>
                <w:szCs w:val="20"/>
                <w:lang w:eastAsia="nl-BE"/>
              </w:rPr>
              <w:t xml:space="preserve"> </w:t>
            </w:r>
          </w:p>
          <w:p w14:paraId="4A17DCF5" w14:textId="32BA8321" w:rsidR="00542F37" w:rsidRPr="00FC1827" w:rsidRDefault="00542F37" w:rsidP="00752A9D">
            <w:pPr>
              <w:spacing w:before="120"/>
              <w:textAlignment w:val="baseline"/>
              <w:rPr>
                <w:rFonts w:ascii="Calibri" w:eastAsia="Times New Roman" w:hAnsi="Calibri" w:cs="Calibri"/>
                <w:b/>
                <w:color w:val="E97132" w:themeColor="accent2"/>
                <w:sz w:val="20"/>
                <w:szCs w:val="20"/>
                <w:lang w:eastAsia="nl-BE"/>
              </w:rPr>
            </w:pPr>
            <w:r w:rsidRPr="00FC1827">
              <w:rPr>
                <w:rFonts w:ascii="Calibri" w:eastAsia="Times New Roman" w:hAnsi="Calibri" w:cs="Calibri"/>
                <w:b/>
                <w:color w:val="E97132" w:themeColor="accent2"/>
                <w:sz w:val="20"/>
                <w:szCs w:val="20"/>
                <w:lang w:eastAsia="nl-BE"/>
              </w:rPr>
              <w:t xml:space="preserve">LPD 24-25: </w:t>
            </w:r>
          </w:p>
          <w:p w14:paraId="0A3B76EE" w14:textId="03177E41" w:rsidR="00AF7610" w:rsidRPr="00FC1827" w:rsidRDefault="00542F37" w:rsidP="00752A9D">
            <w:pPr>
              <w:spacing w:before="120"/>
              <w:textAlignment w:val="baseline"/>
              <w:rPr>
                <w:rFonts w:ascii="Calibri" w:eastAsia="Times New Roman" w:hAnsi="Calibri" w:cs="Calibri"/>
                <w:bCs/>
                <w:sz w:val="20"/>
                <w:szCs w:val="20"/>
                <w:lang w:eastAsia="nl-BE"/>
              </w:rPr>
            </w:pPr>
            <w:r w:rsidRPr="00FC1827">
              <w:rPr>
                <w:rFonts w:ascii="Calibri" w:eastAsia="Times New Roman" w:hAnsi="Calibri" w:cs="Calibri"/>
                <w:bCs/>
                <w:sz w:val="20"/>
                <w:szCs w:val="20"/>
                <w:lang w:eastAsia="nl-BE"/>
              </w:rPr>
              <w:t>Allerlei linnen</w:t>
            </w:r>
            <w:r w:rsidR="000D5E6D" w:rsidRPr="00FC1827">
              <w:rPr>
                <w:rFonts w:ascii="Calibri" w:eastAsia="Times New Roman" w:hAnsi="Calibri" w:cs="Calibri"/>
                <w:bCs/>
                <w:sz w:val="20"/>
                <w:szCs w:val="20"/>
                <w:lang w:eastAsia="nl-BE"/>
              </w:rPr>
              <w:t xml:space="preserve"> doelgroepen </w:t>
            </w:r>
            <w:r w:rsidR="00AF7610" w:rsidRPr="00FC1827">
              <w:rPr>
                <w:rFonts w:ascii="Calibri" w:eastAsia="Times New Roman" w:hAnsi="Calibri" w:cs="Calibri"/>
                <w:bCs/>
                <w:sz w:val="20"/>
                <w:szCs w:val="20"/>
                <w:lang w:eastAsia="nl-BE"/>
              </w:rPr>
              <w:t>Woningtextiel</w:t>
            </w:r>
            <w:r w:rsidR="00CE4914" w:rsidRPr="00FC1827">
              <w:rPr>
                <w:rFonts w:ascii="Calibri" w:eastAsia="Times New Roman" w:hAnsi="Calibri" w:cs="Calibri"/>
                <w:bCs/>
                <w:sz w:val="20"/>
                <w:szCs w:val="20"/>
                <w:lang w:eastAsia="nl-BE"/>
              </w:rPr>
              <w:t>: tapijtjes</w:t>
            </w:r>
            <w:r w:rsidR="001109AF" w:rsidRPr="00FC1827">
              <w:rPr>
                <w:rFonts w:ascii="Calibri" w:eastAsia="Times New Roman" w:hAnsi="Calibri" w:cs="Calibri"/>
                <w:bCs/>
                <w:sz w:val="20"/>
                <w:szCs w:val="20"/>
                <w:lang w:eastAsia="nl-BE"/>
              </w:rPr>
              <w:t xml:space="preserve">, .. </w:t>
            </w:r>
          </w:p>
          <w:p w14:paraId="3BA1ED19" w14:textId="77A4E9F5" w:rsidR="001109AF" w:rsidRPr="00FC1827" w:rsidRDefault="00F350F0" w:rsidP="00EC66C8">
            <w:pPr>
              <w:pStyle w:val="Lijstalinea"/>
              <w:numPr>
                <w:ilvl w:val="0"/>
                <w:numId w:val="47"/>
              </w:numPr>
              <w:spacing w:before="120"/>
              <w:textAlignment w:val="baseline"/>
              <w:rPr>
                <w:rFonts w:ascii="Calibri" w:eastAsia="Times New Roman" w:hAnsi="Calibri" w:cs="Calibri"/>
                <w:bCs/>
                <w:sz w:val="20"/>
                <w:szCs w:val="20"/>
                <w:lang w:eastAsia="nl-BE"/>
              </w:rPr>
            </w:pPr>
            <w:r w:rsidRPr="00FC1827">
              <w:rPr>
                <w:rFonts w:ascii="Calibri" w:eastAsia="Times New Roman" w:hAnsi="Calibri" w:cs="Calibri"/>
                <w:bCs/>
                <w:sz w:val="20"/>
                <w:szCs w:val="20"/>
                <w:lang w:eastAsia="nl-BE"/>
              </w:rPr>
              <w:t>stofzuigen</w:t>
            </w:r>
            <w:r w:rsidR="007D67F4" w:rsidRPr="00FC1827">
              <w:rPr>
                <w:rFonts w:ascii="Calibri" w:eastAsia="Times New Roman" w:hAnsi="Calibri" w:cs="Calibri"/>
                <w:bCs/>
                <w:sz w:val="20"/>
                <w:szCs w:val="20"/>
                <w:lang w:eastAsia="nl-BE"/>
              </w:rPr>
              <w:t xml:space="preserve"> en reinigen van de stofzuiger</w:t>
            </w:r>
          </w:p>
          <w:p w14:paraId="70E150ED" w14:textId="1443D84E" w:rsidR="009A0415" w:rsidRPr="00FC1827" w:rsidRDefault="009A0415" w:rsidP="00EC66C8">
            <w:pPr>
              <w:pStyle w:val="Lijstalinea"/>
              <w:numPr>
                <w:ilvl w:val="0"/>
                <w:numId w:val="47"/>
              </w:numPr>
              <w:spacing w:before="120"/>
              <w:textAlignment w:val="baseline"/>
              <w:rPr>
                <w:rFonts w:ascii="Calibri" w:eastAsia="Times New Roman" w:hAnsi="Calibri" w:cs="Calibri"/>
                <w:bCs/>
                <w:sz w:val="20"/>
                <w:szCs w:val="20"/>
                <w:lang w:eastAsia="nl-BE"/>
              </w:rPr>
            </w:pPr>
            <w:r w:rsidRPr="00FC1827">
              <w:rPr>
                <w:rFonts w:ascii="Calibri" w:eastAsia="Times New Roman" w:hAnsi="Calibri" w:cs="Calibri"/>
                <w:bCs/>
                <w:sz w:val="20"/>
                <w:szCs w:val="20"/>
                <w:lang w:eastAsia="nl-BE"/>
              </w:rPr>
              <w:t xml:space="preserve">vuil/vuilheidsgraad </w:t>
            </w:r>
          </w:p>
          <w:p w14:paraId="7ECFBBE3" w14:textId="77777777" w:rsidR="00EE42B9" w:rsidRPr="00FC1827" w:rsidRDefault="00EE42B9" w:rsidP="00EE42B9">
            <w:pPr>
              <w:spacing w:before="120"/>
              <w:textAlignment w:val="baseline"/>
              <w:rPr>
                <w:rFonts w:ascii="Calibri" w:eastAsia="Times New Roman" w:hAnsi="Calibri" w:cstheme="minorHAnsi"/>
                <w:bCs/>
                <w:sz w:val="20"/>
                <w:szCs w:val="20"/>
                <w:lang w:eastAsia="nl-BE"/>
              </w:rPr>
            </w:pPr>
            <w:r w:rsidRPr="00FC1827">
              <w:rPr>
                <w:rFonts w:ascii="Calibri" w:eastAsia="Times New Roman" w:hAnsi="Calibri" w:cstheme="minorHAnsi"/>
                <w:b/>
                <w:color w:val="E97132" w:themeColor="accent2"/>
                <w:sz w:val="20"/>
                <w:szCs w:val="20"/>
                <w:lang w:eastAsia="nl-BE"/>
              </w:rPr>
              <w:t xml:space="preserve">LPD 24-27 </w:t>
            </w:r>
          </w:p>
          <w:p w14:paraId="0267EB94" w14:textId="77777777" w:rsidR="00EE42B9" w:rsidRPr="00FC1827" w:rsidRDefault="00EE42B9" w:rsidP="00EC66C8">
            <w:pPr>
              <w:pStyle w:val="Lijstalinea"/>
              <w:numPr>
                <w:ilvl w:val="0"/>
                <w:numId w:val="37"/>
              </w:numPr>
              <w:textAlignment w:val="baseline"/>
              <w:rPr>
                <w:rFonts w:eastAsia="Times New Roman" w:cstheme="minorHAnsi"/>
                <w:sz w:val="20"/>
                <w:szCs w:val="20"/>
                <w:lang w:eastAsia="nl-BE"/>
              </w:rPr>
            </w:pPr>
            <w:r w:rsidRPr="00FC1827">
              <w:rPr>
                <w:rFonts w:eastAsia="Times New Roman" w:cstheme="minorHAnsi"/>
                <w:sz w:val="20"/>
                <w:szCs w:val="20"/>
                <w:lang w:eastAsia="nl-BE"/>
              </w:rPr>
              <w:t xml:space="preserve">Reinigen van delicatere objecten in huis bv. koper, tin, glas …  </w:t>
            </w:r>
          </w:p>
          <w:p w14:paraId="67C546D5" w14:textId="41C55502" w:rsidR="00EE42B9" w:rsidRPr="00FC1827" w:rsidRDefault="00EE42B9" w:rsidP="00EC66C8">
            <w:pPr>
              <w:pStyle w:val="Lijstalinea"/>
              <w:numPr>
                <w:ilvl w:val="0"/>
                <w:numId w:val="37"/>
              </w:numPr>
              <w:textAlignment w:val="baseline"/>
              <w:rPr>
                <w:rFonts w:eastAsia="Times New Roman" w:cstheme="minorHAnsi"/>
                <w:sz w:val="20"/>
                <w:szCs w:val="20"/>
                <w:lang w:eastAsia="nl-BE"/>
              </w:rPr>
            </w:pPr>
            <w:r w:rsidRPr="00FC1827">
              <w:rPr>
                <w:rFonts w:eastAsia="Times New Roman" w:cstheme="minorHAnsi"/>
                <w:sz w:val="20"/>
                <w:szCs w:val="20"/>
                <w:lang w:eastAsia="nl-BE"/>
              </w:rPr>
              <w:t>Werken met gevaarlijke producten</w:t>
            </w:r>
            <w:r w:rsidR="00A30149">
              <w:rPr>
                <w:rFonts w:eastAsia="Times New Roman" w:cstheme="minorHAnsi"/>
                <w:sz w:val="20"/>
                <w:szCs w:val="20"/>
                <w:lang w:eastAsia="nl-BE"/>
              </w:rPr>
              <w:t xml:space="preserve"> en juiste hoeveelheden</w:t>
            </w:r>
            <w:r w:rsidRPr="00FC1827">
              <w:rPr>
                <w:rFonts w:eastAsia="Times New Roman" w:cstheme="minorHAnsi"/>
                <w:sz w:val="20"/>
                <w:szCs w:val="20"/>
                <w:lang w:eastAsia="nl-BE"/>
              </w:rPr>
              <w:t xml:space="preserve"> </w:t>
            </w:r>
            <w:r w:rsidR="00E65E15">
              <w:rPr>
                <w:rFonts w:eastAsia="Times New Roman" w:cstheme="minorHAnsi"/>
                <w:b/>
                <w:bCs/>
                <w:color w:val="E97132" w:themeColor="accent2"/>
                <w:sz w:val="20"/>
                <w:szCs w:val="20"/>
                <w:lang w:eastAsia="nl-BE"/>
              </w:rPr>
              <w:t>LPD 36</w:t>
            </w:r>
          </w:p>
          <w:p w14:paraId="163B50D2" w14:textId="77777777" w:rsidR="00EE42B9" w:rsidRPr="00FC1827" w:rsidRDefault="00EE42B9" w:rsidP="00EC66C8">
            <w:pPr>
              <w:pStyle w:val="Lijstalinea"/>
              <w:numPr>
                <w:ilvl w:val="0"/>
                <w:numId w:val="37"/>
              </w:numPr>
              <w:textAlignment w:val="baseline"/>
              <w:rPr>
                <w:rFonts w:eastAsia="Times New Roman" w:cstheme="minorHAnsi"/>
                <w:sz w:val="20"/>
                <w:szCs w:val="20"/>
                <w:lang w:eastAsia="nl-BE"/>
              </w:rPr>
            </w:pPr>
            <w:r w:rsidRPr="00FC1827">
              <w:rPr>
                <w:rFonts w:eastAsia="Times New Roman" w:cstheme="minorHAnsi"/>
                <w:sz w:val="20"/>
                <w:szCs w:val="20"/>
                <w:lang w:eastAsia="nl-BE"/>
              </w:rPr>
              <w:t xml:space="preserve">Toepassen van reinigingstechnieken </w:t>
            </w:r>
          </w:p>
          <w:p w14:paraId="7C9840EE" w14:textId="77777777" w:rsidR="00EE42B9" w:rsidRPr="00FC1827" w:rsidRDefault="00EE42B9" w:rsidP="00EC66C8">
            <w:pPr>
              <w:pStyle w:val="Lijstalinea"/>
              <w:numPr>
                <w:ilvl w:val="0"/>
                <w:numId w:val="37"/>
              </w:numPr>
              <w:textAlignment w:val="baseline"/>
              <w:rPr>
                <w:rFonts w:eastAsia="Times New Roman" w:cstheme="minorHAnsi"/>
                <w:sz w:val="20"/>
                <w:szCs w:val="20"/>
                <w:lang w:eastAsia="nl-BE"/>
              </w:rPr>
            </w:pPr>
            <w:r w:rsidRPr="00FC1827">
              <w:rPr>
                <w:rFonts w:eastAsia="Times New Roman" w:cstheme="minorHAnsi"/>
                <w:sz w:val="20"/>
                <w:szCs w:val="20"/>
                <w:lang w:eastAsia="nl-BE"/>
              </w:rPr>
              <w:t>Oriëntatie op vuil/vuilheidsgraad </w:t>
            </w:r>
          </w:p>
          <w:p w14:paraId="12152C69" w14:textId="3DDED6B1" w:rsidR="00305E5D" w:rsidRPr="00FC1827" w:rsidRDefault="00305E5D" w:rsidP="00A47F6A">
            <w:pPr>
              <w:rPr>
                <w:rFonts w:ascii="Calibri" w:hAnsi="Calibri" w:cs="Calibri"/>
                <w:color w:val="0070C0"/>
                <w:sz w:val="20"/>
                <w:szCs w:val="20"/>
              </w:rPr>
            </w:pPr>
            <w:r w:rsidRPr="00FC1827">
              <w:rPr>
                <w:b/>
                <w:bCs/>
                <w:color w:val="E97132" w:themeColor="accent2"/>
                <w:sz w:val="20"/>
                <w:szCs w:val="20"/>
              </w:rPr>
              <w:t>LPD 29</w:t>
            </w:r>
            <w:r w:rsidR="00A47F6A">
              <w:rPr>
                <w:b/>
                <w:bCs/>
                <w:color w:val="E97132" w:themeColor="accent2"/>
                <w:sz w:val="20"/>
                <w:szCs w:val="20"/>
              </w:rPr>
              <w:t xml:space="preserve">: </w:t>
            </w:r>
            <w:r w:rsidRPr="00FC1827">
              <w:rPr>
                <w:sz w:val="20"/>
                <w:szCs w:val="20"/>
              </w:rPr>
              <w:t xml:space="preserve">Kruidentuintje </w:t>
            </w:r>
          </w:p>
          <w:p w14:paraId="20B1F580" w14:textId="1D54AE0B" w:rsidR="00305E5D" w:rsidRPr="00FC1827" w:rsidRDefault="00305E5D" w:rsidP="00752A9D">
            <w:pPr>
              <w:spacing w:before="120"/>
              <w:textAlignment w:val="baseline"/>
              <w:rPr>
                <w:sz w:val="20"/>
                <w:szCs w:val="20"/>
              </w:rPr>
            </w:pPr>
          </w:p>
        </w:tc>
        <w:tc>
          <w:tcPr>
            <w:tcW w:w="2810" w:type="dxa"/>
          </w:tcPr>
          <w:p w14:paraId="264B5FB2" w14:textId="4EBFD9FA" w:rsidR="00585603" w:rsidRPr="00FC1827" w:rsidRDefault="00585603" w:rsidP="00585603">
            <w:pPr>
              <w:rPr>
                <w:sz w:val="20"/>
                <w:szCs w:val="20"/>
              </w:rPr>
            </w:pPr>
            <w:r w:rsidRPr="00FC1827">
              <w:rPr>
                <w:b/>
                <w:color w:val="E97132" w:themeColor="accent2"/>
                <w:sz w:val="20"/>
                <w:szCs w:val="20"/>
              </w:rPr>
              <w:lastRenderedPageBreak/>
              <w:t>LPD 31</w:t>
            </w:r>
            <w:r w:rsidRPr="00FC1827">
              <w:rPr>
                <w:color w:val="E97132" w:themeColor="accent2"/>
                <w:sz w:val="20"/>
                <w:szCs w:val="20"/>
              </w:rPr>
              <w:t xml:space="preserve"> </w:t>
            </w:r>
            <w:r w:rsidRPr="00FC1827">
              <w:rPr>
                <w:sz w:val="20"/>
                <w:szCs w:val="20"/>
              </w:rPr>
              <w:t xml:space="preserve">mijlpalen in de ontwikkeling: </w:t>
            </w:r>
            <w:r w:rsidR="00F2286F" w:rsidRPr="00FC1827">
              <w:rPr>
                <w:sz w:val="20"/>
                <w:szCs w:val="20"/>
              </w:rPr>
              <w:t>adolescent</w:t>
            </w:r>
            <w:r w:rsidRPr="00FC1827">
              <w:rPr>
                <w:sz w:val="20"/>
                <w:szCs w:val="20"/>
              </w:rPr>
              <w:t>:  fysieke, cognitieve en socio-emotionele</w:t>
            </w:r>
          </w:p>
          <w:p w14:paraId="573EB326" w14:textId="77777777" w:rsidR="006F0F7A" w:rsidRPr="00FC1827" w:rsidRDefault="006F0F7A" w:rsidP="00585603">
            <w:pPr>
              <w:rPr>
                <w:sz w:val="20"/>
                <w:szCs w:val="20"/>
              </w:rPr>
            </w:pPr>
          </w:p>
          <w:p w14:paraId="051E32B7" w14:textId="77777777" w:rsidR="002100C2" w:rsidRDefault="00585603" w:rsidP="00585603">
            <w:pPr>
              <w:rPr>
                <w:sz w:val="20"/>
                <w:szCs w:val="20"/>
              </w:rPr>
            </w:pPr>
            <w:r w:rsidRPr="00FC1827">
              <w:rPr>
                <w:b/>
                <w:color w:val="E97132" w:themeColor="accent2"/>
                <w:sz w:val="20"/>
                <w:szCs w:val="20"/>
              </w:rPr>
              <w:t>LPD 32</w:t>
            </w:r>
            <w:r w:rsidRPr="00FC1827">
              <w:rPr>
                <w:color w:val="E97132" w:themeColor="accent2"/>
                <w:sz w:val="20"/>
                <w:szCs w:val="20"/>
              </w:rPr>
              <w:t xml:space="preserve"> </w:t>
            </w:r>
            <w:proofErr w:type="spellStart"/>
            <w:r w:rsidRPr="00FC1827">
              <w:rPr>
                <w:sz w:val="20"/>
                <w:szCs w:val="20"/>
              </w:rPr>
              <w:t>Lln</w:t>
            </w:r>
            <w:proofErr w:type="spellEnd"/>
            <w:r w:rsidRPr="00FC1827">
              <w:rPr>
                <w:sz w:val="20"/>
                <w:szCs w:val="20"/>
              </w:rPr>
              <w:t xml:space="preserve"> verkennen pedagogische vaardigheden</w:t>
            </w:r>
          </w:p>
          <w:p w14:paraId="08352DC1" w14:textId="77777777" w:rsidR="002100C2" w:rsidRDefault="002100C2" w:rsidP="00585603">
            <w:pPr>
              <w:rPr>
                <w:sz w:val="20"/>
                <w:szCs w:val="20"/>
              </w:rPr>
            </w:pPr>
          </w:p>
          <w:p w14:paraId="6623EC57" w14:textId="77777777" w:rsidR="002A1644" w:rsidRPr="00FC1827" w:rsidRDefault="002A1644">
            <w:pPr>
              <w:rPr>
                <w:sz w:val="20"/>
                <w:szCs w:val="20"/>
              </w:rPr>
            </w:pPr>
          </w:p>
        </w:tc>
      </w:tr>
    </w:tbl>
    <w:p w14:paraId="0F1F5502" w14:textId="0D53387C" w:rsidR="0084512A" w:rsidRDefault="0084512A"/>
    <w:p w14:paraId="4CAAB31B" w14:textId="77777777" w:rsidR="0084512A" w:rsidRDefault="0084512A">
      <w:r>
        <w:br w:type="page"/>
      </w:r>
    </w:p>
    <w:tbl>
      <w:tblPr>
        <w:tblStyle w:val="Tabelraster"/>
        <w:tblW w:w="13994" w:type="dxa"/>
        <w:tblLayout w:type="fixed"/>
        <w:tblLook w:val="04A0" w:firstRow="1" w:lastRow="0" w:firstColumn="1" w:lastColumn="0" w:noHBand="0" w:noVBand="1"/>
      </w:tblPr>
      <w:tblGrid>
        <w:gridCol w:w="2696"/>
        <w:gridCol w:w="2804"/>
        <w:gridCol w:w="2671"/>
        <w:gridCol w:w="3013"/>
        <w:gridCol w:w="2810"/>
      </w:tblGrid>
      <w:tr w:rsidR="0084512A" w:rsidRPr="00CD6BE6" w14:paraId="3B32579C" w14:textId="77777777" w:rsidTr="0084512A">
        <w:tc>
          <w:tcPr>
            <w:tcW w:w="2696" w:type="dxa"/>
            <w:shd w:val="clear" w:color="auto" w:fill="D1D1D1" w:themeFill="background2" w:themeFillShade="E6"/>
          </w:tcPr>
          <w:p w14:paraId="4BA5F1C8" w14:textId="77777777" w:rsidR="0084512A" w:rsidRDefault="0084512A" w:rsidP="00654ED6">
            <w:r w:rsidRPr="00CD6BE6">
              <w:rPr>
                <w:b/>
                <w:bCs/>
                <w:color w:val="000000" w:themeColor="text1"/>
              </w:rPr>
              <w:lastRenderedPageBreak/>
              <w:t>Thema/vanuit een focus op  </w:t>
            </w:r>
          </w:p>
        </w:tc>
        <w:tc>
          <w:tcPr>
            <w:tcW w:w="2804" w:type="dxa"/>
            <w:shd w:val="clear" w:color="auto" w:fill="D1D1D1" w:themeFill="background2" w:themeFillShade="E6"/>
          </w:tcPr>
          <w:p w14:paraId="38395515"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0A81CECA" w14:textId="77777777" w:rsidR="0084512A" w:rsidRDefault="0084512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43" w:history="1">
              <w:r w:rsidRPr="004063DB">
                <w:rPr>
                  <w:rStyle w:val="Hyperlink"/>
                  <w:i/>
                  <w:iCs/>
                </w:rPr>
                <w:t xml:space="preserve">document </w:t>
              </w:r>
            </w:hyperlink>
            <w:r>
              <w:rPr>
                <w:rStyle w:val="normaltextrun"/>
                <w:i/>
                <w:iCs/>
              </w:rPr>
              <w:t>inspiratiedocument basiscompetenties ZW</w:t>
            </w:r>
          </w:p>
        </w:tc>
        <w:tc>
          <w:tcPr>
            <w:tcW w:w="2671" w:type="dxa"/>
            <w:shd w:val="clear" w:color="auto" w:fill="D1D1D1" w:themeFill="background2" w:themeFillShade="E6"/>
          </w:tcPr>
          <w:p w14:paraId="30E6CBCA" w14:textId="77777777" w:rsidR="0084512A" w:rsidRDefault="0084512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2124C4E6" w14:textId="77777777" w:rsidR="0084512A" w:rsidRDefault="0084512A" w:rsidP="00654ED6"/>
        </w:tc>
        <w:tc>
          <w:tcPr>
            <w:tcW w:w="3013" w:type="dxa"/>
            <w:shd w:val="clear" w:color="auto" w:fill="D1D1D1" w:themeFill="background2" w:themeFillShade="E6"/>
          </w:tcPr>
          <w:p w14:paraId="1AA26E18" w14:textId="77777777" w:rsidR="0084512A" w:rsidRDefault="0084512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64664D95" w14:textId="77777777" w:rsidR="0084512A" w:rsidRDefault="0084512A" w:rsidP="00654ED6">
            <w:pPr>
              <w:rPr>
                <w:rStyle w:val="normaltextrun"/>
                <w:bCs/>
                <w:color w:val="000000" w:themeColor="text1"/>
              </w:rPr>
            </w:pPr>
            <w:r w:rsidRPr="170F5585">
              <w:rPr>
                <w:rStyle w:val="normaltextrun"/>
                <w:color w:val="000000" w:themeColor="text1"/>
              </w:rPr>
              <w:t xml:space="preserve">Zie document </w:t>
            </w:r>
            <w:hyperlink r:id="rId44" w:history="1">
              <w:r w:rsidRPr="004E626C">
                <w:rPr>
                  <w:rStyle w:val="Hyperlink"/>
                </w:rPr>
                <w:t>‘Onderzoeksvragen bij maaltijdzorg</w:t>
              </w:r>
            </w:hyperlink>
          </w:p>
          <w:p w14:paraId="43BB362E" w14:textId="77777777" w:rsidR="0084512A" w:rsidRDefault="0084512A" w:rsidP="00654ED6">
            <w:r>
              <w:rPr>
                <w:rStyle w:val="normaltextrun"/>
                <w:bCs/>
                <w:color w:val="000000" w:themeColor="text1"/>
              </w:rPr>
              <w:t>En document</w:t>
            </w:r>
            <w:hyperlink r:id="rId45" w:history="1">
              <w:r w:rsidRPr="00983E84">
                <w:rPr>
                  <w:rStyle w:val="Hyperlink"/>
                  <w:bCs/>
                </w:rPr>
                <w:t xml:space="preserve"> Linnen- en interieurzorg -Processtappen</w:t>
              </w:r>
            </w:hyperlink>
          </w:p>
        </w:tc>
        <w:tc>
          <w:tcPr>
            <w:tcW w:w="2810" w:type="dxa"/>
            <w:shd w:val="clear" w:color="auto" w:fill="D1D1D1" w:themeFill="background2" w:themeFillShade="E6"/>
          </w:tcPr>
          <w:p w14:paraId="001A4F84"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0C693567" w14:textId="77777777" w:rsidR="0084512A" w:rsidRPr="00CD6BE6" w:rsidRDefault="0084512A" w:rsidP="00654ED6">
            <w:pPr>
              <w:rPr>
                <w:rStyle w:val="normaltextrun"/>
                <w:rFonts w:cstheme="minorHAnsi"/>
                <w:b/>
                <w:bCs/>
                <w:color w:val="000000" w:themeColor="text1"/>
              </w:rPr>
            </w:pPr>
          </w:p>
        </w:tc>
      </w:tr>
      <w:tr w:rsidR="00B25B1F" w:rsidRPr="001E34ED" w14:paraId="7B97412B" w14:textId="77777777" w:rsidTr="2DD13BBC">
        <w:tc>
          <w:tcPr>
            <w:tcW w:w="2696" w:type="dxa"/>
          </w:tcPr>
          <w:p w14:paraId="5348FACD" w14:textId="234BA6BB" w:rsidR="00C15A22" w:rsidRPr="00CA1F43" w:rsidRDefault="00E62EA3" w:rsidP="000E6646">
            <w:pPr>
              <w:rPr>
                <w:b/>
                <w:bCs/>
                <w:sz w:val="20"/>
                <w:szCs w:val="20"/>
              </w:rPr>
            </w:pPr>
            <w:r w:rsidRPr="00CA1F43">
              <w:rPr>
                <w:b/>
                <w:bCs/>
                <w:sz w:val="20"/>
                <w:szCs w:val="20"/>
              </w:rPr>
              <w:t>De magie van het brein</w:t>
            </w:r>
          </w:p>
          <w:p w14:paraId="6BA1A186" w14:textId="77777777" w:rsidR="00662FAF" w:rsidRDefault="00662FAF">
            <w:pPr>
              <w:rPr>
                <w:sz w:val="20"/>
                <w:szCs w:val="20"/>
              </w:rPr>
            </w:pPr>
          </w:p>
          <w:p w14:paraId="78F70F06" w14:textId="012807B3" w:rsidR="005A721E" w:rsidRDefault="005A721E">
            <w:pPr>
              <w:rPr>
                <w:sz w:val="20"/>
                <w:szCs w:val="20"/>
              </w:rPr>
            </w:pPr>
            <w:r>
              <w:rPr>
                <w:sz w:val="20"/>
                <w:szCs w:val="20"/>
              </w:rPr>
              <w:t>Zenuwstelsel</w:t>
            </w:r>
          </w:p>
          <w:p w14:paraId="513BB364" w14:textId="77777777" w:rsidR="005A721E" w:rsidRDefault="005A721E">
            <w:pPr>
              <w:rPr>
                <w:sz w:val="20"/>
                <w:szCs w:val="20"/>
              </w:rPr>
            </w:pPr>
          </w:p>
          <w:p w14:paraId="029CAEB3" w14:textId="1555532A" w:rsidR="005A721E" w:rsidRPr="001E34ED" w:rsidRDefault="005A721E">
            <w:pPr>
              <w:rPr>
                <w:sz w:val="20"/>
                <w:szCs w:val="20"/>
              </w:rPr>
            </w:pPr>
            <w:proofErr w:type="spellStart"/>
            <w:r>
              <w:rPr>
                <w:sz w:val="20"/>
                <w:szCs w:val="20"/>
              </w:rPr>
              <w:t>Mindfull</w:t>
            </w:r>
            <w:proofErr w:type="spellEnd"/>
            <w:r>
              <w:rPr>
                <w:sz w:val="20"/>
                <w:szCs w:val="20"/>
              </w:rPr>
              <w:t xml:space="preserve"> eten</w:t>
            </w:r>
            <w:r w:rsidR="00CA1F43">
              <w:rPr>
                <w:sz w:val="20"/>
                <w:szCs w:val="20"/>
              </w:rPr>
              <w:t xml:space="preserve">, gezond en veilig </w:t>
            </w:r>
          </w:p>
          <w:p w14:paraId="50B0A24C" w14:textId="77777777" w:rsidR="00662FAF" w:rsidRPr="001E34ED" w:rsidRDefault="00662FAF">
            <w:pPr>
              <w:rPr>
                <w:sz w:val="20"/>
                <w:szCs w:val="20"/>
              </w:rPr>
            </w:pPr>
          </w:p>
          <w:p w14:paraId="197C0980" w14:textId="20F9970F" w:rsidR="00662FAF" w:rsidRPr="001E34ED" w:rsidRDefault="005A721E">
            <w:pPr>
              <w:rPr>
                <w:sz w:val="20"/>
                <w:szCs w:val="20"/>
              </w:rPr>
            </w:pPr>
            <w:r>
              <w:rPr>
                <w:sz w:val="20"/>
                <w:szCs w:val="20"/>
              </w:rPr>
              <w:t>Levensloop volwassene</w:t>
            </w:r>
          </w:p>
        </w:tc>
        <w:tc>
          <w:tcPr>
            <w:tcW w:w="2804" w:type="dxa"/>
          </w:tcPr>
          <w:p w14:paraId="3172D4F8" w14:textId="77777777" w:rsidR="002A1644" w:rsidRDefault="008C2039">
            <w:pPr>
              <w:rPr>
                <w:color w:val="4EA72E" w:themeColor="accent6"/>
                <w:sz w:val="20"/>
                <w:szCs w:val="20"/>
              </w:rPr>
            </w:pPr>
            <w:r w:rsidRPr="00CE2618">
              <w:rPr>
                <w:b/>
                <w:bCs/>
                <w:color w:val="E97132" w:themeColor="accent2"/>
                <w:sz w:val="20"/>
                <w:szCs w:val="20"/>
              </w:rPr>
              <w:t>LPD 4:</w:t>
            </w:r>
            <w:r w:rsidRPr="00CE2618">
              <w:rPr>
                <w:color w:val="E97132" w:themeColor="accent2"/>
                <w:sz w:val="20"/>
                <w:szCs w:val="20"/>
              </w:rPr>
              <w:t xml:space="preserve"> </w:t>
            </w:r>
            <w:r w:rsidRPr="00CE2618">
              <w:rPr>
                <w:sz w:val="20"/>
                <w:szCs w:val="20"/>
              </w:rPr>
              <w:t xml:space="preserve">reflecteren </w:t>
            </w:r>
          </w:p>
          <w:p w14:paraId="2CEA9F79" w14:textId="77777777" w:rsidR="005A721E" w:rsidRDefault="005A721E">
            <w:pPr>
              <w:rPr>
                <w:color w:val="4EA72E" w:themeColor="accent6"/>
                <w:sz w:val="20"/>
                <w:szCs w:val="20"/>
              </w:rPr>
            </w:pPr>
          </w:p>
          <w:p w14:paraId="468523D4" w14:textId="33A0F585" w:rsidR="005A721E" w:rsidRPr="00972822" w:rsidRDefault="005A721E">
            <w:pPr>
              <w:rPr>
                <w:sz w:val="20"/>
                <w:szCs w:val="20"/>
              </w:rPr>
            </w:pPr>
            <w:r w:rsidRPr="00972822">
              <w:rPr>
                <w:b/>
                <w:bCs/>
                <w:color w:val="E97132" w:themeColor="accent2"/>
                <w:sz w:val="20"/>
                <w:szCs w:val="20"/>
              </w:rPr>
              <w:t>LPD</w:t>
            </w:r>
            <w:r w:rsidR="00972822" w:rsidRPr="00972822">
              <w:rPr>
                <w:b/>
                <w:bCs/>
                <w:color w:val="E97132" w:themeColor="accent2"/>
                <w:sz w:val="20"/>
                <w:szCs w:val="20"/>
              </w:rPr>
              <w:t xml:space="preserve"> 9</w:t>
            </w:r>
            <w:r w:rsidR="00972822">
              <w:rPr>
                <w:b/>
                <w:bCs/>
                <w:color w:val="E97132" w:themeColor="accent2"/>
                <w:sz w:val="20"/>
                <w:szCs w:val="20"/>
              </w:rPr>
              <w:t xml:space="preserve">: </w:t>
            </w:r>
            <w:r w:rsidR="00972822">
              <w:rPr>
                <w:sz w:val="20"/>
                <w:szCs w:val="20"/>
              </w:rPr>
              <w:t xml:space="preserve">veilig handelen </w:t>
            </w:r>
          </w:p>
        </w:tc>
        <w:tc>
          <w:tcPr>
            <w:tcW w:w="2671" w:type="dxa"/>
          </w:tcPr>
          <w:p w14:paraId="3DAE6A88" w14:textId="0C11AD89" w:rsidR="002A4273" w:rsidRPr="001E34ED" w:rsidRDefault="002A4273" w:rsidP="002A4273">
            <w:pPr>
              <w:spacing w:before="120"/>
              <w:rPr>
                <w:sz w:val="20"/>
                <w:szCs w:val="20"/>
              </w:rPr>
            </w:pPr>
            <w:r w:rsidRPr="001E34ED">
              <w:rPr>
                <w:b/>
                <w:bCs/>
                <w:color w:val="E97132" w:themeColor="accent2"/>
                <w:sz w:val="20"/>
                <w:szCs w:val="20"/>
              </w:rPr>
              <w:t>LPD 18</w:t>
            </w:r>
            <w:r w:rsidRPr="001E34ED">
              <w:rPr>
                <w:sz w:val="20"/>
                <w:szCs w:val="20"/>
              </w:rPr>
              <w:t xml:space="preserve"> </w:t>
            </w:r>
            <w:proofErr w:type="spellStart"/>
            <w:r w:rsidRPr="001E34ED">
              <w:rPr>
                <w:sz w:val="20"/>
                <w:szCs w:val="20"/>
              </w:rPr>
              <w:t>LLn</w:t>
            </w:r>
            <w:proofErr w:type="spellEnd"/>
            <w:r w:rsidRPr="001E34ED">
              <w:rPr>
                <w:sz w:val="20"/>
                <w:szCs w:val="20"/>
              </w:rPr>
              <w:t xml:space="preserve"> illustreren kenmerken van normale waarneming en cognitie – hersenen en zenuwstelsel </w:t>
            </w:r>
          </w:p>
          <w:p w14:paraId="1F264EBD" w14:textId="77777777" w:rsidR="00AB3684" w:rsidRPr="001E34ED" w:rsidRDefault="002A4273" w:rsidP="00EC66C8">
            <w:pPr>
              <w:pStyle w:val="Lijstalinea"/>
              <w:numPr>
                <w:ilvl w:val="0"/>
                <w:numId w:val="32"/>
              </w:numPr>
              <w:rPr>
                <w:sz w:val="20"/>
                <w:szCs w:val="20"/>
              </w:rPr>
            </w:pPr>
            <w:r w:rsidRPr="001E34ED">
              <w:rPr>
                <w:sz w:val="20"/>
                <w:szCs w:val="20"/>
              </w:rPr>
              <w:t xml:space="preserve">Situering gezondheidspatroon en begrippen </w:t>
            </w:r>
            <w:r w:rsidR="00AB3684" w:rsidRPr="001E34ED">
              <w:rPr>
                <w:sz w:val="20"/>
                <w:szCs w:val="20"/>
              </w:rPr>
              <w:t>cognitie</w:t>
            </w:r>
            <w:r w:rsidRPr="001E34ED">
              <w:rPr>
                <w:sz w:val="20"/>
                <w:szCs w:val="20"/>
              </w:rPr>
              <w:t xml:space="preserve"> </w:t>
            </w:r>
          </w:p>
          <w:p w14:paraId="327EC239" w14:textId="269C46A2" w:rsidR="002A4273" w:rsidRPr="001E34ED" w:rsidRDefault="002A4273" w:rsidP="00EC66C8">
            <w:pPr>
              <w:pStyle w:val="Lijstalinea"/>
              <w:numPr>
                <w:ilvl w:val="0"/>
                <w:numId w:val="19"/>
              </w:numPr>
              <w:rPr>
                <w:sz w:val="20"/>
                <w:szCs w:val="20"/>
              </w:rPr>
            </w:pPr>
            <w:r w:rsidRPr="001E34ED">
              <w:rPr>
                <w:sz w:val="20"/>
                <w:szCs w:val="20"/>
              </w:rPr>
              <w:t xml:space="preserve">Belang van waarneming </w:t>
            </w:r>
            <w:r w:rsidR="006E0AA1" w:rsidRPr="001E34ED">
              <w:rPr>
                <w:sz w:val="20"/>
                <w:szCs w:val="20"/>
              </w:rPr>
              <w:t>en cognitie en effect</w:t>
            </w:r>
            <w:r w:rsidRPr="001E34ED">
              <w:rPr>
                <w:sz w:val="20"/>
                <w:szCs w:val="20"/>
              </w:rPr>
              <w:t xml:space="preserve"> op menselijk functioneren</w:t>
            </w:r>
          </w:p>
          <w:p w14:paraId="43EDCB24" w14:textId="6E97BE2B" w:rsidR="002A4273" w:rsidRPr="001E34ED" w:rsidRDefault="002A4273" w:rsidP="00EC66C8">
            <w:pPr>
              <w:pStyle w:val="Lijstalinea"/>
              <w:numPr>
                <w:ilvl w:val="0"/>
                <w:numId w:val="19"/>
              </w:numPr>
              <w:rPr>
                <w:sz w:val="20"/>
                <w:szCs w:val="20"/>
              </w:rPr>
            </w:pPr>
            <w:r w:rsidRPr="001E34ED">
              <w:rPr>
                <w:sz w:val="20"/>
                <w:szCs w:val="20"/>
              </w:rPr>
              <w:t xml:space="preserve">Kenmerken van de </w:t>
            </w:r>
            <w:r w:rsidR="006E0AA1" w:rsidRPr="001E34ED">
              <w:rPr>
                <w:sz w:val="20"/>
                <w:szCs w:val="20"/>
              </w:rPr>
              <w:t>hersenen en zenuwstelsel</w:t>
            </w:r>
            <w:r w:rsidRPr="001E34ED">
              <w:rPr>
                <w:sz w:val="20"/>
                <w:szCs w:val="20"/>
              </w:rPr>
              <w:t>: delen benoemen en de werking toelichten</w:t>
            </w:r>
          </w:p>
          <w:p w14:paraId="541F8BD8" w14:textId="77777777" w:rsidR="002A1644" w:rsidRPr="001E34ED" w:rsidRDefault="002A4273" w:rsidP="00EC66C8">
            <w:pPr>
              <w:pStyle w:val="Lijstalinea"/>
              <w:numPr>
                <w:ilvl w:val="0"/>
                <w:numId w:val="19"/>
              </w:numPr>
              <w:rPr>
                <w:sz w:val="20"/>
                <w:szCs w:val="20"/>
              </w:rPr>
            </w:pPr>
            <w:r w:rsidRPr="001E34ED">
              <w:rPr>
                <w:sz w:val="20"/>
                <w:szCs w:val="20"/>
              </w:rPr>
              <w:t xml:space="preserve">Preventieve maatregelen : hoe draag je zorg voor </w:t>
            </w:r>
            <w:r w:rsidR="006E0AA1" w:rsidRPr="001E34ED">
              <w:rPr>
                <w:sz w:val="20"/>
                <w:szCs w:val="20"/>
              </w:rPr>
              <w:t xml:space="preserve"> je hersenen en zenuwstelsel</w:t>
            </w:r>
          </w:p>
          <w:p w14:paraId="586878F5" w14:textId="1DAAB482" w:rsidR="006E0AA1" w:rsidRPr="001E34ED" w:rsidRDefault="006E0AA1" w:rsidP="00EC66C8">
            <w:pPr>
              <w:pStyle w:val="Lijstalinea"/>
              <w:numPr>
                <w:ilvl w:val="0"/>
                <w:numId w:val="19"/>
              </w:numPr>
              <w:spacing w:after="120"/>
              <w:ind w:left="357" w:hanging="357"/>
              <w:rPr>
                <w:sz w:val="20"/>
                <w:szCs w:val="20"/>
              </w:rPr>
            </w:pPr>
            <w:r w:rsidRPr="001E34ED">
              <w:rPr>
                <w:sz w:val="20"/>
                <w:szCs w:val="20"/>
              </w:rPr>
              <w:t>EHBO (LPD 19)</w:t>
            </w:r>
          </w:p>
          <w:p w14:paraId="030869A5" w14:textId="77777777" w:rsidR="006E0AA1" w:rsidRPr="001E34ED" w:rsidRDefault="006E0AA1" w:rsidP="006E0AA1">
            <w:pPr>
              <w:rPr>
                <w:sz w:val="20"/>
                <w:szCs w:val="20"/>
              </w:rPr>
            </w:pPr>
            <w:r w:rsidRPr="001E34ED">
              <w:rPr>
                <w:b/>
                <w:bCs/>
                <w:color w:val="E97132" w:themeColor="accent2"/>
                <w:sz w:val="20"/>
                <w:szCs w:val="20"/>
              </w:rPr>
              <w:t xml:space="preserve">LPD 19  </w:t>
            </w:r>
            <w:r w:rsidRPr="001E34ED">
              <w:rPr>
                <w:sz w:val="20"/>
                <w:szCs w:val="20"/>
              </w:rPr>
              <w:t xml:space="preserve">Ondersteunende en logistieke vaardigheden uitvoeren </w:t>
            </w:r>
            <w:proofErr w:type="spellStart"/>
            <w:r w:rsidRPr="001E34ED">
              <w:rPr>
                <w:sz w:val="20"/>
                <w:szCs w:val="20"/>
              </w:rPr>
              <w:t>mbt</w:t>
            </w:r>
            <w:proofErr w:type="spellEnd"/>
            <w:r w:rsidRPr="001E34ED">
              <w:rPr>
                <w:sz w:val="20"/>
                <w:szCs w:val="20"/>
              </w:rPr>
              <w:t xml:space="preserve"> ADL activiteiten</w:t>
            </w:r>
          </w:p>
          <w:p w14:paraId="74C982D4" w14:textId="77777777" w:rsidR="006E0AA1" w:rsidRPr="001E34ED" w:rsidRDefault="006E0AA1" w:rsidP="006E0AA1">
            <w:pPr>
              <w:ind w:left="360"/>
              <w:rPr>
                <w:sz w:val="20"/>
                <w:szCs w:val="20"/>
              </w:rPr>
            </w:pPr>
            <w:r w:rsidRPr="001E34ED">
              <w:rPr>
                <w:sz w:val="20"/>
                <w:szCs w:val="20"/>
              </w:rPr>
              <w:t>*Uitvoeren van EHBO in noodsituaties</w:t>
            </w:r>
          </w:p>
          <w:p w14:paraId="7CBC5BEC" w14:textId="076AB73C" w:rsidR="002A1644" w:rsidRPr="001E34ED" w:rsidRDefault="002A1644">
            <w:pPr>
              <w:rPr>
                <w:sz w:val="20"/>
                <w:szCs w:val="20"/>
              </w:rPr>
            </w:pPr>
          </w:p>
        </w:tc>
        <w:tc>
          <w:tcPr>
            <w:tcW w:w="3013" w:type="dxa"/>
          </w:tcPr>
          <w:p w14:paraId="03D3FFF9" w14:textId="77777777" w:rsidR="009C7008" w:rsidRDefault="009C7008" w:rsidP="009C7008">
            <w:pPr>
              <w:spacing w:before="120"/>
              <w:textAlignment w:val="baseline"/>
              <w:rPr>
                <w:rFonts w:ascii="Calibri" w:eastAsia="Times New Roman" w:hAnsi="Calibri" w:cs="Calibri"/>
                <w:b/>
                <w:color w:val="0070C0"/>
                <w:sz w:val="20"/>
                <w:szCs w:val="20"/>
                <w:lang w:eastAsia="nl-BE"/>
              </w:rPr>
            </w:pPr>
            <w:r w:rsidRPr="001E34ED">
              <w:rPr>
                <w:rFonts w:ascii="Calibri" w:eastAsia="Times New Roman" w:hAnsi="Calibri" w:cs="Calibri"/>
                <w:b/>
                <w:bCs/>
                <w:color w:val="0070C0"/>
                <w:sz w:val="20"/>
                <w:szCs w:val="20"/>
                <w:lang w:eastAsia="nl-BE"/>
              </w:rPr>
              <w:t>Maaltijdzorg:</w:t>
            </w:r>
            <w:r w:rsidRPr="001E34ED">
              <w:rPr>
                <w:rFonts w:ascii="Calibri" w:eastAsia="Times New Roman" w:hAnsi="Calibri" w:cs="Calibri"/>
                <w:b/>
                <w:color w:val="0070C0"/>
                <w:sz w:val="20"/>
                <w:szCs w:val="20"/>
                <w:lang w:eastAsia="nl-BE"/>
              </w:rPr>
              <w:t xml:space="preserve"> </w:t>
            </w:r>
          </w:p>
          <w:p w14:paraId="376B4DF7" w14:textId="2A9AC616" w:rsidR="00591819" w:rsidRPr="001E34ED" w:rsidRDefault="00591819" w:rsidP="009C7008">
            <w:pPr>
              <w:spacing w:before="120"/>
              <w:textAlignment w:val="baseline"/>
              <w:rPr>
                <w:rFonts w:ascii="Calibri" w:eastAsia="Times New Roman" w:hAnsi="Calibri" w:cs="Calibri"/>
                <w:b/>
                <w:bCs/>
                <w:color w:val="0070C0"/>
                <w:sz w:val="20"/>
                <w:szCs w:val="20"/>
                <w:lang w:eastAsia="nl-BE"/>
              </w:rPr>
            </w:pPr>
            <w:r w:rsidRPr="00FC1827">
              <w:rPr>
                <w:b/>
                <w:bCs/>
                <w:color w:val="E97132" w:themeColor="accent2"/>
                <w:sz w:val="20"/>
                <w:szCs w:val="20"/>
              </w:rPr>
              <w:t>LPD 21-22-23</w:t>
            </w:r>
          </w:p>
          <w:p w14:paraId="22FE90DA" w14:textId="0F56AC7C" w:rsidR="002A1644" w:rsidRPr="001E34ED" w:rsidRDefault="180018ED">
            <w:pPr>
              <w:rPr>
                <w:sz w:val="20"/>
                <w:szCs w:val="20"/>
              </w:rPr>
            </w:pPr>
            <w:proofErr w:type="spellStart"/>
            <w:r w:rsidRPr="4BAC902C">
              <w:rPr>
                <w:sz w:val="20"/>
                <w:szCs w:val="20"/>
              </w:rPr>
              <w:t>Mindful</w:t>
            </w:r>
            <w:proofErr w:type="spellEnd"/>
            <w:r w:rsidRPr="4BAC902C">
              <w:rPr>
                <w:sz w:val="20"/>
                <w:szCs w:val="20"/>
              </w:rPr>
              <w:t xml:space="preserve"> eten, </w:t>
            </w:r>
            <w:r w:rsidR="75178D39" w:rsidRPr="4BAC902C">
              <w:rPr>
                <w:sz w:val="20"/>
                <w:szCs w:val="20"/>
              </w:rPr>
              <w:t>intuïtief</w:t>
            </w:r>
            <w:r w:rsidRPr="4BAC902C">
              <w:rPr>
                <w:sz w:val="20"/>
                <w:szCs w:val="20"/>
              </w:rPr>
              <w:t xml:space="preserve"> eten</w:t>
            </w:r>
            <w:r w:rsidR="75178D39" w:rsidRPr="4BAC902C">
              <w:rPr>
                <w:sz w:val="20"/>
                <w:szCs w:val="20"/>
              </w:rPr>
              <w:t xml:space="preserve"> </w:t>
            </w:r>
            <w:r w:rsidR="268A758E" w:rsidRPr="4BAC902C">
              <w:rPr>
                <w:sz w:val="20"/>
                <w:szCs w:val="20"/>
              </w:rPr>
              <w:t xml:space="preserve"> </w:t>
            </w:r>
            <w:r w:rsidR="362FA9BB" w:rsidRPr="4BAC902C">
              <w:rPr>
                <w:sz w:val="20"/>
                <w:szCs w:val="20"/>
              </w:rPr>
              <w:t>(</w:t>
            </w:r>
            <w:r w:rsidR="268A758E" w:rsidRPr="4BAC902C">
              <w:rPr>
                <w:sz w:val="20"/>
                <w:szCs w:val="20"/>
              </w:rPr>
              <w:t xml:space="preserve">gezond leven) </w:t>
            </w:r>
          </w:p>
          <w:p w14:paraId="083585CA" w14:textId="77777777" w:rsidR="0075342E" w:rsidRPr="001E34ED" w:rsidRDefault="0075342E">
            <w:pPr>
              <w:rPr>
                <w:sz w:val="20"/>
                <w:szCs w:val="20"/>
              </w:rPr>
            </w:pPr>
          </w:p>
          <w:p w14:paraId="08D9453B" w14:textId="21AC61D5" w:rsidR="0075342E" w:rsidRPr="001E34ED" w:rsidRDefault="0075342E">
            <w:pPr>
              <w:rPr>
                <w:sz w:val="20"/>
                <w:szCs w:val="20"/>
              </w:rPr>
            </w:pPr>
            <w:r w:rsidRPr="001E34ED">
              <w:rPr>
                <w:sz w:val="20"/>
                <w:szCs w:val="20"/>
              </w:rPr>
              <w:t xml:space="preserve">Gezond en veilig: gezonde feestdagen </w:t>
            </w:r>
          </w:p>
          <w:p w14:paraId="797F37F1" w14:textId="706277C0" w:rsidR="006166BF" w:rsidRPr="001E34ED" w:rsidRDefault="006166BF" w:rsidP="00EC66C8">
            <w:pPr>
              <w:pStyle w:val="Lijstalinea"/>
              <w:numPr>
                <w:ilvl w:val="0"/>
                <w:numId w:val="31"/>
              </w:numPr>
              <w:rPr>
                <w:sz w:val="20"/>
                <w:szCs w:val="20"/>
              </w:rPr>
            </w:pPr>
            <w:r w:rsidRPr="001E34ED">
              <w:rPr>
                <w:sz w:val="20"/>
                <w:szCs w:val="20"/>
              </w:rPr>
              <w:t xml:space="preserve">Frituren </w:t>
            </w:r>
            <w:proofErr w:type="spellStart"/>
            <w:r w:rsidR="00117C4D" w:rsidRPr="001E34ED">
              <w:rPr>
                <w:sz w:val="20"/>
                <w:szCs w:val="20"/>
              </w:rPr>
              <w:t>bvb</w:t>
            </w:r>
            <w:proofErr w:type="spellEnd"/>
            <w:r w:rsidR="00117C4D" w:rsidRPr="001E34ED">
              <w:rPr>
                <w:sz w:val="20"/>
                <w:szCs w:val="20"/>
              </w:rPr>
              <w:t xml:space="preserve"> </w:t>
            </w:r>
            <w:proofErr w:type="spellStart"/>
            <w:r w:rsidR="00117C4D" w:rsidRPr="001E34ED">
              <w:rPr>
                <w:sz w:val="20"/>
                <w:szCs w:val="20"/>
              </w:rPr>
              <w:t>groentenfrietjes</w:t>
            </w:r>
            <w:proofErr w:type="spellEnd"/>
            <w:r w:rsidR="00117C4D" w:rsidRPr="001E34ED">
              <w:rPr>
                <w:sz w:val="20"/>
                <w:szCs w:val="20"/>
              </w:rPr>
              <w:t xml:space="preserve"> </w:t>
            </w:r>
          </w:p>
          <w:p w14:paraId="702C9C31" w14:textId="3715D9EF" w:rsidR="003B0442" w:rsidRPr="001E34ED" w:rsidRDefault="00AF003F">
            <w:pPr>
              <w:rPr>
                <w:sz w:val="20"/>
                <w:szCs w:val="20"/>
              </w:rPr>
            </w:pPr>
            <w:r w:rsidRPr="001E34ED">
              <w:rPr>
                <w:sz w:val="20"/>
                <w:szCs w:val="20"/>
              </w:rPr>
              <w:t xml:space="preserve">Veganisme, vegetarisch </w:t>
            </w:r>
          </w:p>
          <w:p w14:paraId="6DAD204E" w14:textId="1D9BBFF1" w:rsidR="005305AA" w:rsidRPr="001E34ED" w:rsidRDefault="005305AA">
            <w:pPr>
              <w:rPr>
                <w:sz w:val="20"/>
                <w:szCs w:val="20"/>
              </w:rPr>
            </w:pPr>
            <w:r w:rsidRPr="001E34ED">
              <w:rPr>
                <w:sz w:val="20"/>
                <w:szCs w:val="20"/>
              </w:rPr>
              <w:t xml:space="preserve">Gebruik van voedingssupplementen/ diëten </w:t>
            </w:r>
          </w:p>
          <w:p w14:paraId="5C9C6D25" w14:textId="63C40697" w:rsidR="003B0442" w:rsidRPr="001E34ED" w:rsidRDefault="003B0442">
            <w:pPr>
              <w:rPr>
                <w:sz w:val="20"/>
                <w:szCs w:val="20"/>
              </w:rPr>
            </w:pPr>
            <w:r w:rsidRPr="001E34ED">
              <w:rPr>
                <w:sz w:val="20"/>
                <w:szCs w:val="20"/>
              </w:rPr>
              <w:t xml:space="preserve">Brainfood: </w:t>
            </w:r>
            <w:r w:rsidR="00145041" w:rsidRPr="001E34ED">
              <w:rPr>
                <w:sz w:val="20"/>
                <w:szCs w:val="20"/>
              </w:rPr>
              <w:t xml:space="preserve">tijdens studeren? </w:t>
            </w:r>
          </w:p>
          <w:p w14:paraId="30CCA077" w14:textId="77777777" w:rsidR="00635F2E" w:rsidRPr="001E34ED" w:rsidRDefault="00635F2E">
            <w:pPr>
              <w:rPr>
                <w:sz w:val="20"/>
                <w:szCs w:val="20"/>
              </w:rPr>
            </w:pPr>
          </w:p>
          <w:p w14:paraId="105ACC44" w14:textId="77777777" w:rsidR="009C7008" w:rsidRPr="001E34ED" w:rsidRDefault="009C7008" w:rsidP="009C7008">
            <w:pPr>
              <w:spacing w:before="120"/>
              <w:textAlignment w:val="baseline"/>
              <w:rPr>
                <w:rFonts w:ascii="Calibri" w:eastAsia="Times New Roman" w:hAnsi="Calibri" w:cs="Calibri"/>
                <w:b/>
                <w:color w:val="0070C0"/>
                <w:sz w:val="20"/>
                <w:szCs w:val="20"/>
                <w:lang w:eastAsia="nl-BE"/>
              </w:rPr>
            </w:pPr>
            <w:r w:rsidRPr="001E34ED">
              <w:rPr>
                <w:rFonts w:ascii="Calibri" w:eastAsia="Times New Roman" w:hAnsi="Calibri" w:cs="Calibri"/>
                <w:b/>
                <w:bCs/>
                <w:color w:val="0070C0"/>
                <w:sz w:val="20"/>
                <w:szCs w:val="20"/>
                <w:lang w:eastAsia="nl-BE"/>
              </w:rPr>
              <w:t>L</w:t>
            </w:r>
            <w:r w:rsidRPr="001E34ED">
              <w:rPr>
                <w:rFonts w:eastAsia="Times New Roman"/>
                <w:b/>
                <w:bCs/>
                <w:color w:val="0070C0"/>
                <w:sz w:val="20"/>
                <w:szCs w:val="20"/>
                <w:lang w:eastAsia="nl-BE"/>
              </w:rPr>
              <w:t>innen en interieur</w:t>
            </w:r>
            <w:r w:rsidRPr="001E34ED">
              <w:rPr>
                <w:rFonts w:ascii="Calibri" w:eastAsia="Times New Roman" w:hAnsi="Calibri" w:cs="Calibri"/>
                <w:b/>
                <w:bCs/>
                <w:color w:val="0070C0"/>
                <w:sz w:val="20"/>
                <w:szCs w:val="20"/>
                <w:lang w:eastAsia="nl-BE"/>
              </w:rPr>
              <w:t>zorg:</w:t>
            </w:r>
            <w:r w:rsidRPr="001E34ED">
              <w:rPr>
                <w:rFonts w:ascii="Calibri" w:eastAsia="Times New Roman" w:hAnsi="Calibri" w:cs="Calibri"/>
                <w:b/>
                <w:color w:val="0070C0"/>
                <w:sz w:val="20"/>
                <w:szCs w:val="20"/>
                <w:lang w:eastAsia="nl-BE"/>
              </w:rPr>
              <w:t xml:space="preserve"> </w:t>
            </w:r>
          </w:p>
          <w:p w14:paraId="529830DB" w14:textId="0A3F7E15" w:rsidR="000F3BB7" w:rsidRPr="001E34ED" w:rsidRDefault="000F3BB7">
            <w:pPr>
              <w:rPr>
                <w:b/>
                <w:bCs/>
                <w:color w:val="E97132" w:themeColor="accent2"/>
                <w:sz w:val="20"/>
                <w:szCs w:val="20"/>
              </w:rPr>
            </w:pPr>
            <w:r w:rsidRPr="001E34ED">
              <w:rPr>
                <w:b/>
                <w:bCs/>
                <w:color w:val="E97132" w:themeColor="accent2"/>
                <w:sz w:val="20"/>
                <w:szCs w:val="20"/>
              </w:rPr>
              <w:t xml:space="preserve">LPD </w:t>
            </w:r>
            <w:r w:rsidR="00C60851" w:rsidRPr="001E34ED">
              <w:rPr>
                <w:b/>
                <w:bCs/>
                <w:color w:val="E97132" w:themeColor="accent2"/>
                <w:sz w:val="20"/>
                <w:szCs w:val="20"/>
              </w:rPr>
              <w:t>24-2</w:t>
            </w:r>
            <w:r w:rsidR="00CC3184" w:rsidRPr="001E34ED">
              <w:rPr>
                <w:b/>
                <w:bCs/>
                <w:color w:val="E97132" w:themeColor="accent2"/>
                <w:sz w:val="20"/>
                <w:szCs w:val="20"/>
              </w:rPr>
              <w:t>5</w:t>
            </w:r>
          </w:p>
          <w:p w14:paraId="767DA953" w14:textId="1385798E" w:rsidR="005305AA" w:rsidRPr="001E34ED" w:rsidRDefault="005305AA" w:rsidP="00EC66C8">
            <w:pPr>
              <w:pStyle w:val="Lijstalinea"/>
              <w:numPr>
                <w:ilvl w:val="0"/>
                <w:numId w:val="36"/>
              </w:numPr>
              <w:textAlignment w:val="baseline"/>
              <w:rPr>
                <w:rFonts w:eastAsia="Times New Roman" w:cstheme="minorHAnsi"/>
                <w:sz w:val="20"/>
                <w:szCs w:val="20"/>
                <w:lang w:eastAsia="nl-BE"/>
              </w:rPr>
            </w:pPr>
            <w:r w:rsidRPr="001E34ED">
              <w:rPr>
                <w:rFonts w:eastAsia="Times New Roman" w:cstheme="minorHAnsi"/>
                <w:sz w:val="20"/>
                <w:szCs w:val="20"/>
                <w:lang w:eastAsia="nl-BE"/>
              </w:rPr>
              <w:t>Casual en chique</w:t>
            </w:r>
          </w:p>
          <w:p w14:paraId="7C6B2E51" w14:textId="7B1F2FE7" w:rsidR="000F3BB7" w:rsidRPr="001E34ED" w:rsidRDefault="000F3BB7" w:rsidP="00EC66C8">
            <w:pPr>
              <w:pStyle w:val="Lijstalinea"/>
              <w:numPr>
                <w:ilvl w:val="0"/>
                <w:numId w:val="36"/>
              </w:numPr>
              <w:textAlignment w:val="baseline"/>
              <w:rPr>
                <w:rFonts w:eastAsia="Times New Roman" w:cstheme="minorHAnsi"/>
                <w:sz w:val="20"/>
                <w:szCs w:val="20"/>
                <w:lang w:eastAsia="nl-BE"/>
              </w:rPr>
            </w:pPr>
            <w:r w:rsidRPr="001E34ED">
              <w:rPr>
                <w:rFonts w:eastAsia="Times New Roman" w:cstheme="minorHAnsi"/>
                <w:sz w:val="20"/>
                <w:szCs w:val="20"/>
                <w:lang w:eastAsia="nl-BE"/>
              </w:rPr>
              <w:t xml:space="preserve">delicate stoffen/handwas/ ontvlekken/chemisch reinigen </w:t>
            </w:r>
          </w:p>
          <w:p w14:paraId="2A457F65" w14:textId="45DA0367" w:rsidR="005305AA" w:rsidRPr="001E34ED" w:rsidRDefault="005305AA" w:rsidP="00EC66C8">
            <w:pPr>
              <w:pStyle w:val="Lijstalinea"/>
              <w:numPr>
                <w:ilvl w:val="0"/>
                <w:numId w:val="36"/>
              </w:numPr>
              <w:textAlignment w:val="baseline"/>
              <w:rPr>
                <w:rFonts w:eastAsia="Times New Roman" w:cstheme="minorHAnsi"/>
                <w:sz w:val="20"/>
                <w:szCs w:val="20"/>
                <w:lang w:eastAsia="nl-BE"/>
              </w:rPr>
            </w:pPr>
            <w:proofErr w:type="spellStart"/>
            <w:r w:rsidRPr="001E34ED">
              <w:rPr>
                <w:rFonts w:eastAsia="Times New Roman" w:cstheme="minorHAnsi"/>
                <w:sz w:val="20"/>
                <w:szCs w:val="20"/>
                <w:lang w:eastAsia="nl-BE"/>
              </w:rPr>
              <w:t>bvb</w:t>
            </w:r>
            <w:proofErr w:type="spellEnd"/>
            <w:r w:rsidRPr="001E34ED">
              <w:rPr>
                <w:rFonts w:eastAsia="Times New Roman" w:cstheme="minorHAnsi"/>
                <w:sz w:val="20"/>
                <w:szCs w:val="20"/>
                <w:lang w:eastAsia="nl-BE"/>
              </w:rPr>
              <w:t xml:space="preserve"> wol en zijde </w:t>
            </w:r>
          </w:p>
          <w:p w14:paraId="2DF8D3C8" w14:textId="35FC3E78" w:rsidR="005305AA" w:rsidRPr="001E34ED" w:rsidRDefault="005305AA" w:rsidP="00EC66C8">
            <w:pPr>
              <w:pStyle w:val="Lijstalinea"/>
              <w:numPr>
                <w:ilvl w:val="0"/>
                <w:numId w:val="36"/>
              </w:numPr>
              <w:textAlignment w:val="baseline"/>
              <w:rPr>
                <w:rFonts w:eastAsia="Times New Roman" w:cstheme="minorHAnsi"/>
                <w:sz w:val="20"/>
                <w:szCs w:val="20"/>
                <w:lang w:eastAsia="nl-BE"/>
              </w:rPr>
            </w:pPr>
            <w:r w:rsidRPr="001E34ED">
              <w:rPr>
                <w:rFonts w:eastAsia="Times New Roman" w:cstheme="minorHAnsi"/>
                <w:sz w:val="20"/>
                <w:szCs w:val="20"/>
                <w:lang w:eastAsia="nl-BE"/>
              </w:rPr>
              <w:t>strijk bloes</w:t>
            </w:r>
          </w:p>
          <w:p w14:paraId="7A1FC89F" w14:textId="3859B14B" w:rsidR="00CC3184" w:rsidRPr="001E34ED" w:rsidRDefault="00CC3184" w:rsidP="00EC66C8">
            <w:pPr>
              <w:pStyle w:val="Lijstalinea"/>
              <w:numPr>
                <w:ilvl w:val="0"/>
                <w:numId w:val="36"/>
              </w:numPr>
              <w:textAlignment w:val="baseline"/>
              <w:rPr>
                <w:rFonts w:eastAsia="Times New Roman" w:cstheme="minorHAnsi"/>
                <w:sz w:val="20"/>
                <w:szCs w:val="20"/>
                <w:lang w:eastAsia="nl-BE"/>
              </w:rPr>
            </w:pPr>
            <w:r w:rsidRPr="001E34ED">
              <w:rPr>
                <w:rFonts w:eastAsia="Times New Roman" w:cstheme="minorHAnsi"/>
                <w:sz w:val="20"/>
                <w:szCs w:val="20"/>
                <w:lang w:eastAsia="nl-BE"/>
              </w:rPr>
              <w:t>gebruik van andere producten</w:t>
            </w:r>
          </w:p>
          <w:p w14:paraId="48BD1B3C" w14:textId="77777777" w:rsidR="00CC3184" w:rsidRPr="001E34ED" w:rsidRDefault="00CC3184" w:rsidP="00CC3184">
            <w:pPr>
              <w:spacing w:before="120"/>
              <w:textAlignment w:val="baseline"/>
              <w:rPr>
                <w:rFonts w:ascii="Calibri" w:eastAsia="Times New Roman" w:hAnsi="Calibri" w:cs="Calibri"/>
                <w:b/>
                <w:color w:val="E97132" w:themeColor="accent2"/>
                <w:sz w:val="20"/>
                <w:szCs w:val="20"/>
                <w:lang w:eastAsia="nl-BE"/>
              </w:rPr>
            </w:pPr>
            <w:r w:rsidRPr="001E34ED">
              <w:rPr>
                <w:rFonts w:ascii="Calibri" w:eastAsia="Times New Roman" w:hAnsi="Calibri" w:cs="Calibri"/>
                <w:b/>
                <w:color w:val="E97132" w:themeColor="accent2"/>
                <w:sz w:val="20"/>
                <w:szCs w:val="20"/>
                <w:lang w:eastAsia="nl-BE"/>
              </w:rPr>
              <w:t>LPD 24-27</w:t>
            </w:r>
          </w:p>
          <w:p w14:paraId="39A34C91" w14:textId="06AC7E9B" w:rsidR="00635F2E" w:rsidRPr="001E34ED" w:rsidRDefault="004D6DDD">
            <w:pPr>
              <w:rPr>
                <w:sz w:val="20"/>
                <w:szCs w:val="20"/>
              </w:rPr>
            </w:pPr>
            <w:r w:rsidRPr="001E34ED">
              <w:rPr>
                <w:sz w:val="20"/>
                <w:szCs w:val="20"/>
              </w:rPr>
              <w:t>R</w:t>
            </w:r>
            <w:r w:rsidR="00EE42B9" w:rsidRPr="001E34ED">
              <w:rPr>
                <w:sz w:val="20"/>
                <w:szCs w:val="20"/>
              </w:rPr>
              <w:t>ein</w:t>
            </w:r>
            <w:r w:rsidRPr="001E34ED">
              <w:rPr>
                <w:sz w:val="20"/>
                <w:szCs w:val="20"/>
              </w:rPr>
              <w:t>igen van de badkamer</w:t>
            </w:r>
            <w:r w:rsidR="00D44BF3" w:rsidRPr="001E34ED">
              <w:rPr>
                <w:sz w:val="20"/>
                <w:szCs w:val="20"/>
              </w:rPr>
              <w:t xml:space="preserve">: douche, lavabo, bad, </w:t>
            </w:r>
            <w:r w:rsidR="00CF50AF" w:rsidRPr="001E34ED">
              <w:rPr>
                <w:sz w:val="20"/>
                <w:szCs w:val="20"/>
              </w:rPr>
              <w:t>kranen</w:t>
            </w:r>
            <w:r w:rsidR="00382FF0" w:rsidRPr="001E34ED">
              <w:rPr>
                <w:sz w:val="20"/>
                <w:szCs w:val="20"/>
              </w:rPr>
              <w:t xml:space="preserve">: </w:t>
            </w:r>
            <w:r w:rsidR="00382FF0" w:rsidRPr="001E34ED">
              <w:rPr>
                <w:sz w:val="20"/>
                <w:szCs w:val="20"/>
              </w:rPr>
              <w:lastRenderedPageBreak/>
              <w:t>ontkalken, anti-schimmelproducten gebruiken</w:t>
            </w:r>
          </w:p>
          <w:p w14:paraId="4DB87469" w14:textId="21A2F03A" w:rsidR="00D62EDB" w:rsidRPr="001E34ED" w:rsidRDefault="007909C5">
            <w:pPr>
              <w:rPr>
                <w:sz w:val="20"/>
                <w:szCs w:val="20"/>
              </w:rPr>
            </w:pPr>
            <w:r>
              <w:rPr>
                <w:b/>
                <w:bCs/>
                <w:color w:val="E97132" w:themeColor="accent2"/>
                <w:sz w:val="20"/>
                <w:szCs w:val="20"/>
              </w:rPr>
              <w:t xml:space="preserve">LPD 9: </w:t>
            </w:r>
            <w:r w:rsidR="00D62EDB" w:rsidRPr="001E34ED">
              <w:rPr>
                <w:sz w:val="20"/>
                <w:szCs w:val="20"/>
              </w:rPr>
              <w:t xml:space="preserve">Veiligheidsmaatregelen toepassen </w:t>
            </w:r>
          </w:p>
          <w:p w14:paraId="611F59C1" w14:textId="13E6E03D" w:rsidR="00CC3184" w:rsidRPr="001E34ED" w:rsidRDefault="00CC3184">
            <w:pPr>
              <w:rPr>
                <w:sz w:val="20"/>
                <w:szCs w:val="20"/>
              </w:rPr>
            </w:pPr>
          </w:p>
        </w:tc>
        <w:tc>
          <w:tcPr>
            <w:tcW w:w="2810" w:type="dxa"/>
          </w:tcPr>
          <w:p w14:paraId="4496E9FC" w14:textId="77777777" w:rsidR="001E7F44" w:rsidRDefault="00315C12" w:rsidP="00315C12">
            <w:pPr>
              <w:rPr>
                <w:color w:val="E97132" w:themeColor="accent2"/>
                <w:sz w:val="20"/>
                <w:szCs w:val="20"/>
              </w:rPr>
            </w:pPr>
            <w:r w:rsidRPr="00FC1827">
              <w:rPr>
                <w:b/>
                <w:color w:val="E97132" w:themeColor="accent2"/>
                <w:sz w:val="20"/>
                <w:szCs w:val="20"/>
              </w:rPr>
              <w:lastRenderedPageBreak/>
              <w:t>LPD 31</w:t>
            </w:r>
            <w:r w:rsidRPr="00FC1827">
              <w:rPr>
                <w:color w:val="E97132" w:themeColor="accent2"/>
                <w:sz w:val="20"/>
                <w:szCs w:val="20"/>
              </w:rPr>
              <w:t xml:space="preserve"> </w:t>
            </w:r>
          </w:p>
          <w:p w14:paraId="3CF8DEA2" w14:textId="258D1C72" w:rsidR="00315C12" w:rsidRPr="00FC1827" w:rsidRDefault="72785E74" w:rsidP="00315C12">
            <w:pPr>
              <w:rPr>
                <w:sz w:val="20"/>
                <w:szCs w:val="20"/>
              </w:rPr>
            </w:pPr>
            <w:r w:rsidRPr="4BAC902C">
              <w:rPr>
                <w:sz w:val="20"/>
                <w:szCs w:val="20"/>
              </w:rPr>
              <w:t>mijlpalen in de ontwikkeling: volwassenen: fysieke, cognitieve en socio-emotionele</w:t>
            </w:r>
          </w:p>
          <w:p w14:paraId="3281CD6F" w14:textId="77777777" w:rsidR="00315C12" w:rsidRPr="00FC1827" w:rsidRDefault="00315C12" w:rsidP="00315C12">
            <w:pPr>
              <w:rPr>
                <w:sz w:val="20"/>
                <w:szCs w:val="20"/>
              </w:rPr>
            </w:pPr>
          </w:p>
          <w:p w14:paraId="38B2FA56" w14:textId="77777777" w:rsidR="00315C12" w:rsidRPr="00FC1827" w:rsidRDefault="00315C12" w:rsidP="00315C12">
            <w:pPr>
              <w:rPr>
                <w:sz w:val="20"/>
                <w:szCs w:val="20"/>
              </w:rPr>
            </w:pPr>
            <w:r w:rsidRPr="00FC1827">
              <w:rPr>
                <w:b/>
                <w:color w:val="E97132" w:themeColor="accent2"/>
                <w:sz w:val="20"/>
                <w:szCs w:val="20"/>
              </w:rPr>
              <w:t>LPD 32</w:t>
            </w:r>
            <w:r w:rsidRPr="00FC1827">
              <w:rPr>
                <w:color w:val="E97132" w:themeColor="accent2"/>
                <w:sz w:val="20"/>
                <w:szCs w:val="20"/>
              </w:rPr>
              <w:t xml:space="preserve"> </w:t>
            </w:r>
            <w:proofErr w:type="spellStart"/>
            <w:r w:rsidRPr="00FC1827">
              <w:rPr>
                <w:sz w:val="20"/>
                <w:szCs w:val="20"/>
              </w:rPr>
              <w:t>Lln</w:t>
            </w:r>
            <w:proofErr w:type="spellEnd"/>
            <w:r w:rsidRPr="00FC1827">
              <w:rPr>
                <w:sz w:val="20"/>
                <w:szCs w:val="20"/>
              </w:rPr>
              <w:t xml:space="preserve"> verkennen pedagogische vaardigheden  </w:t>
            </w:r>
          </w:p>
          <w:p w14:paraId="0EC2CD9F" w14:textId="77777777" w:rsidR="00315C12" w:rsidRDefault="00315C12">
            <w:pPr>
              <w:rPr>
                <w:sz w:val="20"/>
                <w:szCs w:val="20"/>
              </w:rPr>
            </w:pPr>
          </w:p>
          <w:p w14:paraId="08B1B065" w14:textId="77777777" w:rsidR="0081381A" w:rsidRDefault="0081381A" w:rsidP="0081381A">
            <w:pPr>
              <w:rPr>
                <w:sz w:val="20"/>
                <w:szCs w:val="20"/>
              </w:rPr>
            </w:pPr>
            <w:r w:rsidRPr="000564E3">
              <w:rPr>
                <w:b/>
                <w:color w:val="E97132" w:themeColor="accent2"/>
                <w:sz w:val="20"/>
                <w:szCs w:val="20"/>
              </w:rPr>
              <w:t>LPD 3</w:t>
            </w:r>
            <w:r>
              <w:rPr>
                <w:b/>
                <w:color w:val="E97132" w:themeColor="accent2"/>
                <w:sz w:val="20"/>
                <w:szCs w:val="20"/>
              </w:rPr>
              <w:t>4</w:t>
            </w:r>
            <w:r w:rsidRPr="000564E3">
              <w:rPr>
                <w:sz w:val="20"/>
                <w:szCs w:val="20"/>
              </w:rPr>
              <w:t xml:space="preserve">: </w:t>
            </w:r>
          </w:p>
          <w:p w14:paraId="23C8DAC6" w14:textId="2D6B71BD" w:rsidR="0081381A" w:rsidRPr="000564E3" w:rsidRDefault="0081381A" w:rsidP="0081381A">
            <w:pPr>
              <w:rPr>
                <w:sz w:val="20"/>
                <w:szCs w:val="20"/>
              </w:rPr>
            </w:pPr>
            <w:r w:rsidRPr="000564E3">
              <w:rPr>
                <w:sz w:val="20"/>
                <w:szCs w:val="20"/>
              </w:rPr>
              <w:t>ondersteunende vaardigheden</w:t>
            </w:r>
            <w:r w:rsidR="001D4692">
              <w:rPr>
                <w:sz w:val="20"/>
                <w:szCs w:val="20"/>
              </w:rPr>
              <w:t xml:space="preserve"> bij </w:t>
            </w:r>
            <w:r w:rsidR="00C82939">
              <w:rPr>
                <w:sz w:val="20"/>
                <w:szCs w:val="20"/>
              </w:rPr>
              <w:t>vrije tijdsactiviteiten</w:t>
            </w:r>
          </w:p>
          <w:p w14:paraId="1503AB54" w14:textId="77777777" w:rsidR="00315C12" w:rsidRDefault="00315C12">
            <w:pPr>
              <w:rPr>
                <w:sz w:val="20"/>
                <w:szCs w:val="20"/>
              </w:rPr>
            </w:pPr>
          </w:p>
          <w:p w14:paraId="02329D97" w14:textId="77777777" w:rsidR="00315C12" w:rsidRDefault="00315C12">
            <w:pPr>
              <w:rPr>
                <w:sz w:val="20"/>
                <w:szCs w:val="20"/>
              </w:rPr>
            </w:pPr>
          </w:p>
          <w:p w14:paraId="70DF2E1C" w14:textId="77777777" w:rsidR="00315C12" w:rsidRDefault="00315C12">
            <w:pPr>
              <w:rPr>
                <w:sz w:val="20"/>
                <w:szCs w:val="20"/>
              </w:rPr>
            </w:pPr>
          </w:p>
          <w:p w14:paraId="3EA0AD99" w14:textId="6D26FA72" w:rsidR="001E7F44" w:rsidRDefault="007C3719" w:rsidP="001E7F44">
            <w:pPr>
              <w:rPr>
                <w:color w:val="E97132" w:themeColor="accent2"/>
                <w:sz w:val="20"/>
                <w:szCs w:val="20"/>
              </w:rPr>
            </w:pPr>
            <w:r w:rsidRPr="00FC1827">
              <w:rPr>
                <w:b/>
                <w:color w:val="E97132" w:themeColor="accent2"/>
                <w:sz w:val="20"/>
                <w:szCs w:val="20"/>
              </w:rPr>
              <w:t>LPD 3</w:t>
            </w:r>
            <w:r>
              <w:rPr>
                <w:b/>
                <w:color w:val="E97132" w:themeColor="accent2"/>
                <w:sz w:val="20"/>
                <w:szCs w:val="20"/>
              </w:rPr>
              <w:t>6</w:t>
            </w:r>
          </w:p>
          <w:p w14:paraId="0AC3260C" w14:textId="68A4F4E0" w:rsidR="002A1644" w:rsidRPr="001E34ED" w:rsidRDefault="001427E7">
            <w:pPr>
              <w:rPr>
                <w:sz w:val="20"/>
                <w:szCs w:val="20"/>
              </w:rPr>
            </w:pPr>
            <w:r w:rsidRPr="001E34ED">
              <w:rPr>
                <w:sz w:val="20"/>
                <w:szCs w:val="20"/>
              </w:rPr>
              <w:t xml:space="preserve">wat kan ons leven in gezin vergemakkelijken? / AI/ technologie? </w:t>
            </w:r>
          </w:p>
        </w:tc>
      </w:tr>
    </w:tbl>
    <w:p w14:paraId="400CF489" w14:textId="7C128D46" w:rsidR="0084512A" w:rsidRDefault="0084512A"/>
    <w:p w14:paraId="6EC2B50E" w14:textId="77777777" w:rsidR="0084512A" w:rsidRDefault="0084512A">
      <w:r>
        <w:br w:type="page"/>
      </w:r>
    </w:p>
    <w:tbl>
      <w:tblPr>
        <w:tblStyle w:val="Tabelraster"/>
        <w:tblW w:w="13994" w:type="dxa"/>
        <w:tblLayout w:type="fixed"/>
        <w:tblLook w:val="04A0" w:firstRow="1" w:lastRow="0" w:firstColumn="1" w:lastColumn="0" w:noHBand="0" w:noVBand="1"/>
      </w:tblPr>
      <w:tblGrid>
        <w:gridCol w:w="2696"/>
        <w:gridCol w:w="2804"/>
        <w:gridCol w:w="2671"/>
        <w:gridCol w:w="3013"/>
        <w:gridCol w:w="2810"/>
      </w:tblGrid>
      <w:tr w:rsidR="0084512A" w:rsidRPr="00CD6BE6" w14:paraId="3C9C0B70" w14:textId="77777777" w:rsidTr="0084512A">
        <w:tc>
          <w:tcPr>
            <w:tcW w:w="2696" w:type="dxa"/>
            <w:shd w:val="clear" w:color="auto" w:fill="D1D1D1" w:themeFill="background2" w:themeFillShade="E6"/>
          </w:tcPr>
          <w:p w14:paraId="3EA8D964" w14:textId="77777777" w:rsidR="0084512A" w:rsidRDefault="0084512A" w:rsidP="00654ED6">
            <w:r w:rsidRPr="00CD6BE6">
              <w:rPr>
                <w:b/>
                <w:bCs/>
                <w:color w:val="000000" w:themeColor="text1"/>
              </w:rPr>
              <w:lastRenderedPageBreak/>
              <w:t>Thema/vanuit een focus op  </w:t>
            </w:r>
          </w:p>
        </w:tc>
        <w:tc>
          <w:tcPr>
            <w:tcW w:w="2804" w:type="dxa"/>
            <w:shd w:val="clear" w:color="auto" w:fill="D1D1D1" w:themeFill="background2" w:themeFillShade="E6"/>
          </w:tcPr>
          <w:p w14:paraId="6EA89C2E"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557C7C28" w14:textId="77777777" w:rsidR="0084512A" w:rsidRDefault="0084512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46" w:history="1">
              <w:r w:rsidRPr="004063DB">
                <w:rPr>
                  <w:rStyle w:val="Hyperlink"/>
                  <w:i/>
                  <w:iCs/>
                </w:rPr>
                <w:t xml:space="preserve">document </w:t>
              </w:r>
            </w:hyperlink>
            <w:r>
              <w:rPr>
                <w:rStyle w:val="normaltextrun"/>
                <w:i/>
                <w:iCs/>
              </w:rPr>
              <w:t>inspiratiedocument basiscompetenties ZW</w:t>
            </w:r>
          </w:p>
        </w:tc>
        <w:tc>
          <w:tcPr>
            <w:tcW w:w="2671" w:type="dxa"/>
            <w:shd w:val="clear" w:color="auto" w:fill="D1D1D1" w:themeFill="background2" w:themeFillShade="E6"/>
          </w:tcPr>
          <w:p w14:paraId="23B3F6A8" w14:textId="77777777" w:rsidR="0084512A" w:rsidRDefault="0084512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4A0A42A1" w14:textId="77777777" w:rsidR="0084512A" w:rsidRDefault="0084512A" w:rsidP="00654ED6"/>
        </w:tc>
        <w:tc>
          <w:tcPr>
            <w:tcW w:w="3013" w:type="dxa"/>
            <w:shd w:val="clear" w:color="auto" w:fill="D1D1D1" w:themeFill="background2" w:themeFillShade="E6"/>
          </w:tcPr>
          <w:p w14:paraId="06AAEBCA" w14:textId="77777777" w:rsidR="0084512A" w:rsidRDefault="0084512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66245AEE" w14:textId="77777777" w:rsidR="0084512A" w:rsidRDefault="0084512A" w:rsidP="00654ED6">
            <w:pPr>
              <w:rPr>
                <w:rStyle w:val="normaltextrun"/>
                <w:bCs/>
                <w:color w:val="000000" w:themeColor="text1"/>
              </w:rPr>
            </w:pPr>
            <w:r w:rsidRPr="170F5585">
              <w:rPr>
                <w:rStyle w:val="normaltextrun"/>
                <w:color w:val="000000" w:themeColor="text1"/>
              </w:rPr>
              <w:t xml:space="preserve">Zie document </w:t>
            </w:r>
            <w:hyperlink r:id="rId47" w:history="1">
              <w:r w:rsidRPr="004E626C">
                <w:rPr>
                  <w:rStyle w:val="Hyperlink"/>
                </w:rPr>
                <w:t>‘Onderzoeksvragen bij maaltijdzorg</w:t>
              </w:r>
            </w:hyperlink>
          </w:p>
          <w:p w14:paraId="1BC13F4B" w14:textId="77777777" w:rsidR="0084512A" w:rsidRDefault="0084512A" w:rsidP="00654ED6">
            <w:r>
              <w:rPr>
                <w:rStyle w:val="normaltextrun"/>
                <w:bCs/>
                <w:color w:val="000000" w:themeColor="text1"/>
              </w:rPr>
              <w:t>En document</w:t>
            </w:r>
            <w:hyperlink r:id="rId48" w:history="1">
              <w:r w:rsidRPr="00983E84">
                <w:rPr>
                  <w:rStyle w:val="Hyperlink"/>
                  <w:bCs/>
                </w:rPr>
                <w:t xml:space="preserve"> Linnen- en interieurzorg -Processtappen</w:t>
              </w:r>
            </w:hyperlink>
          </w:p>
        </w:tc>
        <w:tc>
          <w:tcPr>
            <w:tcW w:w="2810" w:type="dxa"/>
            <w:shd w:val="clear" w:color="auto" w:fill="D1D1D1" w:themeFill="background2" w:themeFillShade="E6"/>
          </w:tcPr>
          <w:p w14:paraId="5FA5EA20"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7B13AB35" w14:textId="77777777" w:rsidR="0084512A" w:rsidRPr="00CD6BE6" w:rsidRDefault="0084512A" w:rsidP="00654ED6">
            <w:pPr>
              <w:rPr>
                <w:rStyle w:val="normaltextrun"/>
                <w:rFonts w:cstheme="minorHAnsi"/>
                <w:b/>
                <w:bCs/>
                <w:color w:val="000000" w:themeColor="text1"/>
              </w:rPr>
            </w:pPr>
          </w:p>
        </w:tc>
      </w:tr>
      <w:tr w:rsidR="00B25B1F" w:rsidRPr="00BB7A73" w14:paraId="6E3FCF9C" w14:textId="77777777" w:rsidTr="2DD13BBC">
        <w:tc>
          <w:tcPr>
            <w:tcW w:w="2696" w:type="dxa"/>
          </w:tcPr>
          <w:p w14:paraId="29BADCEC" w14:textId="7C41393E" w:rsidR="005D66FC" w:rsidRPr="00B90B03" w:rsidRDefault="00564FCE" w:rsidP="000E6646">
            <w:pPr>
              <w:rPr>
                <w:b/>
                <w:sz w:val="20"/>
                <w:szCs w:val="20"/>
              </w:rPr>
            </w:pPr>
            <w:r w:rsidRPr="00B90B03">
              <w:rPr>
                <w:b/>
                <w:bCs/>
                <w:sz w:val="20"/>
                <w:szCs w:val="20"/>
              </w:rPr>
              <w:t>Eet je energiek</w:t>
            </w:r>
          </w:p>
          <w:p w14:paraId="56A213EC" w14:textId="77777777" w:rsidR="00662FAF" w:rsidRPr="00B90B03" w:rsidRDefault="00662FAF">
            <w:pPr>
              <w:rPr>
                <w:sz w:val="20"/>
                <w:szCs w:val="20"/>
              </w:rPr>
            </w:pPr>
          </w:p>
          <w:p w14:paraId="019F5678" w14:textId="37F07282" w:rsidR="00662FAF" w:rsidRPr="00B90B03" w:rsidRDefault="00591819">
            <w:pPr>
              <w:rPr>
                <w:sz w:val="20"/>
                <w:szCs w:val="20"/>
              </w:rPr>
            </w:pPr>
            <w:r w:rsidRPr="00B90B03">
              <w:rPr>
                <w:sz w:val="20"/>
                <w:szCs w:val="20"/>
              </w:rPr>
              <w:t xml:space="preserve">Voeding en stofwisseling </w:t>
            </w:r>
          </w:p>
          <w:p w14:paraId="13868A25" w14:textId="77777777" w:rsidR="00B90B03" w:rsidRPr="00B90B03" w:rsidRDefault="00B90B03">
            <w:pPr>
              <w:rPr>
                <w:sz w:val="20"/>
                <w:szCs w:val="20"/>
              </w:rPr>
            </w:pPr>
          </w:p>
          <w:p w14:paraId="43B4329D" w14:textId="67E301F8" w:rsidR="00B90B03" w:rsidRPr="00B90B03" w:rsidRDefault="00B90B03">
            <w:pPr>
              <w:rPr>
                <w:sz w:val="20"/>
                <w:szCs w:val="20"/>
              </w:rPr>
            </w:pPr>
            <w:r w:rsidRPr="00B90B03">
              <w:rPr>
                <w:sz w:val="20"/>
                <w:szCs w:val="20"/>
              </w:rPr>
              <w:t xml:space="preserve">Comfortfood </w:t>
            </w:r>
          </w:p>
          <w:p w14:paraId="52A96CC5" w14:textId="77777777" w:rsidR="00B90B03" w:rsidRPr="00B90B03" w:rsidRDefault="00B90B03">
            <w:pPr>
              <w:rPr>
                <w:sz w:val="20"/>
                <w:szCs w:val="20"/>
              </w:rPr>
            </w:pPr>
          </w:p>
          <w:p w14:paraId="53067A55" w14:textId="7C6FB85C" w:rsidR="00B90B03" w:rsidRPr="00B90B03" w:rsidRDefault="00B90B03">
            <w:pPr>
              <w:rPr>
                <w:sz w:val="20"/>
                <w:szCs w:val="20"/>
              </w:rPr>
            </w:pPr>
            <w:r w:rsidRPr="00B90B03">
              <w:rPr>
                <w:sz w:val="20"/>
                <w:szCs w:val="20"/>
              </w:rPr>
              <w:t xml:space="preserve">Levensloop ouderen </w:t>
            </w:r>
          </w:p>
          <w:p w14:paraId="74AC1244" w14:textId="3BDE4858" w:rsidR="00662FAF" w:rsidRPr="00B90B03" w:rsidRDefault="00662FAF">
            <w:pPr>
              <w:rPr>
                <w:sz w:val="20"/>
                <w:szCs w:val="20"/>
              </w:rPr>
            </w:pPr>
          </w:p>
        </w:tc>
        <w:tc>
          <w:tcPr>
            <w:tcW w:w="2804" w:type="dxa"/>
          </w:tcPr>
          <w:p w14:paraId="6B49E3EF" w14:textId="54DFDE8B" w:rsidR="003D7D28" w:rsidRDefault="003D7D28" w:rsidP="003D7D28">
            <w:pPr>
              <w:rPr>
                <w:sz w:val="20"/>
                <w:szCs w:val="20"/>
              </w:rPr>
            </w:pPr>
            <w:r w:rsidRPr="003D7D28">
              <w:rPr>
                <w:b/>
                <w:bCs/>
                <w:color w:val="E97132" w:themeColor="accent2"/>
                <w:sz w:val="20"/>
                <w:szCs w:val="20"/>
              </w:rPr>
              <w:t>LPD 10</w:t>
            </w:r>
            <w:r w:rsidRPr="0079100F">
              <w:rPr>
                <w:sz w:val="20"/>
                <w:szCs w:val="20"/>
              </w:rPr>
              <w:t>: econ</w:t>
            </w:r>
            <w:r>
              <w:rPr>
                <w:sz w:val="20"/>
                <w:szCs w:val="20"/>
              </w:rPr>
              <w:t xml:space="preserve">omisch handelen: reclame </w:t>
            </w:r>
          </w:p>
          <w:p w14:paraId="13E4B12E" w14:textId="77777777" w:rsidR="00B821AB" w:rsidRDefault="00B821AB" w:rsidP="003D7D28">
            <w:pPr>
              <w:rPr>
                <w:sz w:val="20"/>
                <w:szCs w:val="20"/>
              </w:rPr>
            </w:pPr>
          </w:p>
          <w:p w14:paraId="5F4E84FA" w14:textId="625054C4" w:rsidR="00B821AB" w:rsidRPr="0079100F" w:rsidRDefault="00B821AB" w:rsidP="003D7D28">
            <w:pPr>
              <w:rPr>
                <w:sz w:val="20"/>
                <w:szCs w:val="20"/>
              </w:rPr>
            </w:pPr>
            <w:r w:rsidRPr="00B821AB">
              <w:rPr>
                <w:b/>
                <w:bCs/>
                <w:color w:val="E97132" w:themeColor="accent2"/>
                <w:sz w:val="20"/>
                <w:szCs w:val="20"/>
              </w:rPr>
              <w:t xml:space="preserve">LPD 7: </w:t>
            </w:r>
            <w:r>
              <w:rPr>
                <w:sz w:val="20"/>
                <w:szCs w:val="20"/>
              </w:rPr>
              <w:t>methodisch handelen</w:t>
            </w:r>
          </w:p>
          <w:p w14:paraId="0845C074" w14:textId="77777777" w:rsidR="002A1644" w:rsidRDefault="002A1644"/>
        </w:tc>
        <w:tc>
          <w:tcPr>
            <w:tcW w:w="2671" w:type="dxa"/>
          </w:tcPr>
          <w:p w14:paraId="51C3C22C" w14:textId="28BE2A54" w:rsidR="008F32A6" w:rsidRPr="0079100F" w:rsidRDefault="00B55BA4" w:rsidP="008F32A6">
            <w:pPr>
              <w:spacing w:before="120"/>
              <w:rPr>
                <w:sz w:val="20"/>
                <w:szCs w:val="20"/>
              </w:rPr>
            </w:pPr>
            <w:r w:rsidRPr="0079100F">
              <w:rPr>
                <w:b/>
                <w:color w:val="E97132" w:themeColor="accent2"/>
                <w:sz w:val="20"/>
                <w:szCs w:val="20"/>
              </w:rPr>
              <w:t>LPD 14</w:t>
            </w:r>
            <w:r w:rsidR="008F32A6" w:rsidRPr="0079100F">
              <w:rPr>
                <w:sz w:val="20"/>
                <w:szCs w:val="20"/>
              </w:rPr>
              <w:t xml:space="preserve"> </w:t>
            </w:r>
            <w:proofErr w:type="spellStart"/>
            <w:r w:rsidR="008F32A6" w:rsidRPr="0079100F">
              <w:rPr>
                <w:sz w:val="20"/>
                <w:szCs w:val="20"/>
              </w:rPr>
              <w:t>LLn</w:t>
            </w:r>
            <w:proofErr w:type="spellEnd"/>
            <w:r w:rsidR="008F32A6" w:rsidRPr="0079100F">
              <w:rPr>
                <w:sz w:val="20"/>
                <w:szCs w:val="20"/>
              </w:rPr>
              <w:t xml:space="preserve"> illustreren kenmerken van </w:t>
            </w:r>
            <w:r w:rsidR="00401DE8" w:rsidRPr="0079100F">
              <w:rPr>
                <w:sz w:val="20"/>
                <w:szCs w:val="20"/>
              </w:rPr>
              <w:t>gezonde voeding en stofwisseling</w:t>
            </w:r>
            <w:r w:rsidR="008F32A6" w:rsidRPr="0079100F">
              <w:rPr>
                <w:sz w:val="20"/>
                <w:szCs w:val="20"/>
              </w:rPr>
              <w:t xml:space="preserve"> </w:t>
            </w:r>
          </w:p>
          <w:p w14:paraId="5DFCFE67" w14:textId="03A0A609" w:rsidR="008F32A6" w:rsidRPr="0079100F" w:rsidRDefault="008F32A6" w:rsidP="00EC66C8">
            <w:pPr>
              <w:pStyle w:val="Lijstalinea"/>
              <w:numPr>
                <w:ilvl w:val="0"/>
                <w:numId w:val="68"/>
              </w:numPr>
              <w:rPr>
                <w:sz w:val="20"/>
                <w:szCs w:val="20"/>
              </w:rPr>
            </w:pPr>
            <w:r w:rsidRPr="0079100F">
              <w:rPr>
                <w:sz w:val="20"/>
                <w:szCs w:val="20"/>
              </w:rPr>
              <w:t xml:space="preserve">Situering </w:t>
            </w:r>
            <w:r w:rsidR="00401DE8" w:rsidRPr="0079100F">
              <w:rPr>
                <w:sz w:val="20"/>
                <w:szCs w:val="20"/>
              </w:rPr>
              <w:t xml:space="preserve">stofwisseling in het </w:t>
            </w:r>
            <w:r w:rsidRPr="0079100F">
              <w:rPr>
                <w:sz w:val="20"/>
                <w:szCs w:val="20"/>
              </w:rPr>
              <w:t>gezondheidspatroon</w:t>
            </w:r>
          </w:p>
          <w:p w14:paraId="5F7733C5" w14:textId="77777777" w:rsidR="00A460E1" w:rsidRPr="0079100F" w:rsidRDefault="00A460E1" w:rsidP="00EC66C8">
            <w:pPr>
              <w:pStyle w:val="Lijstalinea"/>
              <w:numPr>
                <w:ilvl w:val="0"/>
                <w:numId w:val="68"/>
              </w:numPr>
              <w:rPr>
                <w:sz w:val="20"/>
                <w:szCs w:val="20"/>
              </w:rPr>
            </w:pPr>
            <w:r w:rsidRPr="0079100F">
              <w:rPr>
                <w:sz w:val="20"/>
                <w:szCs w:val="20"/>
              </w:rPr>
              <w:t>Begrip stofwisseling</w:t>
            </w:r>
          </w:p>
          <w:p w14:paraId="4128116D" w14:textId="0032F810" w:rsidR="008F32A6" w:rsidRPr="0079100F" w:rsidRDefault="008F32A6" w:rsidP="00EC66C8">
            <w:pPr>
              <w:pStyle w:val="Lijstalinea"/>
              <w:numPr>
                <w:ilvl w:val="0"/>
                <w:numId w:val="68"/>
              </w:numPr>
              <w:rPr>
                <w:sz w:val="20"/>
                <w:szCs w:val="20"/>
              </w:rPr>
            </w:pPr>
            <w:r w:rsidRPr="0079100F">
              <w:rPr>
                <w:sz w:val="20"/>
                <w:szCs w:val="20"/>
              </w:rPr>
              <w:t xml:space="preserve">Kenmerken van de </w:t>
            </w:r>
            <w:r w:rsidR="00F1067D" w:rsidRPr="0079100F">
              <w:rPr>
                <w:sz w:val="20"/>
                <w:szCs w:val="20"/>
              </w:rPr>
              <w:t>stofwisseling</w:t>
            </w:r>
          </w:p>
          <w:p w14:paraId="19A0CBAB" w14:textId="3017D0B5" w:rsidR="00301F52" w:rsidRPr="0079100F" w:rsidRDefault="00301F52" w:rsidP="00EC66C8">
            <w:pPr>
              <w:pStyle w:val="Lijstalinea"/>
              <w:numPr>
                <w:ilvl w:val="0"/>
                <w:numId w:val="68"/>
              </w:numPr>
              <w:rPr>
                <w:sz w:val="20"/>
                <w:szCs w:val="20"/>
              </w:rPr>
            </w:pPr>
            <w:r w:rsidRPr="0079100F">
              <w:rPr>
                <w:sz w:val="20"/>
                <w:szCs w:val="20"/>
              </w:rPr>
              <w:t>Temperatuurreg</w:t>
            </w:r>
            <w:r w:rsidR="00F277E7" w:rsidRPr="0079100F">
              <w:rPr>
                <w:sz w:val="20"/>
                <w:szCs w:val="20"/>
              </w:rPr>
              <w:t>u</w:t>
            </w:r>
            <w:r w:rsidRPr="0079100F">
              <w:rPr>
                <w:sz w:val="20"/>
                <w:szCs w:val="20"/>
              </w:rPr>
              <w:t>latie</w:t>
            </w:r>
          </w:p>
          <w:p w14:paraId="1C52322A" w14:textId="77777777" w:rsidR="00D912C5" w:rsidRPr="0079100F" w:rsidRDefault="00D912C5" w:rsidP="00EC66C8">
            <w:pPr>
              <w:pStyle w:val="Lijstalinea"/>
              <w:numPr>
                <w:ilvl w:val="0"/>
                <w:numId w:val="68"/>
              </w:numPr>
              <w:rPr>
                <w:sz w:val="20"/>
                <w:szCs w:val="20"/>
              </w:rPr>
            </w:pPr>
            <w:r w:rsidRPr="0079100F">
              <w:rPr>
                <w:sz w:val="20"/>
                <w:szCs w:val="20"/>
              </w:rPr>
              <w:t>Belang van stofwisseling en effect op menselijk functioneren</w:t>
            </w:r>
          </w:p>
          <w:p w14:paraId="39316102" w14:textId="2AEC2FDF" w:rsidR="008F32A6" w:rsidRPr="0079100F" w:rsidRDefault="008F32A6" w:rsidP="00EC66C8">
            <w:pPr>
              <w:pStyle w:val="Lijstalinea"/>
              <w:numPr>
                <w:ilvl w:val="0"/>
                <w:numId w:val="68"/>
              </w:numPr>
              <w:rPr>
                <w:sz w:val="20"/>
                <w:szCs w:val="20"/>
              </w:rPr>
            </w:pPr>
            <w:r w:rsidRPr="0079100F">
              <w:rPr>
                <w:sz w:val="20"/>
                <w:szCs w:val="20"/>
              </w:rPr>
              <w:t xml:space="preserve">Preventieve maatregelen : hoe draag je zorg voor  je </w:t>
            </w:r>
            <w:r w:rsidR="00C0661A">
              <w:rPr>
                <w:sz w:val="20"/>
                <w:szCs w:val="20"/>
              </w:rPr>
              <w:t>stofwisseling?</w:t>
            </w:r>
          </w:p>
          <w:p w14:paraId="76F4DE74" w14:textId="1D2C0C25" w:rsidR="002A1644" w:rsidRPr="0079100F" w:rsidRDefault="002A1644" w:rsidP="008F78DA">
            <w:pPr>
              <w:pStyle w:val="Lijstalinea"/>
              <w:spacing w:after="120"/>
              <w:ind w:left="357"/>
              <w:rPr>
                <w:sz w:val="20"/>
                <w:szCs w:val="20"/>
              </w:rPr>
            </w:pPr>
          </w:p>
        </w:tc>
        <w:tc>
          <w:tcPr>
            <w:tcW w:w="3013" w:type="dxa"/>
          </w:tcPr>
          <w:p w14:paraId="4717894C" w14:textId="77777777" w:rsidR="009C7008" w:rsidRPr="00C664E7" w:rsidRDefault="009C7008" w:rsidP="009C7008">
            <w:pPr>
              <w:spacing w:before="120"/>
              <w:textAlignment w:val="baseline"/>
              <w:rPr>
                <w:rFonts w:eastAsia="Times New Roman" w:cs="Calibri"/>
                <w:b/>
                <w:color w:val="0070C0"/>
                <w:sz w:val="20"/>
                <w:szCs w:val="20"/>
                <w:lang w:eastAsia="nl-BE"/>
              </w:rPr>
            </w:pPr>
            <w:r w:rsidRPr="00C664E7">
              <w:rPr>
                <w:rFonts w:eastAsia="Times New Roman" w:cs="Calibri"/>
                <w:b/>
                <w:color w:val="0070C0"/>
                <w:sz w:val="20"/>
                <w:szCs w:val="20"/>
                <w:lang w:eastAsia="nl-BE"/>
              </w:rPr>
              <w:t xml:space="preserve">Maaltijdzorg: </w:t>
            </w:r>
          </w:p>
          <w:p w14:paraId="3C9CCC2C" w14:textId="0EAE0D2A" w:rsidR="00591819" w:rsidRPr="007E29F9" w:rsidRDefault="00591819" w:rsidP="00C664E7">
            <w:pPr>
              <w:textAlignment w:val="baseline"/>
              <w:rPr>
                <w:rFonts w:eastAsia="Times New Roman" w:cs="Calibri"/>
                <w:b/>
                <w:color w:val="0070C0"/>
                <w:sz w:val="20"/>
                <w:szCs w:val="20"/>
                <w:lang w:eastAsia="nl-BE"/>
              </w:rPr>
            </w:pPr>
            <w:r w:rsidRPr="007E29F9">
              <w:rPr>
                <w:b/>
                <w:color w:val="E97132" w:themeColor="accent2"/>
                <w:sz w:val="20"/>
                <w:szCs w:val="20"/>
              </w:rPr>
              <w:t>LPD 21-22-23</w:t>
            </w:r>
          </w:p>
          <w:p w14:paraId="7B4E3610" w14:textId="7722E05C" w:rsidR="002A1644" w:rsidRPr="007E29F9" w:rsidRDefault="00414601">
            <w:pPr>
              <w:rPr>
                <w:sz w:val="20"/>
                <w:szCs w:val="20"/>
              </w:rPr>
            </w:pPr>
            <w:r w:rsidRPr="007E29F9">
              <w:rPr>
                <w:sz w:val="20"/>
                <w:szCs w:val="20"/>
              </w:rPr>
              <w:t>C</w:t>
            </w:r>
            <w:r w:rsidR="00472F2F" w:rsidRPr="007E29F9">
              <w:rPr>
                <w:sz w:val="20"/>
                <w:szCs w:val="20"/>
              </w:rPr>
              <w:t>omfortfood</w:t>
            </w:r>
            <w:r w:rsidR="00CC3184" w:rsidRPr="007E29F9">
              <w:rPr>
                <w:sz w:val="20"/>
                <w:szCs w:val="20"/>
              </w:rPr>
              <w:t xml:space="preserve">/ </w:t>
            </w:r>
            <w:proofErr w:type="spellStart"/>
            <w:r w:rsidR="00CC3184" w:rsidRPr="007E29F9">
              <w:rPr>
                <w:sz w:val="20"/>
                <w:szCs w:val="20"/>
              </w:rPr>
              <w:t>streetfood</w:t>
            </w:r>
            <w:proofErr w:type="spellEnd"/>
            <w:r w:rsidR="00CC3184" w:rsidRPr="007E29F9">
              <w:rPr>
                <w:sz w:val="20"/>
                <w:szCs w:val="20"/>
              </w:rPr>
              <w:t>, fastfood</w:t>
            </w:r>
            <w:r w:rsidRPr="007E29F9">
              <w:rPr>
                <w:sz w:val="20"/>
                <w:szCs w:val="20"/>
              </w:rPr>
              <w:t>: chips, burger</w:t>
            </w:r>
            <w:r w:rsidR="00DE40A8" w:rsidRPr="007E29F9">
              <w:rPr>
                <w:sz w:val="20"/>
                <w:szCs w:val="20"/>
              </w:rPr>
              <w:t>, snoep, koek, fri</w:t>
            </w:r>
            <w:r w:rsidR="003B0442" w:rsidRPr="007E29F9">
              <w:rPr>
                <w:sz w:val="20"/>
                <w:szCs w:val="20"/>
              </w:rPr>
              <w:t>s</w:t>
            </w:r>
            <w:r w:rsidR="00DE40A8" w:rsidRPr="007E29F9">
              <w:rPr>
                <w:sz w:val="20"/>
                <w:szCs w:val="20"/>
              </w:rPr>
              <w:t>drank</w:t>
            </w:r>
          </w:p>
          <w:p w14:paraId="43D4F64A" w14:textId="0115D292" w:rsidR="005C7740" w:rsidRPr="0079100F" w:rsidRDefault="005C7740">
            <w:pPr>
              <w:rPr>
                <w:sz w:val="20"/>
                <w:szCs w:val="20"/>
              </w:rPr>
            </w:pPr>
            <w:r w:rsidRPr="0079100F">
              <w:rPr>
                <w:sz w:val="20"/>
                <w:szCs w:val="20"/>
              </w:rPr>
              <w:t>Eetgewoonten</w:t>
            </w:r>
          </w:p>
          <w:p w14:paraId="51CB0489" w14:textId="0FF6C6C7" w:rsidR="005C7740" w:rsidRPr="0079100F" w:rsidRDefault="005C7740">
            <w:pPr>
              <w:rPr>
                <w:sz w:val="20"/>
                <w:szCs w:val="20"/>
              </w:rPr>
            </w:pPr>
            <w:r w:rsidRPr="0079100F">
              <w:rPr>
                <w:sz w:val="20"/>
                <w:szCs w:val="20"/>
              </w:rPr>
              <w:t xml:space="preserve">Overdosis calorieën/ suiker/ </w:t>
            </w:r>
            <w:proofErr w:type="spellStart"/>
            <w:r w:rsidRPr="0079100F">
              <w:rPr>
                <w:sz w:val="20"/>
                <w:szCs w:val="20"/>
              </w:rPr>
              <w:t>energiedranken</w:t>
            </w:r>
            <w:proofErr w:type="spellEnd"/>
            <w:r w:rsidRPr="0079100F">
              <w:rPr>
                <w:sz w:val="20"/>
                <w:szCs w:val="20"/>
              </w:rPr>
              <w:t xml:space="preserve"> (</w:t>
            </w:r>
            <w:proofErr w:type="spellStart"/>
            <w:r w:rsidRPr="0079100F">
              <w:rPr>
                <w:sz w:val="20"/>
                <w:szCs w:val="20"/>
              </w:rPr>
              <w:t>nala</w:t>
            </w:r>
            <w:proofErr w:type="spellEnd"/>
            <w:r w:rsidRPr="0079100F">
              <w:rPr>
                <w:sz w:val="20"/>
                <w:szCs w:val="20"/>
              </w:rPr>
              <w:t xml:space="preserve">, </w:t>
            </w:r>
            <w:proofErr w:type="spellStart"/>
            <w:r w:rsidRPr="0079100F">
              <w:rPr>
                <w:sz w:val="20"/>
                <w:szCs w:val="20"/>
              </w:rPr>
              <w:t>redbull</w:t>
            </w:r>
            <w:proofErr w:type="spellEnd"/>
            <w:r w:rsidRPr="0079100F">
              <w:rPr>
                <w:sz w:val="20"/>
                <w:szCs w:val="20"/>
              </w:rPr>
              <w:t xml:space="preserve">, ..) </w:t>
            </w:r>
          </w:p>
          <w:p w14:paraId="54837C1D" w14:textId="4973D827" w:rsidR="003D7D28" w:rsidRDefault="00DA05B5" w:rsidP="00C664E7">
            <w:pPr>
              <w:spacing w:after="120"/>
              <w:rPr>
                <w:sz w:val="20"/>
                <w:szCs w:val="20"/>
              </w:rPr>
            </w:pPr>
            <w:proofErr w:type="spellStart"/>
            <w:r w:rsidRPr="0079100F">
              <w:rPr>
                <w:sz w:val="20"/>
                <w:szCs w:val="20"/>
              </w:rPr>
              <w:t>Hongerkes</w:t>
            </w:r>
            <w:proofErr w:type="spellEnd"/>
            <w:r w:rsidRPr="0079100F">
              <w:rPr>
                <w:sz w:val="20"/>
                <w:szCs w:val="20"/>
              </w:rPr>
              <w:t xml:space="preserve">, </w:t>
            </w:r>
            <w:proofErr w:type="spellStart"/>
            <w:r w:rsidRPr="0079100F">
              <w:rPr>
                <w:sz w:val="20"/>
                <w:szCs w:val="20"/>
              </w:rPr>
              <w:t>goestingskes</w:t>
            </w:r>
            <w:proofErr w:type="spellEnd"/>
            <w:r w:rsidR="00940E78" w:rsidRPr="0079100F">
              <w:rPr>
                <w:sz w:val="20"/>
                <w:szCs w:val="20"/>
              </w:rPr>
              <w:t xml:space="preserve">: </w:t>
            </w:r>
            <w:r w:rsidR="00591819">
              <w:rPr>
                <w:sz w:val="20"/>
                <w:szCs w:val="20"/>
              </w:rPr>
              <w:t>reclame</w:t>
            </w:r>
          </w:p>
          <w:p w14:paraId="1EE72830" w14:textId="0E0F5D1A" w:rsidR="00DA05B5" w:rsidRPr="0079100F" w:rsidRDefault="00853268">
            <w:pPr>
              <w:rPr>
                <w:sz w:val="20"/>
                <w:szCs w:val="20"/>
              </w:rPr>
            </w:pPr>
            <w:r w:rsidRPr="003D7D28">
              <w:rPr>
                <w:b/>
                <w:bCs/>
                <w:color w:val="E97132" w:themeColor="accent2"/>
                <w:sz w:val="20"/>
                <w:szCs w:val="20"/>
              </w:rPr>
              <w:t>LPD 10</w:t>
            </w:r>
            <w:r w:rsidRPr="0079100F">
              <w:rPr>
                <w:sz w:val="20"/>
                <w:szCs w:val="20"/>
              </w:rPr>
              <w:t>: econ</w:t>
            </w:r>
            <w:r w:rsidR="000E682C">
              <w:rPr>
                <w:sz w:val="20"/>
                <w:szCs w:val="20"/>
              </w:rPr>
              <w:t>omisch handelen</w:t>
            </w:r>
          </w:p>
          <w:p w14:paraId="4921EE21" w14:textId="77777777" w:rsidR="009C7008" w:rsidRPr="0079100F" w:rsidRDefault="009C7008" w:rsidP="009C7008">
            <w:pPr>
              <w:spacing w:before="120"/>
              <w:textAlignment w:val="baseline"/>
              <w:rPr>
                <w:rFonts w:ascii="Calibri" w:eastAsia="Times New Roman" w:hAnsi="Calibri" w:cs="Calibri"/>
                <w:b/>
                <w:color w:val="0070C0"/>
                <w:sz w:val="20"/>
                <w:szCs w:val="20"/>
                <w:lang w:eastAsia="nl-BE"/>
              </w:rPr>
            </w:pPr>
            <w:r w:rsidRPr="0079100F">
              <w:rPr>
                <w:rFonts w:ascii="Calibri" w:eastAsia="Times New Roman" w:hAnsi="Calibri" w:cs="Calibri"/>
                <w:b/>
                <w:bCs/>
                <w:color w:val="0070C0"/>
                <w:sz w:val="20"/>
                <w:szCs w:val="20"/>
                <w:lang w:eastAsia="nl-BE"/>
              </w:rPr>
              <w:t>L</w:t>
            </w:r>
            <w:r w:rsidRPr="0079100F">
              <w:rPr>
                <w:rFonts w:eastAsia="Times New Roman"/>
                <w:b/>
                <w:bCs/>
                <w:color w:val="0070C0"/>
                <w:sz w:val="20"/>
                <w:szCs w:val="20"/>
                <w:lang w:eastAsia="nl-BE"/>
              </w:rPr>
              <w:t>innen en interieur</w:t>
            </w:r>
            <w:r w:rsidRPr="0079100F">
              <w:rPr>
                <w:rFonts w:ascii="Calibri" w:eastAsia="Times New Roman" w:hAnsi="Calibri" w:cs="Calibri"/>
                <w:b/>
                <w:bCs/>
                <w:color w:val="0070C0"/>
                <w:sz w:val="20"/>
                <w:szCs w:val="20"/>
                <w:lang w:eastAsia="nl-BE"/>
              </w:rPr>
              <w:t>zorg:</w:t>
            </w:r>
            <w:r w:rsidRPr="0079100F">
              <w:rPr>
                <w:rFonts w:ascii="Calibri" w:eastAsia="Times New Roman" w:hAnsi="Calibri" w:cs="Calibri"/>
                <w:b/>
                <w:color w:val="0070C0"/>
                <w:sz w:val="20"/>
                <w:szCs w:val="20"/>
                <w:lang w:eastAsia="nl-BE"/>
              </w:rPr>
              <w:t xml:space="preserve"> </w:t>
            </w:r>
          </w:p>
          <w:p w14:paraId="09112CEC" w14:textId="05696137" w:rsidR="004E3D07" w:rsidRPr="0079100F" w:rsidRDefault="004E3D07" w:rsidP="00C664E7">
            <w:pPr>
              <w:textAlignment w:val="baseline"/>
              <w:rPr>
                <w:rFonts w:ascii="Calibri" w:eastAsia="Times New Roman" w:hAnsi="Calibri" w:cs="Calibri"/>
                <w:b/>
                <w:color w:val="E97132" w:themeColor="accent2"/>
                <w:sz w:val="20"/>
                <w:szCs w:val="20"/>
                <w:lang w:eastAsia="nl-BE"/>
              </w:rPr>
            </w:pPr>
            <w:r w:rsidRPr="0079100F">
              <w:rPr>
                <w:rFonts w:ascii="Calibri" w:eastAsia="Times New Roman" w:hAnsi="Calibri" w:cs="Calibri"/>
                <w:b/>
                <w:color w:val="E97132" w:themeColor="accent2"/>
                <w:sz w:val="20"/>
                <w:szCs w:val="20"/>
                <w:lang w:eastAsia="nl-BE"/>
              </w:rPr>
              <w:t>LPD 24-25</w:t>
            </w:r>
          </w:p>
          <w:p w14:paraId="48665DDC" w14:textId="517589E7" w:rsidR="004E3D07" w:rsidRPr="0079100F" w:rsidRDefault="004E3D07" w:rsidP="00EC66C8">
            <w:pPr>
              <w:pStyle w:val="Lijstalinea"/>
              <w:numPr>
                <w:ilvl w:val="0"/>
                <w:numId w:val="45"/>
              </w:numPr>
              <w:ind w:left="714" w:hanging="357"/>
              <w:textAlignment w:val="baseline"/>
              <w:rPr>
                <w:rFonts w:ascii="Calibri" w:eastAsia="Times New Roman" w:hAnsi="Calibri" w:cs="Calibri"/>
                <w:bCs/>
                <w:sz w:val="20"/>
                <w:szCs w:val="20"/>
                <w:lang w:eastAsia="nl-BE"/>
              </w:rPr>
            </w:pPr>
            <w:r w:rsidRPr="0079100F">
              <w:rPr>
                <w:rFonts w:ascii="Calibri" w:eastAsia="Times New Roman" w:hAnsi="Calibri" w:cs="Calibri"/>
                <w:bCs/>
                <w:sz w:val="20"/>
                <w:szCs w:val="20"/>
                <w:lang w:eastAsia="nl-BE"/>
              </w:rPr>
              <w:t xml:space="preserve">Sterk bevuild linnen + voorwas (vuil beroep) </w:t>
            </w:r>
          </w:p>
          <w:p w14:paraId="124EBE0F" w14:textId="51BF9214" w:rsidR="000F08B5" w:rsidRPr="0079100F" w:rsidRDefault="000F08B5" w:rsidP="00EC66C8">
            <w:pPr>
              <w:pStyle w:val="Lijstalinea"/>
              <w:numPr>
                <w:ilvl w:val="0"/>
                <w:numId w:val="45"/>
              </w:numPr>
              <w:spacing w:before="120"/>
              <w:textAlignment w:val="baseline"/>
              <w:rPr>
                <w:rFonts w:ascii="Calibri" w:eastAsia="Times New Roman" w:hAnsi="Calibri" w:cs="Calibri"/>
                <w:bCs/>
                <w:sz w:val="20"/>
                <w:szCs w:val="20"/>
                <w:lang w:eastAsia="nl-BE"/>
              </w:rPr>
            </w:pPr>
            <w:r w:rsidRPr="0079100F">
              <w:rPr>
                <w:rFonts w:ascii="Calibri" w:eastAsia="Times New Roman" w:hAnsi="Calibri" w:cs="Calibri"/>
                <w:bCs/>
                <w:sz w:val="20"/>
                <w:szCs w:val="20"/>
                <w:lang w:eastAsia="nl-BE"/>
              </w:rPr>
              <w:t xml:space="preserve">Verstelwerk </w:t>
            </w:r>
          </w:p>
          <w:p w14:paraId="3FBAAEC3" w14:textId="77777777" w:rsidR="004E3D07" w:rsidRPr="0079100F" w:rsidRDefault="004E3D07" w:rsidP="004E3D07">
            <w:pPr>
              <w:spacing w:before="120"/>
              <w:textAlignment w:val="baseline"/>
              <w:rPr>
                <w:rFonts w:ascii="Calibri" w:eastAsia="Times New Roman" w:hAnsi="Calibri" w:cs="Calibri"/>
                <w:b/>
                <w:color w:val="E97132" w:themeColor="accent2"/>
                <w:sz w:val="20"/>
                <w:szCs w:val="20"/>
                <w:lang w:eastAsia="nl-BE"/>
              </w:rPr>
            </w:pPr>
            <w:r w:rsidRPr="0079100F">
              <w:rPr>
                <w:rFonts w:ascii="Calibri" w:eastAsia="Times New Roman" w:hAnsi="Calibri" w:cs="Calibri"/>
                <w:b/>
                <w:color w:val="E97132" w:themeColor="accent2"/>
                <w:sz w:val="20"/>
                <w:szCs w:val="20"/>
                <w:lang w:eastAsia="nl-BE"/>
              </w:rPr>
              <w:t>LPD 24-27</w:t>
            </w:r>
          </w:p>
          <w:p w14:paraId="4A23C208" w14:textId="77777777" w:rsidR="00DA4B48" w:rsidRDefault="00261BE6" w:rsidP="00261BE6">
            <w:pPr>
              <w:pStyle w:val="Lijstalinea"/>
              <w:numPr>
                <w:ilvl w:val="0"/>
                <w:numId w:val="78"/>
              </w:numPr>
              <w:rPr>
                <w:sz w:val="20"/>
                <w:szCs w:val="20"/>
              </w:rPr>
            </w:pPr>
            <w:r>
              <w:rPr>
                <w:sz w:val="20"/>
                <w:szCs w:val="20"/>
              </w:rPr>
              <w:t xml:space="preserve">Reinigen van </w:t>
            </w:r>
            <w:proofErr w:type="spellStart"/>
            <w:r>
              <w:rPr>
                <w:sz w:val="20"/>
                <w:szCs w:val="20"/>
              </w:rPr>
              <w:t>bvb</w:t>
            </w:r>
            <w:proofErr w:type="spellEnd"/>
            <w:r>
              <w:rPr>
                <w:sz w:val="20"/>
                <w:szCs w:val="20"/>
              </w:rPr>
              <w:t xml:space="preserve"> tin, koper, zilver, … </w:t>
            </w:r>
          </w:p>
          <w:p w14:paraId="2B0710D0" w14:textId="6ED2683D" w:rsidR="00B821AB" w:rsidRPr="00B821AB" w:rsidRDefault="00B821AB" w:rsidP="00B821AB">
            <w:pPr>
              <w:rPr>
                <w:sz w:val="20"/>
                <w:szCs w:val="20"/>
              </w:rPr>
            </w:pPr>
            <w:r w:rsidRPr="00B821AB">
              <w:rPr>
                <w:b/>
                <w:bCs/>
                <w:color w:val="E97132" w:themeColor="accent2"/>
                <w:sz w:val="20"/>
                <w:szCs w:val="20"/>
              </w:rPr>
              <w:t xml:space="preserve">LPD 7: </w:t>
            </w:r>
            <w:r>
              <w:rPr>
                <w:sz w:val="20"/>
                <w:szCs w:val="20"/>
              </w:rPr>
              <w:t xml:space="preserve">methodisch handelen </w:t>
            </w:r>
          </w:p>
        </w:tc>
        <w:tc>
          <w:tcPr>
            <w:tcW w:w="2810" w:type="dxa"/>
          </w:tcPr>
          <w:p w14:paraId="1C63E770" w14:textId="77777777" w:rsidR="001B6F1F" w:rsidRDefault="001B6F1F" w:rsidP="001B6F1F">
            <w:pPr>
              <w:rPr>
                <w:color w:val="E97132" w:themeColor="accent2"/>
                <w:sz w:val="20"/>
                <w:szCs w:val="20"/>
              </w:rPr>
            </w:pPr>
            <w:r w:rsidRPr="00FC1827">
              <w:rPr>
                <w:b/>
                <w:color w:val="E97132" w:themeColor="accent2"/>
                <w:sz w:val="20"/>
                <w:szCs w:val="20"/>
              </w:rPr>
              <w:t>LPD 31</w:t>
            </w:r>
            <w:r w:rsidRPr="00FC1827">
              <w:rPr>
                <w:color w:val="E97132" w:themeColor="accent2"/>
                <w:sz w:val="20"/>
                <w:szCs w:val="20"/>
              </w:rPr>
              <w:t xml:space="preserve"> </w:t>
            </w:r>
          </w:p>
          <w:p w14:paraId="3FB27D44" w14:textId="42957267" w:rsidR="001B6F1F" w:rsidRPr="00FC1827" w:rsidRDefault="001B6F1F" w:rsidP="001B6F1F">
            <w:pPr>
              <w:rPr>
                <w:sz w:val="20"/>
                <w:szCs w:val="20"/>
              </w:rPr>
            </w:pPr>
            <w:r w:rsidRPr="00FC1827">
              <w:rPr>
                <w:sz w:val="20"/>
                <w:szCs w:val="20"/>
              </w:rPr>
              <w:t xml:space="preserve">mijlpalen in de ontwikkeling: </w:t>
            </w:r>
            <w:r w:rsidRPr="00C664E7">
              <w:rPr>
                <w:b/>
                <w:sz w:val="20"/>
                <w:szCs w:val="20"/>
              </w:rPr>
              <w:t>ouderen</w:t>
            </w:r>
            <w:r w:rsidRPr="00FC1827">
              <w:rPr>
                <w:sz w:val="20"/>
                <w:szCs w:val="20"/>
              </w:rPr>
              <w:t>:  fysieke, cognitieve en socio-emotionele</w:t>
            </w:r>
          </w:p>
          <w:p w14:paraId="3D7C81C7" w14:textId="37ED4B70" w:rsidR="001B6F1F" w:rsidRPr="00824D9A" w:rsidRDefault="001B6F1F" w:rsidP="001B6F1F">
            <w:pPr>
              <w:rPr>
                <w:sz w:val="12"/>
                <w:szCs w:val="12"/>
              </w:rPr>
            </w:pPr>
          </w:p>
          <w:p w14:paraId="33638989" w14:textId="77777777" w:rsidR="00323208" w:rsidRDefault="001B6F1F" w:rsidP="001B6F1F">
            <w:pPr>
              <w:rPr>
                <w:sz w:val="20"/>
                <w:szCs w:val="20"/>
              </w:rPr>
            </w:pPr>
            <w:r w:rsidRPr="00FC1827">
              <w:rPr>
                <w:b/>
                <w:color w:val="E97132" w:themeColor="accent2"/>
                <w:sz w:val="20"/>
                <w:szCs w:val="20"/>
              </w:rPr>
              <w:t>LPD 32</w:t>
            </w:r>
            <w:r w:rsidRPr="00FC1827">
              <w:rPr>
                <w:color w:val="E97132" w:themeColor="accent2"/>
                <w:sz w:val="20"/>
                <w:szCs w:val="20"/>
              </w:rPr>
              <w:t xml:space="preserve"> </w:t>
            </w:r>
            <w:proofErr w:type="spellStart"/>
            <w:r w:rsidRPr="00FC1827">
              <w:rPr>
                <w:sz w:val="20"/>
                <w:szCs w:val="20"/>
              </w:rPr>
              <w:t>Lln</w:t>
            </w:r>
            <w:proofErr w:type="spellEnd"/>
            <w:r w:rsidRPr="00FC1827">
              <w:rPr>
                <w:sz w:val="20"/>
                <w:szCs w:val="20"/>
              </w:rPr>
              <w:t xml:space="preserve"> verkennen pedagogische vaardigheden </w:t>
            </w:r>
          </w:p>
          <w:p w14:paraId="7574D1AC" w14:textId="77777777" w:rsidR="00323208" w:rsidRDefault="00323208" w:rsidP="001B6F1F">
            <w:pPr>
              <w:rPr>
                <w:sz w:val="20"/>
                <w:szCs w:val="20"/>
              </w:rPr>
            </w:pPr>
          </w:p>
          <w:p w14:paraId="6C8B9498" w14:textId="45F82B28" w:rsidR="001B6F1F" w:rsidRPr="00FC1827" w:rsidRDefault="001F6521" w:rsidP="001B6F1F">
            <w:pPr>
              <w:rPr>
                <w:sz w:val="20"/>
                <w:szCs w:val="20"/>
              </w:rPr>
            </w:pPr>
            <w:r w:rsidRPr="001F6521">
              <w:rPr>
                <w:b/>
                <w:color w:val="E97132" w:themeColor="accent2"/>
                <w:sz w:val="20"/>
                <w:szCs w:val="20"/>
              </w:rPr>
              <w:t>LPD 4</w:t>
            </w:r>
            <w:r>
              <w:rPr>
                <w:sz w:val="20"/>
                <w:szCs w:val="20"/>
              </w:rPr>
              <w:t xml:space="preserve"> </w:t>
            </w:r>
            <w:proofErr w:type="spellStart"/>
            <w:r>
              <w:rPr>
                <w:sz w:val="20"/>
                <w:szCs w:val="20"/>
              </w:rPr>
              <w:t>lln</w:t>
            </w:r>
            <w:proofErr w:type="spellEnd"/>
            <w:r>
              <w:rPr>
                <w:sz w:val="20"/>
                <w:szCs w:val="20"/>
              </w:rPr>
              <w:t xml:space="preserve"> reflecteren over de uiteenlopende keuzes die mensen maken.</w:t>
            </w:r>
            <w:r w:rsidR="001B6F1F" w:rsidRPr="00FC1827">
              <w:rPr>
                <w:sz w:val="20"/>
                <w:szCs w:val="20"/>
              </w:rPr>
              <w:t> </w:t>
            </w:r>
          </w:p>
          <w:p w14:paraId="491CBB07" w14:textId="77777777" w:rsidR="002A1644" w:rsidRPr="00BB7A73" w:rsidRDefault="002A1644"/>
        </w:tc>
      </w:tr>
    </w:tbl>
    <w:p w14:paraId="4C0DF832" w14:textId="07AF9A98" w:rsidR="0084512A" w:rsidRDefault="0084512A"/>
    <w:p w14:paraId="76CA6965" w14:textId="77777777" w:rsidR="0084512A" w:rsidRDefault="0084512A">
      <w:r>
        <w:br w:type="page"/>
      </w:r>
    </w:p>
    <w:tbl>
      <w:tblPr>
        <w:tblStyle w:val="Tabelraster"/>
        <w:tblW w:w="13994" w:type="dxa"/>
        <w:tblLayout w:type="fixed"/>
        <w:tblLook w:val="04A0" w:firstRow="1" w:lastRow="0" w:firstColumn="1" w:lastColumn="0" w:noHBand="0" w:noVBand="1"/>
      </w:tblPr>
      <w:tblGrid>
        <w:gridCol w:w="2696"/>
        <w:gridCol w:w="2804"/>
        <w:gridCol w:w="2671"/>
        <w:gridCol w:w="3013"/>
        <w:gridCol w:w="2810"/>
      </w:tblGrid>
      <w:tr w:rsidR="0084512A" w:rsidRPr="00CD6BE6" w14:paraId="6201DE79" w14:textId="77777777" w:rsidTr="0084512A">
        <w:tc>
          <w:tcPr>
            <w:tcW w:w="2696" w:type="dxa"/>
            <w:shd w:val="clear" w:color="auto" w:fill="D1D1D1" w:themeFill="background2" w:themeFillShade="E6"/>
          </w:tcPr>
          <w:p w14:paraId="4E3A4007" w14:textId="77777777" w:rsidR="0084512A" w:rsidRDefault="0084512A" w:rsidP="00654ED6">
            <w:r w:rsidRPr="00CD6BE6">
              <w:rPr>
                <w:b/>
                <w:bCs/>
                <w:color w:val="000000" w:themeColor="text1"/>
              </w:rPr>
              <w:lastRenderedPageBreak/>
              <w:t>Thema/vanuit een focus op  </w:t>
            </w:r>
          </w:p>
        </w:tc>
        <w:tc>
          <w:tcPr>
            <w:tcW w:w="2804" w:type="dxa"/>
            <w:shd w:val="clear" w:color="auto" w:fill="D1D1D1" w:themeFill="background2" w:themeFillShade="E6"/>
          </w:tcPr>
          <w:p w14:paraId="2BB71B98"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2AAA61E6" w14:textId="77777777" w:rsidR="0084512A" w:rsidRDefault="0084512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49" w:history="1">
              <w:r w:rsidRPr="004063DB">
                <w:rPr>
                  <w:rStyle w:val="Hyperlink"/>
                  <w:i/>
                  <w:iCs/>
                </w:rPr>
                <w:t xml:space="preserve">document </w:t>
              </w:r>
            </w:hyperlink>
            <w:r>
              <w:rPr>
                <w:rStyle w:val="normaltextrun"/>
                <w:i/>
                <w:iCs/>
              </w:rPr>
              <w:t>inspiratiedocument basiscompetenties ZW</w:t>
            </w:r>
          </w:p>
        </w:tc>
        <w:tc>
          <w:tcPr>
            <w:tcW w:w="2671" w:type="dxa"/>
            <w:shd w:val="clear" w:color="auto" w:fill="D1D1D1" w:themeFill="background2" w:themeFillShade="E6"/>
          </w:tcPr>
          <w:p w14:paraId="657A7990" w14:textId="77777777" w:rsidR="0084512A" w:rsidRDefault="0084512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26966E51" w14:textId="77777777" w:rsidR="0084512A" w:rsidRDefault="0084512A" w:rsidP="00654ED6"/>
        </w:tc>
        <w:tc>
          <w:tcPr>
            <w:tcW w:w="3013" w:type="dxa"/>
            <w:shd w:val="clear" w:color="auto" w:fill="D1D1D1" w:themeFill="background2" w:themeFillShade="E6"/>
          </w:tcPr>
          <w:p w14:paraId="7412ED91" w14:textId="77777777" w:rsidR="0084512A" w:rsidRDefault="0084512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1530D335" w14:textId="77777777" w:rsidR="0084512A" w:rsidRDefault="0084512A" w:rsidP="00654ED6">
            <w:pPr>
              <w:rPr>
                <w:rStyle w:val="normaltextrun"/>
                <w:bCs/>
                <w:color w:val="000000" w:themeColor="text1"/>
              </w:rPr>
            </w:pPr>
            <w:r w:rsidRPr="170F5585">
              <w:rPr>
                <w:rStyle w:val="normaltextrun"/>
                <w:color w:val="000000" w:themeColor="text1"/>
              </w:rPr>
              <w:t xml:space="preserve">Zie document </w:t>
            </w:r>
            <w:hyperlink r:id="rId50" w:history="1">
              <w:r w:rsidRPr="004E626C">
                <w:rPr>
                  <w:rStyle w:val="Hyperlink"/>
                </w:rPr>
                <w:t>‘Onderzoeksvragen bij maaltijdzorg</w:t>
              </w:r>
            </w:hyperlink>
          </w:p>
          <w:p w14:paraId="0D2351BA" w14:textId="77777777" w:rsidR="0084512A" w:rsidRDefault="0084512A" w:rsidP="00654ED6">
            <w:r>
              <w:rPr>
                <w:rStyle w:val="normaltextrun"/>
                <w:bCs/>
                <w:color w:val="000000" w:themeColor="text1"/>
              </w:rPr>
              <w:t>En document</w:t>
            </w:r>
            <w:hyperlink r:id="rId51" w:history="1">
              <w:r w:rsidRPr="00983E84">
                <w:rPr>
                  <w:rStyle w:val="Hyperlink"/>
                  <w:bCs/>
                </w:rPr>
                <w:t xml:space="preserve"> Linnen- en interieurzorg -Processtappen</w:t>
              </w:r>
            </w:hyperlink>
          </w:p>
        </w:tc>
        <w:tc>
          <w:tcPr>
            <w:tcW w:w="2810" w:type="dxa"/>
            <w:shd w:val="clear" w:color="auto" w:fill="D1D1D1" w:themeFill="background2" w:themeFillShade="E6"/>
          </w:tcPr>
          <w:p w14:paraId="1F030C43"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52FA28F3" w14:textId="77777777" w:rsidR="0084512A" w:rsidRPr="00CD6BE6" w:rsidRDefault="0084512A" w:rsidP="00654ED6">
            <w:pPr>
              <w:rPr>
                <w:rStyle w:val="normaltextrun"/>
                <w:rFonts w:cstheme="minorHAnsi"/>
                <w:b/>
                <w:bCs/>
                <w:color w:val="000000" w:themeColor="text1"/>
              </w:rPr>
            </w:pPr>
          </w:p>
        </w:tc>
      </w:tr>
      <w:tr w:rsidR="00B25B1F" w:rsidRPr="00DF5EC6" w14:paraId="1349B03B" w14:textId="77777777" w:rsidTr="2DD13BBC">
        <w:tc>
          <w:tcPr>
            <w:tcW w:w="2696" w:type="dxa"/>
          </w:tcPr>
          <w:p w14:paraId="30CE1922" w14:textId="77777777" w:rsidR="0068748F" w:rsidRPr="00591819" w:rsidRDefault="0068748F">
            <w:pPr>
              <w:rPr>
                <w:sz w:val="20"/>
                <w:szCs w:val="20"/>
              </w:rPr>
            </w:pPr>
          </w:p>
          <w:p w14:paraId="7239A17A" w14:textId="77777777" w:rsidR="0068748F" w:rsidRDefault="00FA597B">
            <w:pPr>
              <w:rPr>
                <w:b/>
                <w:sz w:val="20"/>
                <w:szCs w:val="20"/>
              </w:rPr>
            </w:pPr>
            <w:r>
              <w:rPr>
                <w:b/>
                <w:sz w:val="20"/>
                <w:szCs w:val="20"/>
              </w:rPr>
              <w:t>Verschillen verrijken</w:t>
            </w:r>
          </w:p>
          <w:p w14:paraId="74E5B071" w14:textId="77777777" w:rsidR="0013120A" w:rsidRDefault="0013120A">
            <w:pPr>
              <w:rPr>
                <w:b/>
                <w:sz w:val="20"/>
                <w:szCs w:val="20"/>
              </w:rPr>
            </w:pPr>
          </w:p>
          <w:p w14:paraId="55DD025E" w14:textId="77777777" w:rsidR="0013120A" w:rsidRPr="00696B65" w:rsidRDefault="0013120A">
            <w:pPr>
              <w:rPr>
                <w:bCs/>
                <w:sz w:val="20"/>
                <w:szCs w:val="20"/>
              </w:rPr>
            </w:pPr>
            <w:r w:rsidRPr="00696B65">
              <w:rPr>
                <w:bCs/>
                <w:sz w:val="20"/>
                <w:szCs w:val="20"/>
              </w:rPr>
              <w:t>Diversiteit in indirecte zorg</w:t>
            </w:r>
          </w:p>
          <w:p w14:paraId="2D3CC026" w14:textId="0EC4E582" w:rsidR="0068748F" w:rsidRPr="00591819" w:rsidRDefault="00696B65">
            <w:pPr>
              <w:rPr>
                <w:b/>
                <w:sz w:val="20"/>
                <w:szCs w:val="20"/>
              </w:rPr>
            </w:pPr>
            <w:r w:rsidRPr="00696B65">
              <w:rPr>
                <w:bCs/>
                <w:sz w:val="20"/>
                <w:szCs w:val="20"/>
              </w:rPr>
              <w:t>Culturele dimensie bij opvoeden en opgroeien</w:t>
            </w:r>
          </w:p>
        </w:tc>
        <w:tc>
          <w:tcPr>
            <w:tcW w:w="2804" w:type="dxa"/>
          </w:tcPr>
          <w:p w14:paraId="1646A366" w14:textId="77777777" w:rsidR="0068748F" w:rsidRDefault="006236DE" w:rsidP="00C50A78">
            <w:pPr>
              <w:spacing w:before="120"/>
              <w:rPr>
                <w:sz w:val="20"/>
                <w:szCs w:val="20"/>
              </w:rPr>
            </w:pPr>
            <w:r w:rsidRPr="00591819">
              <w:rPr>
                <w:b/>
                <w:bCs/>
                <w:color w:val="E97132" w:themeColor="accent2"/>
                <w:sz w:val="20"/>
                <w:szCs w:val="20"/>
              </w:rPr>
              <w:t>LPD3+</w:t>
            </w:r>
            <w:r w:rsidRPr="00591819">
              <w:rPr>
                <w:sz w:val="20"/>
                <w:szCs w:val="20"/>
              </w:rPr>
              <w:t xml:space="preserve"> </w:t>
            </w:r>
            <w:r w:rsidR="00CF7AEA" w:rsidRPr="00591819">
              <w:rPr>
                <w:sz w:val="20"/>
                <w:szCs w:val="20"/>
              </w:rPr>
              <w:t>Met respect voor zichzelf en de ander handelen en met respect voor materialen en benodigdheden</w:t>
            </w:r>
          </w:p>
          <w:p w14:paraId="605AADB8" w14:textId="77777777" w:rsidR="00B2704A" w:rsidRDefault="00B2704A" w:rsidP="00C50A78">
            <w:pPr>
              <w:spacing w:before="120"/>
              <w:rPr>
                <w:sz w:val="20"/>
                <w:szCs w:val="20"/>
              </w:rPr>
            </w:pPr>
          </w:p>
          <w:p w14:paraId="0EA4492D" w14:textId="1C7DC6BA" w:rsidR="00B2704A" w:rsidRPr="00591819" w:rsidRDefault="00B2704A" w:rsidP="00B2704A">
            <w:pPr>
              <w:rPr>
                <w:sz w:val="20"/>
                <w:szCs w:val="20"/>
              </w:rPr>
            </w:pPr>
            <w:r w:rsidRPr="00556B00">
              <w:rPr>
                <w:rFonts w:eastAsiaTheme="minorEastAsia"/>
                <w:b/>
                <w:color w:val="E97132" w:themeColor="accent2"/>
                <w:sz w:val="20"/>
                <w:szCs w:val="20"/>
                <w:lang w:eastAsia="nl-BE"/>
              </w:rPr>
              <w:t>LPD 4</w:t>
            </w:r>
            <w:r>
              <w:rPr>
                <w:rFonts w:eastAsiaTheme="minorEastAsia"/>
                <w:b/>
                <w:color w:val="E97132" w:themeColor="accent2"/>
                <w:sz w:val="20"/>
                <w:szCs w:val="20"/>
                <w:lang w:eastAsia="nl-BE"/>
              </w:rPr>
              <w:t xml:space="preserve">: </w:t>
            </w:r>
            <w:r w:rsidRPr="00556B00">
              <w:rPr>
                <w:rFonts w:eastAsiaTheme="minorEastAsia"/>
                <w:sz w:val="20"/>
                <w:szCs w:val="20"/>
              </w:rPr>
              <w:t>Reflecteren</w:t>
            </w:r>
          </w:p>
        </w:tc>
        <w:tc>
          <w:tcPr>
            <w:tcW w:w="2671" w:type="dxa"/>
          </w:tcPr>
          <w:p w14:paraId="5099CDDE" w14:textId="77777777" w:rsidR="0068748F" w:rsidRPr="00591819" w:rsidRDefault="00D06FC9" w:rsidP="00D06FC9">
            <w:pPr>
              <w:spacing w:before="120"/>
              <w:rPr>
                <w:sz w:val="20"/>
                <w:szCs w:val="20"/>
              </w:rPr>
            </w:pPr>
            <w:r w:rsidRPr="00591819">
              <w:rPr>
                <w:b/>
                <w:color w:val="E97132" w:themeColor="accent2"/>
                <w:sz w:val="20"/>
                <w:szCs w:val="20"/>
              </w:rPr>
              <w:t>LPD 14</w:t>
            </w:r>
            <w:r w:rsidRPr="00591819">
              <w:rPr>
                <w:sz w:val="20"/>
                <w:szCs w:val="20"/>
              </w:rPr>
              <w:t xml:space="preserve"> Afwerken</w:t>
            </w:r>
          </w:p>
          <w:p w14:paraId="5CC1A951" w14:textId="77777777" w:rsidR="003D5661" w:rsidRPr="00591819" w:rsidRDefault="000E7385" w:rsidP="00EC66C8">
            <w:pPr>
              <w:pStyle w:val="Lijstalinea"/>
              <w:numPr>
                <w:ilvl w:val="0"/>
                <w:numId w:val="34"/>
              </w:numPr>
              <w:ind w:left="357" w:hanging="357"/>
              <w:rPr>
                <w:sz w:val="20"/>
                <w:szCs w:val="20"/>
              </w:rPr>
            </w:pPr>
            <w:proofErr w:type="spellStart"/>
            <w:r w:rsidRPr="00591819">
              <w:rPr>
                <w:sz w:val="20"/>
                <w:szCs w:val="20"/>
              </w:rPr>
              <w:t>Evt</w:t>
            </w:r>
            <w:proofErr w:type="spellEnd"/>
            <w:r w:rsidRPr="00591819">
              <w:rPr>
                <w:sz w:val="20"/>
                <w:szCs w:val="20"/>
              </w:rPr>
              <w:t xml:space="preserve"> aansluitend bij hormonen ook kort gezondheidspatroon seksualiteit en voortplanting</w:t>
            </w:r>
          </w:p>
          <w:p w14:paraId="73471AC6" w14:textId="77777777" w:rsidR="00C754A7" w:rsidRPr="00591819" w:rsidRDefault="00C754A7" w:rsidP="00C754A7">
            <w:pPr>
              <w:rPr>
                <w:sz w:val="20"/>
                <w:szCs w:val="20"/>
              </w:rPr>
            </w:pPr>
          </w:p>
          <w:p w14:paraId="4F97EEE1" w14:textId="264EE5B9" w:rsidR="00B46429" w:rsidRPr="00591819" w:rsidRDefault="00B46429" w:rsidP="00C754A7">
            <w:pPr>
              <w:rPr>
                <w:sz w:val="20"/>
                <w:szCs w:val="20"/>
              </w:rPr>
            </w:pPr>
          </w:p>
        </w:tc>
        <w:tc>
          <w:tcPr>
            <w:tcW w:w="3013" w:type="dxa"/>
          </w:tcPr>
          <w:p w14:paraId="0C39CB25" w14:textId="77777777" w:rsidR="009C7008" w:rsidRPr="00591819" w:rsidRDefault="009C7008" w:rsidP="009C7008">
            <w:pPr>
              <w:spacing w:before="120"/>
              <w:textAlignment w:val="baseline"/>
              <w:rPr>
                <w:rFonts w:ascii="Calibri" w:eastAsia="Times New Roman" w:hAnsi="Calibri" w:cs="Calibri"/>
                <w:b/>
                <w:bCs/>
                <w:color w:val="0070C0"/>
                <w:sz w:val="20"/>
                <w:szCs w:val="20"/>
                <w:lang w:eastAsia="nl-BE"/>
              </w:rPr>
            </w:pPr>
            <w:r w:rsidRPr="00591819">
              <w:rPr>
                <w:rFonts w:ascii="Calibri" w:eastAsia="Times New Roman" w:hAnsi="Calibri" w:cs="Calibri"/>
                <w:b/>
                <w:bCs/>
                <w:color w:val="0070C0"/>
                <w:sz w:val="20"/>
                <w:szCs w:val="20"/>
                <w:lang w:eastAsia="nl-BE"/>
              </w:rPr>
              <w:t>Maaltijdzorg:</w:t>
            </w:r>
            <w:r w:rsidRPr="00591819">
              <w:rPr>
                <w:rFonts w:ascii="Calibri" w:eastAsia="Times New Roman" w:hAnsi="Calibri" w:cs="Calibri"/>
                <w:b/>
                <w:color w:val="0070C0"/>
                <w:sz w:val="20"/>
                <w:szCs w:val="20"/>
                <w:lang w:eastAsia="nl-BE"/>
              </w:rPr>
              <w:t xml:space="preserve"> </w:t>
            </w:r>
          </w:p>
          <w:p w14:paraId="644A29FD" w14:textId="463BCF90" w:rsidR="009C7008" w:rsidRDefault="00591819">
            <w:pPr>
              <w:rPr>
                <w:b/>
                <w:bCs/>
                <w:color w:val="E97132" w:themeColor="accent2"/>
                <w:sz w:val="20"/>
                <w:szCs w:val="20"/>
              </w:rPr>
            </w:pPr>
            <w:r w:rsidRPr="00591819">
              <w:rPr>
                <w:b/>
                <w:bCs/>
                <w:color w:val="E97132" w:themeColor="accent2"/>
                <w:sz w:val="20"/>
                <w:szCs w:val="20"/>
              </w:rPr>
              <w:t>LPD 21-22-23</w:t>
            </w:r>
          </w:p>
          <w:p w14:paraId="013CAE3D" w14:textId="1FDC5454" w:rsidR="00136D7A" w:rsidRPr="000B4FA5" w:rsidRDefault="000B4FA5">
            <w:pPr>
              <w:rPr>
                <w:sz w:val="20"/>
                <w:szCs w:val="20"/>
              </w:rPr>
            </w:pPr>
            <w:r w:rsidRPr="000B4FA5">
              <w:rPr>
                <w:sz w:val="20"/>
                <w:szCs w:val="20"/>
              </w:rPr>
              <w:t xml:space="preserve">Diversiteit </w:t>
            </w:r>
          </w:p>
          <w:p w14:paraId="4D42A3C1" w14:textId="77777777" w:rsidR="00896302" w:rsidRPr="00EA20BF" w:rsidRDefault="00896302" w:rsidP="00EA20BF">
            <w:pPr>
              <w:pStyle w:val="Lijstalinea"/>
              <w:numPr>
                <w:ilvl w:val="0"/>
                <w:numId w:val="34"/>
              </w:numPr>
              <w:rPr>
                <w:sz w:val="20"/>
                <w:szCs w:val="20"/>
              </w:rPr>
            </w:pPr>
            <w:r w:rsidRPr="00EA20BF">
              <w:rPr>
                <w:sz w:val="20"/>
                <w:szCs w:val="20"/>
              </w:rPr>
              <w:t>Grillen en chillen</w:t>
            </w:r>
            <w:r w:rsidR="001F01DA" w:rsidRPr="00EA20BF">
              <w:rPr>
                <w:sz w:val="20"/>
                <w:szCs w:val="20"/>
              </w:rPr>
              <w:t xml:space="preserve">/ </w:t>
            </w:r>
            <w:proofErr w:type="spellStart"/>
            <w:r w:rsidR="001F01DA" w:rsidRPr="00EA20BF">
              <w:rPr>
                <w:sz w:val="20"/>
                <w:szCs w:val="20"/>
              </w:rPr>
              <w:t>foodies</w:t>
            </w:r>
            <w:proofErr w:type="spellEnd"/>
            <w:r w:rsidR="001F01DA" w:rsidRPr="00EA20BF">
              <w:rPr>
                <w:sz w:val="20"/>
                <w:szCs w:val="20"/>
              </w:rPr>
              <w:t xml:space="preserve"> </w:t>
            </w:r>
          </w:p>
          <w:p w14:paraId="1AC660C2" w14:textId="77777777" w:rsidR="00EA20BF" w:rsidRPr="00EA20BF" w:rsidRDefault="00BA233D" w:rsidP="00EA20BF">
            <w:pPr>
              <w:pStyle w:val="Lijstalinea"/>
              <w:numPr>
                <w:ilvl w:val="0"/>
                <w:numId w:val="34"/>
              </w:numPr>
              <w:rPr>
                <w:sz w:val="20"/>
                <w:szCs w:val="20"/>
              </w:rPr>
            </w:pPr>
            <w:r w:rsidRPr="00EA20BF">
              <w:rPr>
                <w:sz w:val="20"/>
                <w:szCs w:val="20"/>
              </w:rPr>
              <w:t>Gezond eten tijdens de ramadan</w:t>
            </w:r>
          </w:p>
          <w:p w14:paraId="5DFA02AE" w14:textId="189CEB50" w:rsidR="00BA233D" w:rsidRPr="00EA20BF" w:rsidRDefault="00EA20BF" w:rsidP="00EA20BF">
            <w:pPr>
              <w:pStyle w:val="Lijstalinea"/>
              <w:numPr>
                <w:ilvl w:val="0"/>
                <w:numId w:val="34"/>
              </w:numPr>
              <w:rPr>
                <w:sz w:val="20"/>
                <w:szCs w:val="20"/>
              </w:rPr>
            </w:pPr>
            <w:r w:rsidRPr="00EA20BF">
              <w:rPr>
                <w:sz w:val="20"/>
                <w:szCs w:val="20"/>
              </w:rPr>
              <w:t>Voeding in andere culturen</w:t>
            </w:r>
            <w:r w:rsidR="00BA233D" w:rsidRPr="00EA20BF">
              <w:rPr>
                <w:sz w:val="20"/>
                <w:szCs w:val="20"/>
              </w:rPr>
              <w:t xml:space="preserve"> </w:t>
            </w:r>
          </w:p>
          <w:p w14:paraId="432A0DD8" w14:textId="77777777" w:rsidR="009C7008" w:rsidRPr="00591819" w:rsidRDefault="009C7008" w:rsidP="009C7008">
            <w:pPr>
              <w:spacing w:before="120"/>
              <w:textAlignment w:val="baseline"/>
              <w:rPr>
                <w:rFonts w:ascii="Calibri" w:eastAsia="Times New Roman" w:hAnsi="Calibri" w:cs="Calibri"/>
                <w:b/>
                <w:color w:val="0070C0"/>
                <w:sz w:val="20"/>
                <w:szCs w:val="20"/>
                <w:lang w:eastAsia="nl-BE"/>
              </w:rPr>
            </w:pPr>
            <w:r w:rsidRPr="00591819">
              <w:rPr>
                <w:rFonts w:ascii="Calibri" w:eastAsia="Times New Roman" w:hAnsi="Calibri" w:cs="Calibri"/>
                <w:b/>
                <w:bCs/>
                <w:color w:val="0070C0"/>
                <w:sz w:val="20"/>
                <w:szCs w:val="20"/>
                <w:lang w:eastAsia="nl-BE"/>
              </w:rPr>
              <w:t>L</w:t>
            </w:r>
            <w:r w:rsidRPr="00591819">
              <w:rPr>
                <w:rFonts w:eastAsia="Times New Roman"/>
                <w:b/>
                <w:bCs/>
                <w:color w:val="0070C0"/>
                <w:sz w:val="20"/>
                <w:szCs w:val="20"/>
                <w:lang w:eastAsia="nl-BE"/>
              </w:rPr>
              <w:t>innen en interieur</w:t>
            </w:r>
            <w:r w:rsidRPr="00591819">
              <w:rPr>
                <w:rFonts w:ascii="Calibri" w:eastAsia="Times New Roman" w:hAnsi="Calibri" w:cs="Calibri"/>
                <w:b/>
                <w:bCs/>
                <w:color w:val="0070C0"/>
                <w:sz w:val="20"/>
                <w:szCs w:val="20"/>
                <w:lang w:eastAsia="nl-BE"/>
              </w:rPr>
              <w:t>zorg:</w:t>
            </w:r>
            <w:r w:rsidRPr="00591819">
              <w:rPr>
                <w:rFonts w:ascii="Calibri" w:eastAsia="Times New Roman" w:hAnsi="Calibri" w:cs="Calibri"/>
                <w:b/>
                <w:color w:val="0070C0"/>
                <w:sz w:val="20"/>
                <w:szCs w:val="20"/>
                <w:lang w:eastAsia="nl-BE"/>
              </w:rPr>
              <w:t xml:space="preserve"> </w:t>
            </w:r>
          </w:p>
          <w:p w14:paraId="396C6E1E" w14:textId="6F94A74D" w:rsidR="00BE5F32" w:rsidRPr="00591819" w:rsidRDefault="00BE5F32" w:rsidP="00D31F07">
            <w:pPr>
              <w:textAlignment w:val="baseline"/>
              <w:rPr>
                <w:rFonts w:ascii="Calibri" w:eastAsia="Times New Roman" w:hAnsi="Calibri" w:cs="Calibri"/>
                <w:b/>
                <w:color w:val="E97132" w:themeColor="accent2"/>
                <w:sz w:val="20"/>
                <w:szCs w:val="20"/>
                <w:lang w:eastAsia="nl-BE"/>
              </w:rPr>
            </w:pPr>
            <w:r w:rsidRPr="00591819">
              <w:rPr>
                <w:rFonts w:ascii="Calibri" w:eastAsia="Times New Roman" w:hAnsi="Calibri" w:cs="Calibri"/>
                <w:b/>
                <w:color w:val="E97132" w:themeColor="accent2"/>
                <w:sz w:val="20"/>
                <w:szCs w:val="20"/>
                <w:lang w:eastAsia="nl-BE"/>
              </w:rPr>
              <w:t>LPD 24-25</w:t>
            </w:r>
          </w:p>
          <w:p w14:paraId="07B59E8D" w14:textId="77777777" w:rsidR="003B00A0" w:rsidRPr="00C823D8" w:rsidRDefault="00BE5F32" w:rsidP="00C823D8">
            <w:pPr>
              <w:pStyle w:val="Lijstalinea"/>
              <w:numPr>
                <w:ilvl w:val="0"/>
                <w:numId w:val="79"/>
              </w:numPr>
              <w:rPr>
                <w:sz w:val="20"/>
                <w:szCs w:val="20"/>
              </w:rPr>
            </w:pPr>
            <w:r w:rsidRPr="00C823D8">
              <w:rPr>
                <w:sz w:val="20"/>
                <w:szCs w:val="20"/>
              </w:rPr>
              <w:t>Afwerken project LZ + moeilijk</w:t>
            </w:r>
            <w:r w:rsidR="003B00A0" w:rsidRPr="00C823D8">
              <w:rPr>
                <w:sz w:val="20"/>
                <w:szCs w:val="20"/>
              </w:rPr>
              <w:t>e</w:t>
            </w:r>
            <w:r w:rsidRPr="00C823D8">
              <w:rPr>
                <w:sz w:val="20"/>
                <w:szCs w:val="20"/>
              </w:rPr>
              <w:t xml:space="preserve"> stukken</w:t>
            </w:r>
          </w:p>
          <w:p w14:paraId="0887D309" w14:textId="3627BB4F" w:rsidR="009C7008" w:rsidRPr="00C823D8" w:rsidRDefault="0022503B" w:rsidP="00C823D8">
            <w:pPr>
              <w:pStyle w:val="Lijstalinea"/>
              <w:numPr>
                <w:ilvl w:val="0"/>
                <w:numId w:val="79"/>
              </w:numPr>
              <w:rPr>
                <w:sz w:val="20"/>
                <w:szCs w:val="20"/>
              </w:rPr>
            </w:pPr>
            <w:r w:rsidRPr="00C823D8">
              <w:rPr>
                <w:sz w:val="20"/>
                <w:szCs w:val="20"/>
              </w:rPr>
              <w:t>Specifieke kledij van andere</w:t>
            </w:r>
            <w:r w:rsidR="009C7BF0" w:rsidRPr="00C823D8">
              <w:rPr>
                <w:sz w:val="20"/>
                <w:szCs w:val="20"/>
              </w:rPr>
              <w:t xml:space="preserve"> culturen </w:t>
            </w:r>
            <w:r w:rsidR="00BE5F32" w:rsidRPr="00C823D8">
              <w:rPr>
                <w:sz w:val="20"/>
                <w:szCs w:val="20"/>
              </w:rPr>
              <w:t xml:space="preserve"> </w:t>
            </w:r>
          </w:p>
          <w:p w14:paraId="5D1A9164" w14:textId="77777777" w:rsidR="00BE5F32" w:rsidRPr="00591819" w:rsidRDefault="00BE5F32" w:rsidP="00BE5F32">
            <w:pPr>
              <w:spacing w:before="120"/>
              <w:textAlignment w:val="baseline"/>
              <w:rPr>
                <w:rFonts w:ascii="Calibri" w:eastAsia="Times New Roman" w:hAnsi="Calibri" w:cs="Calibri"/>
                <w:b/>
                <w:color w:val="E97132" w:themeColor="accent2"/>
                <w:sz w:val="20"/>
                <w:szCs w:val="20"/>
                <w:lang w:eastAsia="nl-BE"/>
              </w:rPr>
            </w:pPr>
            <w:r w:rsidRPr="00591819">
              <w:rPr>
                <w:rFonts w:ascii="Calibri" w:eastAsia="Times New Roman" w:hAnsi="Calibri" w:cs="Calibri"/>
                <w:b/>
                <w:color w:val="E97132" w:themeColor="accent2"/>
                <w:sz w:val="20"/>
                <w:szCs w:val="20"/>
                <w:lang w:eastAsia="nl-BE"/>
              </w:rPr>
              <w:t>LPD 24-27</w:t>
            </w:r>
          </w:p>
          <w:p w14:paraId="7C8A89E0" w14:textId="20900E2A" w:rsidR="00452369" w:rsidRPr="00591819" w:rsidRDefault="00452369" w:rsidP="00D31F07">
            <w:pPr>
              <w:textAlignment w:val="baseline"/>
              <w:rPr>
                <w:rFonts w:ascii="Calibri" w:eastAsia="Times New Roman" w:hAnsi="Calibri" w:cs="Calibri"/>
                <w:bCs/>
                <w:sz w:val="20"/>
                <w:szCs w:val="20"/>
                <w:lang w:eastAsia="nl-BE"/>
              </w:rPr>
            </w:pPr>
            <w:r w:rsidRPr="00591819">
              <w:rPr>
                <w:rFonts w:ascii="Calibri" w:eastAsia="Times New Roman" w:hAnsi="Calibri" w:cs="Calibri"/>
                <w:bCs/>
                <w:sz w:val="20"/>
                <w:szCs w:val="20"/>
                <w:lang w:eastAsia="nl-BE"/>
              </w:rPr>
              <w:t xml:space="preserve">Kennismaken </w:t>
            </w:r>
            <w:r w:rsidR="009F260F">
              <w:rPr>
                <w:rFonts w:ascii="Calibri" w:eastAsia="Times New Roman" w:hAnsi="Calibri" w:cs="Calibri"/>
                <w:bCs/>
                <w:sz w:val="20"/>
                <w:szCs w:val="20"/>
                <w:lang w:eastAsia="nl-BE"/>
              </w:rPr>
              <w:t xml:space="preserve">met </w:t>
            </w:r>
            <w:proofErr w:type="spellStart"/>
            <w:r w:rsidR="00805DAB">
              <w:rPr>
                <w:rFonts w:ascii="Calibri" w:eastAsia="Times New Roman" w:hAnsi="Calibri" w:cs="Calibri"/>
                <w:bCs/>
                <w:sz w:val="20"/>
                <w:szCs w:val="20"/>
                <w:lang w:eastAsia="nl-BE"/>
              </w:rPr>
              <w:t>settings</w:t>
            </w:r>
            <w:proofErr w:type="spellEnd"/>
            <w:r w:rsidR="00805DAB">
              <w:rPr>
                <w:rFonts w:ascii="Calibri" w:eastAsia="Times New Roman" w:hAnsi="Calibri" w:cs="Calibri"/>
                <w:bCs/>
                <w:sz w:val="20"/>
                <w:szCs w:val="20"/>
                <w:lang w:eastAsia="nl-BE"/>
              </w:rPr>
              <w:t xml:space="preserve">: </w:t>
            </w:r>
            <w:r w:rsidR="009F260F">
              <w:rPr>
                <w:rFonts w:ascii="Calibri" w:eastAsia="Times New Roman" w:hAnsi="Calibri" w:cs="Calibri"/>
                <w:bCs/>
                <w:sz w:val="20"/>
                <w:szCs w:val="20"/>
                <w:lang w:eastAsia="nl-BE"/>
              </w:rPr>
              <w:t xml:space="preserve">WZC; </w:t>
            </w:r>
            <w:r w:rsidR="006030A3">
              <w:rPr>
                <w:rFonts w:ascii="Calibri" w:eastAsia="Times New Roman" w:hAnsi="Calibri" w:cs="Calibri"/>
                <w:b/>
                <w:color w:val="E97132" w:themeColor="accent2"/>
                <w:sz w:val="20"/>
                <w:szCs w:val="20"/>
                <w:lang w:eastAsia="nl-BE"/>
              </w:rPr>
              <w:t>LPD 35</w:t>
            </w:r>
            <w:r w:rsidRPr="00591819">
              <w:rPr>
                <w:rFonts w:ascii="Calibri" w:eastAsia="Times New Roman" w:hAnsi="Calibri" w:cs="Calibri"/>
                <w:bCs/>
                <w:sz w:val="20"/>
                <w:szCs w:val="20"/>
                <w:lang w:eastAsia="nl-BE"/>
              </w:rPr>
              <w:t xml:space="preserve"> </w:t>
            </w:r>
          </w:p>
          <w:p w14:paraId="20072000" w14:textId="3F36E39B" w:rsidR="002767E7" w:rsidRPr="00591819" w:rsidRDefault="002767E7" w:rsidP="00EC66C8">
            <w:pPr>
              <w:pStyle w:val="Lijstalinea"/>
              <w:numPr>
                <w:ilvl w:val="0"/>
                <w:numId w:val="67"/>
              </w:numPr>
              <w:textAlignment w:val="baseline"/>
              <w:rPr>
                <w:rFonts w:ascii="Calibri" w:eastAsia="Times New Roman" w:hAnsi="Calibri" w:cs="Calibri"/>
                <w:bCs/>
                <w:sz w:val="20"/>
                <w:szCs w:val="20"/>
                <w:lang w:eastAsia="nl-BE"/>
              </w:rPr>
            </w:pPr>
            <w:r w:rsidRPr="00591819">
              <w:rPr>
                <w:rFonts w:ascii="Calibri" w:eastAsia="Times New Roman" w:hAnsi="Calibri" w:cs="Calibri"/>
                <w:bCs/>
                <w:sz w:val="20"/>
                <w:szCs w:val="20"/>
                <w:lang w:eastAsia="nl-BE"/>
              </w:rPr>
              <w:t xml:space="preserve">Bar doen en opruimen </w:t>
            </w:r>
          </w:p>
          <w:p w14:paraId="41267157" w14:textId="51467907" w:rsidR="00452369" w:rsidRPr="00591819" w:rsidRDefault="002767E7" w:rsidP="00EC66C8">
            <w:pPr>
              <w:pStyle w:val="Lijstalinea"/>
              <w:numPr>
                <w:ilvl w:val="0"/>
                <w:numId w:val="46"/>
              </w:numPr>
              <w:spacing w:before="120"/>
              <w:textAlignment w:val="baseline"/>
              <w:rPr>
                <w:rFonts w:ascii="Calibri" w:eastAsia="Times New Roman" w:hAnsi="Calibri" w:cs="Calibri"/>
                <w:bCs/>
                <w:sz w:val="20"/>
                <w:szCs w:val="20"/>
                <w:lang w:eastAsia="nl-BE"/>
              </w:rPr>
            </w:pPr>
            <w:r w:rsidRPr="00591819">
              <w:rPr>
                <w:rFonts w:ascii="Calibri" w:eastAsia="Times New Roman" w:hAnsi="Calibri" w:cs="Calibri"/>
                <w:bCs/>
                <w:sz w:val="20"/>
                <w:szCs w:val="20"/>
                <w:lang w:eastAsia="nl-BE"/>
              </w:rPr>
              <w:t>Persoonlijke spullen reinigen + hulpmiddelen bewoners: rolstoel, bril, looprek, kam, ..</w:t>
            </w:r>
          </w:p>
          <w:p w14:paraId="201DF772" w14:textId="6C62F44B" w:rsidR="002767E7" w:rsidRPr="00591819" w:rsidRDefault="002767E7" w:rsidP="00EC66C8">
            <w:pPr>
              <w:pStyle w:val="Lijstalinea"/>
              <w:numPr>
                <w:ilvl w:val="0"/>
                <w:numId w:val="46"/>
              </w:numPr>
              <w:spacing w:before="120"/>
              <w:textAlignment w:val="baseline"/>
              <w:rPr>
                <w:rFonts w:ascii="Calibri" w:eastAsia="Times New Roman" w:hAnsi="Calibri" w:cs="Calibri"/>
                <w:bCs/>
                <w:sz w:val="20"/>
                <w:szCs w:val="20"/>
                <w:lang w:eastAsia="nl-BE"/>
              </w:rPr>
            </w:pPr>
            <w:r w:rsidRPr="00591819">
              <w:rPr>
                <w:rFonts w:ascii="Calibri" w:eastAsia="Times New Roman" w:hAnsi="Calibri" w:cs="Calibri"/>
                <w:bCs/>
                <w:sz w:val="20"/>
                <w:szCs w:val="20"/>
                <w:lang w:eastAsia="nl-BE"/>
              </w:rPr>
              <w:t>Planten verzorgen op de afdeling</w:t>
            </w:r>
          </w:p>
          <w:p w14:paraId="78BD1893" w14:textId="534C348D" w:rsidR="00F17E20" w:rsidRPr="00591819" w:rsidRDefault="00F17E20" w:rsidP="00F17E20">
            <w:pPr>
              <w:spacing w:before="120"/>
              <w:textAlignment w:val="baseline"/>
              <w:rPr>
                <w:rFonts w:ascii="Calibri" w:eastAsia="Times New Roman" w:hAnsi="Calibri" w:cs="Calibri"/>
                <w:b/>
                <w:color w:val="E97132" w:themeColor="accent2"/>
                <w:sz w:val="20"/>
                <w:szCs w:val="20"/>
                <w:lang w:eastAsia="nl-BE"/>
              </w:rPr>
            </w:pPr>
            <w:r w:rsidRPr="00591819">
              <w:rPr>
                <w:rFonts w:ascii="Calibri" w:eastAsia="Times New Roman" w:hAnsi="Calibri" w:cs="Calibri"/>
                <w:b/>
                <w:color w:val="E97132" w:themeColor="accent2"/>
                <w:sz w:val="20"/>
                <w:szCs w:val="20"/>
                <w:lang w:eastAsia="nl-BE"/>
              </w:rPr>
              <w:t>LPD 29</w:t>
            </w:r>
          </w:p>
          <w:p w14:paraId="23AB2948" w14:textId="41F1BA57" w:rsidR="00F17E20" w:rsidRPr="00591819" w:rsidRDefault="00F17E20" w:rsidP="00D7782F">
            <w:pPr>
              <w:textAlignment w:val="baseline"/>
              <w:rPr>
                <w:rFonts w:ascii="Calibri" w:eastAsia="Times New Roman" w:hAnsi="Calibri" w:cs="Calibri"/>
                <w:bCs/>
                <w:sz w:val="20"/>
                <w:szCs w:val="20"/>
                <w:lang w:eastAsia="nl-BE"/>
              </w:rPr>
            </w:pPr>
            <w:r w:rsidRPr="00591819">
              <w:rPr>
                <w:rFonts w:ascii="Calibri" w:eastAsia="Times New Roman" w:hAnsi="Calibri" w:cs="Calibri"/>
                <w:bCs/>
                <w:sz w:val="20"/>
                <w:szCs w:val="20"/>
                <w:lang w:eastAsia="nl-BE"/>
              </w:rPr>
              <w:t xml:space="preserve">Eventueel sfeerhoekje maken </w:t>
            </w:r>
          </w:p>
          <w:p w14:paraId="12B41C09" w14:textId="297DCCF2" w:rsidR="00BE5F32" w:rsidRPr="00591819" w:rsidRDefault="00BE5F32">
            <w:pPr>
              <w:rPr>
                <w:sz w:val="20"/>
                <w:szCs w:val="20"/>
              </w:rPr>
            </w:pPr>
          </w:p>
        </w:tc>
        <w:tc>
          <w:tcPr>
            <w:tcW w:w="2810" w:type="dxa"/>
          </w:tcPr>
          <w:p w14:paraId="03A97D61" w14:textId="77777777" w:rsidR="0068748F" w:rsidRDefault="007E655F" w:rsidP="00556B00">
            <w:pPr>
              <w:spacing w:before="120"/>
              <w:rPr>
                <w:sz w:val="20"/>
                <w:szCs w:val="20"/>
              </w:rPr>
            </w:pPr>
            <w:r>
              <w:rPr>
                <w:sz w:val="20"/>
                <w:szCs w:val="20"/>
              </w:rPr>
              <w:t>Link met éérste thema uit het 3</w:t>
            </w:r>
            <w:r w:rsidRPr="007E655F">
              <w:rPr>
                <w:sz w:val="20"/>
                <w:szCs w:val="20"/>
                <w:vertAlign w:val="superscript"/>
              </w:rPr>
              <w:t>e</w:t>
            </w:r>
            <w:r>
              <w:rPr>
                <w:sz w:val="20"/>
                <w:szCs w:val="20"/>
              </w:rPr>
              <w:t xml:space="preserve"> jaar</w:t>
            </w:r>
          </w:p>
          <w:p w14:paraId="021DAC58" w14:textId="77777777" w:rsidR="005A5521" w:rsidRPr="00556B00" w:rsidRDefault="005A5521">
            <w:pPr>
              <w:rPr>
                <w:sz w:val="12"/>
                <w:szCs w:val="12"/>
              </w:rPr>
            </w:pPr>
          </w:p>
          <w:p w14:paraId="79797721" w14:textId="77777777" w:rsidR="00F175E2" w:rsidRPr="00556B00" w:rsidRDefault="005A5521" w:rsidP="00556B00">
            <w:pPr>
              <w:rPr>
                <w:rFonts w:eastAsiaTheme="minorEastAsia"/>
                <w:sz w:val="20"/>
                <w:szCs w:val="20"/>
              </w:rPr>
            </w:pPr>
            <w:r w:rsidRPr="00556B00">
              <w:rPr>
                <w:rFonts w:eastAsiaTheme="minorEastAsia"/>
                <w:b/>
                <w:color w:val="E97132" w:themeColor="accent2"/>
                <w:sz w:val="20"/>
                <w:szCs w:val="20"/>
                <w:lang w:eastAsia="nl-BE"/>
              </w:rPr>
              <w:t>LPD 33</w:t>
            </w:r>
            <w:r w:rsidRPr="00556B00">
              <w:rPr>
                <w:rFonts w:eastAsiaTheme="minorEastAsia"/>
                <w:sz w:val="20"/>
                <w:szCs w:val="20"/>
              </w:rPr>
              <w:t xml:space="preserve"> </w:t>
            </w:r>
            <w:r w:rsidR="002811DD" w:rsidRPr="00556B00">
              <w:rPr>
                <w:rFonts w:eastAsiaTheme="minorEastAsia"/>
                <w:sz w:val="20"/>
                <w:szCs w:val="20"/>
              </w:rPr>
              <w:t>handelen rekening houdend met diversiteit en maatschappelijke evoluties</w:t>
            </w:r>
            <w:r w:rsidRPr="00556B00">
              <w:rPr>
                <w:rFonts w:eastAsiaTheme="minorEastAsia"/>
                <w:sz w:val="20"/>
                <w:szCs w:val="20"/>
              </w:rPr>
              <w:t xml:space="preserve"> </w:t>
            </w:r>
          </w:p>
          <w:p w14:paraId="5712E734" w14:textId="77777777" w:rsidR="003750B6" w:rsidRPr="00556B00" w:rsidRDefault="00F175E2" w:rsidP="00EC66C8">
            <w:pPr>
              <w:pStyle w:val="Lijstalinea"/>
              <w:numPr>
                <w:ilvl w:val="0"/>
                <w:numId w:val="69"/>
              </w:numPr>
              <w:spacing w:after="120"/>
              <w:ind w:left="357" w:hanging="357"/>
              <w:rPr>
                <w:rFonts w:eastAsiaTheme="minorEastAsia"/>
                <w:sz w:val="20"/>
                <w:szCs w:val="20"/>
              </w:rPr>
            </w:pPr>
            <w:r w:rsidRPr="00556B00">
              <w:rPr>
                <w:rFonts w:eastAsiaTheme="minorEastAsia"/>
                <w:sz w:val="20"/>
                <w:szCs w:val="20"/>
              </w:rPr>
              <w:t>Culturele dimensie bij opvoeden</w:t>
            </w:r>
            <w:r w:rsidR="005A5521" w:rsidRPr="00556B00">
              <w:rPr>
                <w:rFonts w:eastAsiaTheme="minorEastAsia"/>
                <w:sz w:val="20"/>
                <w:szCs w:val="20"/>
              </w:rPr>
              <w:t xml:space="preserve"> </w:t>
            </w:r>
            <w:r w:rsidR="00430535" w:rsidRPr="00556B00">
              <w:rPr>
                <w:rFonts w:eastAsiaTheme="minorEastAsia"/>
                <w:sz w:val="20"/>
                <w:szCs w:val="20"/>
              </w:rPr>
              <w:t>en opgroeien</w:t>
            </w:r>
          </w:p>
          <w:p w14:paraId="5E92BE70" w14:textId="5495E333" w:rsidR="005A5521" w:rsidRPr="00556B00" w:rsidRDefault="005A5521" w:rsidP="00E56B00">
            <w:pPr>
              <w:rPr>
                <w:rFonts w:eastAsiaTheme="minorEastAsia"/>
                <w:b/>
                <w:color w:val="E97132" w:themeColor="accent2"/>
                <w:sz w:val="20"/>
                <w:szCs w:val="20"/>
                <w:lang w:eastAsia="nl-BE"/>
              </w:rPr>
            </w:pPr>
            <w:r w:rsidRPr="00556B00">
              <w:rPr>
                <w:rFonts w:eastAsiaTheme="minorEastAsia"/>
                <w:sz w:val="20"/>
                <w:szCs w:val="20"/>
              </w:rPr>
              <w:t xml:space="preserve"> </w:t>
            </w:r>
            <w:r w:rsidR="00A8546D" w:rsidRPr="00556B00">
              <w:rPr>
                <w:rFonts w:eastAsiaTheme="minorEastAsia"/>
                <w:b/>
                <w:color w:val="E97132" w:themeColor="accent2"/>
                <w:sz w:val="20"/>
                <w:szCs w:val="20"/>
                <w:lang w:eastAsia="nl-BE"/>
              </w:rPr>
              <w:t xml:space="preserve">LPD </w:t>
            </w:r>
            <w:r w:rsidR="0088386A" w:rsidRPr="00556B00">
              <w:rPr>
                <w:rFonts w:eastAsiaTheme="minorEastAsia"/>
                <w:b/>
                <w:color w:val="E97132" w:themeColor="accent2"/>
                <w:sz w:val="20"/>
                <w:szCs w:val="20"/>
                <w:lang w:eastAsia="nl-BE"/>
              </w:rPr>
              <w:t>4</w:t>
            </w:r>
          </w:p>
          <w:p w14:paraId="47DBB594" w14:textId="77777777" w:rsidR="005521D9" w:rsidRDefault="00E84D6D" w:rsidP="00A8546D">
            <w:pPr>
              <w:spacing w:after="120"/>
              <w:rPr>
                <w:rFonts w:eastAsiaTheme="minorEastAsia"/>
                <w:sz w:val="20"/>
                <w:szCs w:val="20"/>
              </w:rPr>
            </w:pPr>
            <w:r w:rsidRPr="00556B00">
              <w:rPr>
                <w:rFonts w:eastAsiaTheme="minorEastAsia"/>
                <w:sz w:val="20"/>
                <w:szCs w:val="20"/>
              </w:rPr>
              <w:t>Reflecteren over keuzes die leerlingen</w:t>
            </w:r>
            <w:r w:rsidR="000C081C" w:rsidRPr="00556B00">
              <w:rPr>
                <w:rFonts w:eastAsiaTheme="minorEastAsia"/>
                <w:sz w:val="20"/>
                <w:szCs w:val="20"/>
              </w:rPr>
              <w:t>/gezinnen maken</w:t>
            </w:r>
            <w:r w:rsidR="00377341" w:rsidRPr="00556B00">
              <w:rPr>
                <w:rFonts w:eastAsiaTheme="minorEastAsia"/>
                <w:sz w:val="20"/>
                <w:szCs w:val="20"/>
              </w:rPr>
              <w:t xml:space="preserve"> met inbegrip van </w:t>
            </w:r>
          </w:p>
          <w:p w14:paraId="7383355E" w14:textId="416481FE" w:rsidR="0034672B" w:rsidRPr="00556B00" w:rsidRDefault="00377341" w:rsidP="005521D9">
            <w:pPr>
              <w:rPr>
                <w:rFonts w:eastAsiaTheme="minorEastAsia"/>
                <w:sz w:val="20"/>
                <w:szCs w:val="20"/>
              </w:rPr>
            </w:pPr>
            <w:r w:rsidRPr="00556B00">
              <w:rPr>
                <w:rFonts w:eastAsiaTheme="minorEastAsia"/>
                <w:b/>
                <w:color w:val="E97132" w:themeColor="accent2"/>
                <w:sz w:val="20"/>
                <w:szCs w:val="20"/>
                <w:lang w:eastAsia="nl-BE"/>
              </w:rPr>
              <w:t>LPD 3</w:t>
            </w:r>
            <w:r w:rsidR="007F1438" w:rsidRPr="00556B00">
              <w:rPr>
                <w:rFonts w:eastAsiaTheme="minorEastAsia"/>
                <w:b/>
                <w:color w:val="E97132" w:themeColor="accent2"/>
                <w:sz w:val="20"/>
                <w:szCs w:val="20"/>
                <w:lang w:eastAsia="nl-BE"/>
              </w:rPr>
              <w:t>+</w:t>
            </w:r>
          </w:p>
          <w:p w14:paraId="2E2B1625" w14:textId="60660BD2" w:rsidR="00786CEE" w:rsidRPr="00556B00" w:rsidRDefault="000C3CE2" w:rsidP="00A8546D">
            <w:pPr>
              <w:spacing w:after="120"/>
              <w:rPr>
                <w:rFonts w:eastAsiaTheme="minorEastAsia"/>
                <w:sz w:val="20"/>
                <w:szCs w:val="20"/>
              </w:rPr>
            </w:pPr>
            <w:r w:rsidRPr="00556B00">
              <w:rPr>
                <w:rFonts w:eastAsiaTheme="minorEastAsia"/>
                <w:sz w:val="20"/>
                <w:szCs w:val="20"/>
              </w:rPr>
              <w:t>Met respect voor de keuzes van anderen</w:t>
            </w:r>
          </w:p>
          <w:p w14:paraId="5B83EFDD" w14:textId="77777777" w:rsidR="001D082D" w:rsidRDefault="001D082D" w:rsidP="005A5521">
            <w:pPr>
              <w:spacing w:after="120"/>
              <w:rPr>
                <w:rFonts w:eastAsiaTheme="minorEastAsia"/>
              </w:rPr>
            </w:pPr>
          </w:p>
          <w:p w14:paraId="2E07068B" w14:textId="77777777" w:rsidR="005A5521" w:rsidRDefault="005A5521">
            <w:pPr>
              <w:rPr>
                <w:sz w:val="20"/>
                <w:szCs w:val="20"/>
              </w:rPr>
            </w:pPr>
          </w:p>
          <w:p w14:paraId="22A44722" w14:textId="77777777" w:rsidR="0068748F" w:rsidRPr="00591819" w:rsidRDefault="0068748F">
            <w:pPr>
              <w:rPr>
                <w:sz w:val="20"/>
                <w:szCs w:val="20"/>
              </w:rPr>
            </w:pPr>
          </w:p>
        </w:tc>
      </w:tr>
    </w:tbl>
    <w:p w14:paraId="4EF77A7E" w14:textId="77777777" w:rsidR="00BB5657" w:rsidRDefault="00BB5657"/>
    <w:p w14:paraId="179FE257" w14:textId="77777777" w:rsidR="0084512A" w:rsidRDefault="0084512A"/>
    <w:tbl>
      <w:tblPr>
        <w:tblStyle w:val="Tabelraster"/>
        <w:tblW w:w="13994" w:type="dxa"/>
        <w:tblLayout w:type="fixed"/>
        <w:tblLook w:val="04A0" w:firstRow="1" w:lastRow="0" w:firstColumn="1" w:lastColumn="0" w:noHBand="0" w:noVBand="1"/>
      </w:tblPr>
      <w:tblGrid>
        <w:gridCol w:w="2696"/>
        <w:gridCol w:w="2804"/>
        <w:gridCol w:w="2671"/>
        <w:gridCol w:w="3013"/>
        <w:gridCol w:w="2810"/>
      </w:tblGrid>
      <w:tr w:rsidR="0084512A" w:rsidRPr="00CD6BE6" w14:paraId="4478829D" w14:textId="77777777" w:rsidTr="0084512A">
        <w:tc>
          <w:tcPr>
            <w:tcW w:w="2696" w:type="dxa"/>
            <w:shd w:val="clear" w:color="auto" w:fill="D1D1D1" w:themeFill="background2" w:themeFillShade="E6"/>
          </w:tcPr>
          <w:p w14:paraId="0EE22EB3" w14:textId="77777777" w:rsidR="0084512A" w:rsidRDefault="0084512A" w:rsidP="00654ED6">
            <w:r w:rsidRPr="00CD6BE6">
              <w:rPr>
                <w:b/>
                <w:bCs/>
                <w:color w:val="000000" w:themeColor="text1"/>
              </w:rPr>
              <w:lastRenderedPageBreak/>
              <w:t>Thema/vanuit een focus op  </w:t>
            </w:r>
          </w:p>
        </w:tc>
        <w:tc>
          <w:tcPr>
            <w:tcW w:w="2804" w:type="dxa"/>
            <w:shd w:val="clear" w:color="auto" w:fill="D1D1D1" w:themeFill="background2" w:themeFillShade="E6"/>
          </w:tcPr>
          <w:p w14:paraId="162645CC"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Basiscompetenties</w:t>
            </w:r>
          </w:p>
          <w:p w14:paraId="5550627F" w14:textId="77777777" w:rsidR="0084512A" w:rsidRDefault="0084512A" w:rsidP="00654ED6">
            <w:r>
              <w:rPr>
                <w:rStyle w:val="normaltextrun"/>
                <w:i/>
                <w:iCs/>
              </w:rPr>
              <w:t>Algemene i</w:t>
            </w:r>
            <w:r w:rsidRPr="00BF2BBA">
              <w:rPr>
                <w:rStyle w:val="normaltextrun"/>
                <w:i/>
                <w:iCs/>
              </w:rPr>
              <w:t xml:space="preserve">nspiratie </w:t>
            </w:r>
            <w:r>
              <w:rPr>
                <w:rStyle w:val="normaltextrun"/>
                <w:i/>
                <w:iCs/>
              </w:rPr>
              <w:t xml:space="preserve">zowel omtrent mogelijke leerinhouden als inspiratie omtrent evaluatiecriteria: </w:t>
            </w:r>
            <w:r w:rsidRPr="00BF2BBA">
              <w:rPr>
                <w:rStyle w:val="normaltextrun"/>
                <w:i/>
                <w:iCs/>
              </w:rPr>
              <w:t>zie</w:t>
            </w:r>
            <w:r>
              <w:rPr>
                <w:rStyle w:val="normaltextrun"/>
                <w:rFonts w:cstheme="minorHAnsi"/>
                <w:b/>
                <w:bCs/>
                <w:color w:val="000000" w:themeColor="text1"/>
              </w:rPr>
              <w:t xml:space="preserve"> </w:t>
            </w:r>
            <w:hyperlink r:id="rId52" w:history="1">
              <w:r w:rsidRPr="004063DB">
                <w:rPr>
                  <w:rStyle w:val="Hyperlink"/>
                  <w:i/>
                  <w:iCs/>
                </w:rPr>
                <w:t xml:space="preserve">document </w:t>
              </w:r>
            </w:hyperlink>
            <w:r>
              <w:rPr>
                <w:rStyle w:val="normaltextrun"/>
                <w:i/>
                <w:iCs/>
              </w:rPr>
              <w:t>inspiratiedocument basiscompetenties ZW</w:t>
            </w:r>
          </w:p>
        </w:tc>
        <w:tc>
          <w:tcPr>
            <w:tcW w:w="2671" w:type="dxa"/>
            <w:shd w:val="clear" w:color="auto" w:fill="D1D1D1" w:themeFill="background2" w:themeFillShade="E6"/>
          </w:tcPr>
          <w:p w14:paraId="07DF959B" w14:textId="77777777" w:rsidR="0084512A" w:rsidRDefault="0084512A" w:rsidP="00654ED6">
            <w:pPr>
              <w:rPr>
                <w:rStyle w:val="normaltextrun"/>
                <w:rFonts w:cstheme="minorHAnsi"/>
                <w:b/>
                <w:bCs/>
                <w:color w:val="000000" w:themeColor="text1"/>
              </w:rPr>
            </w:pPr>
            <w:r>
              <w:rPr>
                <w:rStyle w:val="normaltextrun"/>
                <w:rFonts w:cstheme="minorHAnsi"/>
                <w:b/>
                <w:bCs/>
                <w:color w:val="000000" w:themeColor="text1"/>
              </w:rPr>
              <w:t>Stimuleren van g</w:t>
            </w:r>
            <w:r w:rsidRPr="00CD6BE6">
              <w:rPr>
                <w:rStyle w:val="normaltextrun"/>
                <w:rFonts w:cstheme="minorHAnsi"/>
                <w:b/>
                <w:bCs/>
                <w:color w:val="000000" w:themeColor="text1"/>
              </w:rPr>
              <w:t>ezondheid</w:t>
            </w:r>
          </w:p>
          <w:p w14:paraId="277B0B44" w14:textId="77777777" w:rsidR="0084512A" w:rsidRDefault="0084512A" w:rsidP="00654ED6"/>
        </w:tc>
        <w:tc>
          <w:tcPr>
            <w:tcW w:w="3013" w:type="dxa"/>
            <w:shd w:val="clear" w:color="auto" w:fill="D1D1D1" w:themeFill="background2" w:themeFillShade="E6"/>
          </w:tcPr>
          <w:p w14:paraId="366BECC5" w14:textId="77777777" w:rsidR="0084512A" w:rsidRDefault="0084512A" w:rsidP="00654ED6">
            <w:pPr>
              <w:rPr>
                <w:rStyle w:val="normaltextrun"/>
                <w:b/>
                <w:color w:val="000000" w:themeColor="text1"/>
              </w:rPr>
            </w:pPr>
            <w:r w:rsidRPr="62A57484">
              <w:rPr>
                <w:rStyle w:val="normaltextrun"/>
                <w:b/>
                <w:color w:val="000000" w:themeColor="text1"/>
              </w:rPr>
              <w:t>Indirecte zorg</w:t>
            </w:r>
            <w:r>
              <w:rPr>
                <w:rStyle w:val="normaltextrun"/>
                <w:b/>
                <w:color w:val="000000" w:themeColor="text1"/>
              </w:rPr>
              <w:t xml:space="preserve"> verlenen</w:t>
            </w:r>
          </w:p>
          <w:p w14:paraId="65671CD4" w14:textId="77777777" w:rsidR="0084512A" w:rsidRDefault="0084512A" w:rsidP="00654ED6">
            <w:pPr>
              <w:rPr>
                <w:rStyle w:val="normaltextrun"/>
                <w:bCs/>
                <w:color w:val="000000" w:themeColor="text1"/>
              </w:rPr>
            </w:pPr>
            <w:r w:rsidRPr="170F5585">
              <w:rPr>
                <w:rStyle w:val="normaltextrun"/>
                <w:color w:val="000000" w:themeColor="text1"/>
              </w:rPr>
              <w:t xml:space="preserve">Zie document </w:t>
            </w:r>
            <w:hyperlink r:id="rId53" w:history="1">
              <w:r w:rsidRPr="004E626C">
                <w:rPr>
                  <w:rStyle w:val="Hyperlink"/>
                </w:rPr>
                <w:t>‘Onderzoeksvragen bij maaltijdzorg</w:t>
              </w:r>
            </w:hyperlink>
          </w:p>
          <w:p w14:paraId="3FC9D3FF" w14:textId="77777777" w:rsidR="0084512A" w:rsidRDefault="0084512A" w:rsidP="00654ED6">
            <w:r>
              <w:rPr>
                <w:rStyle w:val="normaltextrun"/>
                <w:bCs/>
                <w:color w:val="000000" w:themeColor="text1"/>
              </w:rPr>
              <w:t>En document</w:t>
            </w:r>
            <w:hyperlink r:id="rId54" w:history="1">
              <w:r w:rsidRPr="00983E84">
                <w:rPr>
                  <w:rStyle w:val="Hyperlink"/>
                  <w:bCs/>
                </w:rPr>
                <w:t xml:space="preserve"> Linnen- en interieurzorg -Processtappen</w:t>
              </w:r>
            </w:hyperlink>
          </w:p>
        </w:tc>
        <w:tc>
          <w:tcPr>
            <w:tcW w:w="2810" w:type="dxa"/>
            <w:shd w:val="clear" w:color="auto" w:fill="D1D1D1" w:themeFill="background2" w:themeFillShade="E6"/>
          </w:tcPr>
          <w:p w14:paraId="3CD6B574" w14:textId="77777777" w:rsidR="0084512A" w:rsidRDefault="0084512A" w:rsidP="00654ED6">
            <w:pPr>
              <w:rPr>
                <w:rStyle w:val="normaltextrun"/>
                <w:rFonts w:cstheme="minorHAnsi"/>
                <w:b/>
                <w:bCs/>
                <w:color w:val="000000" w:themeColor="text1"/>
              </w:rPr>
            </w:pPr>
            <w:r w:rsidRPr="00CD6BE6">
              <w:rPr>
                <w:rStyle w:val="normaltextrun"/>
                <w:rFonts w:cstheme="minorHAnsi"/>
                <w:b/>
                <w:bCs/>
                <w:color w:val="000000" w:themeColor="text1"/>
              </w:rPr>
              <w:t>(</w:t>
            </w:r>
            <w:proofErr w:type="spellStart"/>
            <w:r w:rsidRPr="00CD6BE6">
              <w:rPr>
                <w:rStyle w:val="normaltextrun"/>
                <w:rFonts w:cstheme="minorHAnsi"/>
                <w:b/>
                <w:bCs/>
                <w:color w:val="000000" w:themeColor="text1"/>
              </w:rPr>
              <w:t>ped</w:t>
            </w:r>
            <w:proofErr w:type="spellEnd"/>
            <w:r w:rsidRPr="00CD6BE6">
              <w:rPr>
                <w:rStyle w:val="normaltextrun"/>
                <w:rFonts w:cstheme="minorHAnsi"/>
                <w:b/>
                <w:bCs/>
                <w:color w:val="000000" w:themeColor="text1"/>
              </w:rPr>
              <w:t>)agogisch handelen</w:t>
            </w:r>
            <w:r>
              <w:rPr>
                <w:rStyle w:val="normaltextrun"/>
                <w:rFonts w:cstheme="minorHAnsi"/>
                <w:b/>
                <w:bCs/>
                <w:color w:val="000000" w:themeColor="text1"/>
              </w:rPr>
              <w:t xml:space="preserve"> in een diverse samenleving </w:t>
            </w:r>
          </w:p>
          <w:p w14:paraId="13FBF87D" w14:textId="77777777" w:rsidR="0084512A" w:rsidRPr="00CD6BE6" w:rsidRDefault="0084512A" w:rsidP="00654ED6">
            <w:pPr>
              <w:rPr>
                <w:rStyle w:val="normaltextrun"/>
                <w:rFonts w:cstheme="minorHAnsi"/>
                <w:b/>
                <w:bCs/>
                <w:color w:val="000000" w:themeColor="text1"/>
              </w:rPr>
            </w:pPr>
          </w:p>
        </w:tc>
      </w:tr>
      <w:tr w:rsidR="00B25B1F" w14:paraId="6D198846" w14:textId="77777777" w:rsidTr="2DD13BBC">
        <w:tc>
          <w:tcPr>
            <w:tcW w:w="2696" w:type="dxa"/>
          </w:tcPr>
          <w:p w14:paraId="1F103569" w14:textId="1B471F1F" w:rsidR="00B25B1F" w:rsidRPr="00C50A78" w:rsidRDefault="00B25B1F" w:rsidP="00352E05">
            <w:pPr>
              <w:spacing w:before="120" w:after="120"/>
              <w:rPr>
                <w:b/>
              </w:rPr>
            </w:pPr>
            <w:r w:rsidRPr="00C50A78">
              <w:rPr>
                <w:b/>
              </w:rPr>
              <w:t xml:space="preserve">Huis op stelten </w:t>
            </w:r>
          </w:p>
          <w:p w14:paraId="5B599C0A" w14:textId="59404007" w:rsidR="00595A53" w:rsidRPr="00ED3076" w:rsidRDefault="00ED3076" w:rsidP="00B25B1F">
            <w:pPr>
              <w:rPr>
                <w:sz w:val="20"/>
                <w:szCs w:val="20"/>
              </w:rPr>
            </w:pPr>
            <w:proofErr w:type="spellStart"/>
            <w:r w:rsidRPr="00ED3076">
              <w:rPr>
                <w:sz w:val="20"/>
                <w:szCs w:val="20"/>
              </w:rPr>
              <w:t>G</w:t>
            </w:r>
            <w:r w:rsidR="00595A53" w:rsidRPr="00ED3076">
              <w:rPr>
                <w:sz w:val="20"/>
                <w:szCs w:val="20"/>
              </w:rPr>
              <w:t>ezinswas</w:t>
            </w:r>
            <w:proofErr w:type="spellEnd"/>
          </w:p>
          <w:p w14:paraId="2FB52C59" w14:textId="506F496B" w:rsidR="00ED3076" w:rsidRDefault="00ED3076" w:rsidP="00B25B1F">
            <w:r w:rsidRPr="00ED3076">
              <w:rPr>
                <w:sz w:val="20"/>
                <w:szCs w:val="20"/>
              </w:rPr>
              <w:t>Onderhoud van de woning</w:t>
            </w:r>
            <w:r>
              <w:t xml:space="preserve"> </w:t>
            </w:r>
          </w:p>
        </w:tc>
        <w:tc>
          <w:tcPr>
            <w:tcW w:w="2804" w:type="dxa"/>
          </w:tcPr>
          <w:p w14:paraId="547328A6" w14:textId="282D0B12" w:rsidR="00B25B1F" w:rsidRPr="00ED3076" w:rsidRDefault="00B60FB8" w:rsidP="00352E05">
            <w:pPr>
              <w:spacing w:before="120"/>
              <w:rPr>
                <w:sz w:val="20"/>
                <w:szCs w:val="20"/>
              </w:rPr>
            </w:pPr>
            <w:r w:rsidRPr="00ED3076">
              <w:rPr>
                <w:sz w:val="20"/>
                <w:szCs w:val="20"/>
              </w:rPr>
              <w:t>Kies hier de basiscompe</w:t>
            </w:r>
            <w:r w:rsidR="00595A53" w:rsidRPr="00ED3076">
              <w:rPr>
                <w:sz w:val="20"/>
                <w:szCs w:val="20"/>
              </w:rPr>
              <w:t xml:space="preserve">tenties die minder aan bod kwamen in de loop van de graad of waar de </w:t>
            </w:r>
            <w:proofErr w:type="spellStart"/>
            <w:r w:rsidR="00595A53" w:rsidRPr="00ED3076">
              <w:rPr>
                <w:sz w:val="20"/>
                <w:szCs w:val="20"/>
              </w:rPr>
              <w:t>lln</w:t>
            </w:r>
            <w:proofErr w:type="spellEnd"/>
            <w:r w:rsidR="00595A53" w:rsidRPr="00ED3076">
              <w:rPr>
                <w:sz w:val="20"/>
                <w:szCs w:val="20"/>
              </w:rPr>
              <w:t xml:space="preserve"> het moeilijker mee hebben. </w:t>
            </w:r>
          </w:p>
        </w:tc>
        <w:tc>
          <w:tcPr>
            <w:tcW w:w="2671" w:type="dxa"/>
          </w:tcPr>
          <w:p w14:paraId="29470CCE" w14:textId="77777777" w:rsidR="008D0DD2" w:rsidRPr="00436F12" w:rsidRDefault="008D0DD2" w:rsidP="000A5E1B">
            <w:pPr>
              <w:spacing w:before="120"/>
              <w:rPr>
                <w:b/>
                <w:color w:val="0070C0"/>
                <w:sz w:val="20"/>
                <w:szCs w:val="20"/>
              </w:rPr>
            </w:pPr>
            <w:r w:rsidRPr="00436F12">
              <w:rPr>
                <w:b/>
                <w:color w:val="0070C0"/>
                <w:sz w:val="20"/>
                <w:szCs w:val="20"/>
              </w:rPr>
              <w:t>Keuze:</w:t>
            </w:r>
          </w:p>
          <w:p w14:paraId="7DD93D92" w14:textId="0A9835AB" w:rsidR="00FF7EE3" w:rsidRDefault="008D0DD2" w:rsidP="00436F12">
            <w:pPr>
              <w:rPr>
                <w:sz w:val="20"/>
                <w:szCs w:val="20"/>
              </w:rPr>
            </w:pPr>
            <w:r>
              <w:rPr>
                <w:sz w:val="20"/>
                <w:szCs w:val="20"/>
              </w:rPr>
              <w:t xml:space="preserve">Bepaalde inhouden </w:t>
            </w:r>
            <w:r w:rsidR="00436F12">
              <w:rPr>
                <w:sz w:val="20"/>
                <w:szCs w:val="20"/>
              </w:rPr>
              <w:t>van</w:t>
            </w:r>
            <w:r w:rsidR="00FF7EE3">
              <w:rPr>
                <w:sz w:val="20"/>
                <w:szCs w:val="20"/>
              </w:rPr>
              <w:t xml:space="preserve"> leerstof die nog niet aan bod kwam.</w:t>
            </w:r>
          </w:p>
          <w:p w14:paraId="46E2864A" w14:textId="41B1D666" w:rsidR="000A5E1B" w:rsidRPr="00591819" w:rsidRDefault="00FF7EE3" w:rsidP="000A5E1B">
            <w:pPr>
              <w:spacing w:before="120"/>
              <w:rPr>
                <w:sz w:val="20"/>
                <w:szCs w:val="20"/>
              </w:rPr>
            </w:pPr>
            <w:r>
              <w:rPr>
                <w:sz w:val="20"/>
                <w:szCs w:val="20"/>
              </w:rPr>
              <w:t>Je kan</w:t>
            </w:r>
            <w:r w:rsidR="007D78AC">
              <w:rPr>
                <w:sz w:val="20"/>
                <w:szCs w:val="20"/>
              </w:rPr>
              <w:t xml:space="preserve"> ook</w:t>
            </w:r>
            <w:r w:rsidR="000A5E1B" w:rsidRPr="00591819">
              <w:rPr>
                <w:sz w:val="20"/>
                <w:szCs w:val="20"/>
              </w:rPr>
              <w:t xml:space="preserve"> ingaan op andere gezondheidspatronen zoals bv rol en relatie, zelfbeleving, stressverwerking, waarden en overtuigingen</w:t>
            </w:r>
          </w:p>
          <w:p w14:paraId="11914425" w14:textId="336BA36B" w:rsidR="00436F12" w:rsidRPr="00591819" w:rsidRDefault="00FE30B9" w:rsidP="000A5E1B">
            <w:pPr>
              <w:spacing w:before="120"/>
              <w:rPr>
                <w:sz w:val="20"/>
                <w:szCs w:val="20"/>
              </w:rPr>
            </w:pPr>
            <w:r>
              <w:rPr>
                <w:sz w:val="20"/>
                <w:szCs w:val="20"/>
              </w:rPr>
              <w:t xml:space="preserve">Je kan leerinhouden </w:t>
            </w:r>
            <w:r w:rsidR="00606896">
              <w:rPr>
                <w:sz w:val="20"/>
                <w:szCs w:val="20"/>
              </w:rPr>
              <w:t>verdiepen naargelang noden of interesses van de leerlingen</w:t>
            </w:r>
          </w:p>
          <w:p w14:paraId="60EB4BBC" w14:textId="173E76E6" w:rsidR="00B25B1F" w:rsidRDefault="00B25B1F" w:rsidP="00FA1C1C"/>
        </w:tc>
        <w:tc>
          <w:tcPr>
            <w:tcW w:w="3013" w:type="dxa"/>
          </w:tcPr>
          <w:p w14:paraId="5B238D8F" w14:textId="77777777" w:rsidR="009C7008" w:rsidRPr="00591819" w:rsidRDefault="009C7008" w:rsidP="009C7008">
            <w:pPr>
              <w:spacing w:before="120"/>
              <w:textAlignment w:val="baseline"/>
              <w:rPr>
                <w:rFonts w:eastAsia="Times New Roman" w:cs="Calibri"/>
                <w:b/>
                <w:bCs/>
                <w:color w:val="0070C0"/>
                <w:sz w:val="20"/>
                <w:szCs w:val="20"/>
                <w:lang w:eastAsia="nl-BE"/>
              </w:rPr>
            </w:pPr>
            <w:r w:rsidRPr="00591819">
              <w:rPr>
                <w:rFonts w:eastAsia="Times New Roman" w:cs="Calibri"/>
                <w:b/>
                <w:bCs/>
                <w:color w:val="0070C0"/>
                <w:sz w:val="20"/>
                <w:szCs w:val="20"/>
                <w:lang w:eastAsia="nl-BE"/>
              </w:rPr>
              <w:t>Maaltijdzorg:</w:t>
            </w:r>
            <w:r w:rsidRPr="00591819">
              <w:rPr>
                <w:rFonts w:eastAsia="Times New Roman" w:cs="Calibri"/>
                <w:b/>
                <w:color w:val="0070C0"/>
                <w:sz w:val="20"/>
                <w:szCs w:val="20"/>
                <w:lang w:eastAsia="nl-BE"/>
              </w:rPr>
              <w:t xml:space="preserve"> </w:t>
            </w:r>
          </w:p>
          <w:p w14:paraId="108509E5" w14:textId="77A85A02" w:rsidR="009C7008" w:rsidRPr="00591819" w:rsidRDefault="00591819" w:rsidP="00B25B1F">
            <w:pPr>
              <w:rPr>
                <w:sz w:val="20"/>
                <w:szCs w:val="20"/>
              </w:rPr>
            </w:pPr>
            <w:r w:rsidRPr="00FC1827">
              <w:rPr>
                <w:b/>
                <w:bCs/>
                <w:color w:val="E97132" w:themeColor="accent2"/>
                <w:sz w:val="20"/>
                <w:szCs w:val="20"/>
              </w:rPr>
              <w:t>LPD 21-22-23</w:t>
            </w:r>
          </w:p>
          <w:p w14:paraId="47B2E520" w14:textId="34318EE3" w:rsidR="00EB12BB" w:rsidRPr="00591819" w:rsidRDefault="00EB12BB" w:rsidP="00B25B1F">
            <w:pPr>
              <w:rPr>
                <w:sz w:val="20"/>
                <w:szCs w:val="20"/>
              </w:rPr>
            </w:pPr>
            <w:r w:rsidRPr="005B0C41">
              <w:rPr>
                <w:b/>
                <w:bCs/>
                <w:color w:val="E97132" w:themeColor="accent2"/>
                <w:sz w:val="20"/>
                <w:szCs w:val="20"/>
              </w:rPr>
              <w:t>LPD 20</w:t>
            </w:r>
            <w:r w:rsidRPr="00591819">
              <w:rPr>
                <w:sz w:val="20"/>
                <w:szCs w:val="20"/>
              </w:rPr>
              <w:t xml:space="preserve">: wensen en behoeften </w:t>
            </w:r>
          </w:p>
          <w:p w14:paraId="492A5D12" w14:textId="2F87D164" w:rsidR="00EB12BB" w:rsidRPr="00591819" w:rsidRDefault="00EB12BB" w:rsidP="008D0DD2">
            <w:pPr>
              <w:spacing w:after="120"/>
              <w:rPr>
                <w:sz w:val="20"/>
                <w:szCs w:val="20"/>
              </w:rPr>
            </w:pPr>
            <w:r w:rsidRPr="00591819">
              <w:rPr>
                <w:sz w:val="20"/>
                <w:szCs w:val="20"/>
              </w:rPr>
              <w:t>Pannenkoeken</w:t>
            </w:r>
            <w:r w:rsidR="007132C7" w:rsidRPr="00591819">
              <w:rPr>
                <w:sz w:val="20"/>
                <w:szCs w:val="20"/>
              </w:rPr>
              <w:t>buffet</w:t>
            </w:r>
            <w:r w:rsidRPr="00591819">
              <w:rPr>
                <w:sz w:val="20"/>
                <w:szCs w:val="20"/>
              </w:rPr>
              <w:t xml:space="preserve"> voor het gezin: zoet, hartig, … </w:t>
            </w:r>
            <w:r w:rsidR="00085FAC" w:rsidRPr="00591819">
              <w:rPr>
                <w:sz w:val="20"/>
                <w:szCs w:val="20"/>
              </w:rPr>
              <w:t xml:space="preserve">met choco, spelt, havermout, vers fruit, </w:t>
            </w:r>
            <w:r w:rsidR="007132C7" w:rsidRPr="00591819">
              <w:rPr>
                <w:sz w:val="20"/>
                <w:szCs w:val="20"/>
              </w:rPr>
              <w:t xml:space="preserve">paprika, ui, … </w:t>
            </w:r>
            <w:r w:rsidRPr="00591819">
              <w:rPr>
                <w:sz w:val="20"/>
                <w:szCs w:val="20"/>
              </w:rPr>
              <w:t xml:space="preserve"> </w:t>
            </w:r>
          </w:p>
          <w:p w14:paraId="7BC01777" w14:textId="77777777" w:rsidR="009C7008" w:rsidRPr="00591819" w:rsidRDefault="009C7008" w:rsidP="008D0DD2">
            <w:pPr>
              <w:textAlignment w:val="baseline"/>
              <w:rPr>
                <w:rFonts w:eastAsia="Times New Roman" w:cs="Calibri"/>
                <w:b/>
                <w:color w:val="0070C0"/>
                <w:sz w:val="20"/>
                <w:szCs w:val="20"/>
                <w:lang w:eastAsia="nl-BE"/>
              </w:rPr>
            </w:pPr>
            <w:r w:rsidRPr="00591819">
              <w:rPr>
                <w:rFonts w:eastAsia="Times New Roman" w:cs="Calibri"/>
                <w:b/>
                <w:bCs/>
                <w:color w:val="0070C0"/>
                <w:sz w:val="20"/>
                <w:szCs w:val="20"/>
                <w:lang w:eastAsia="nl-BE"/>
              </w:rPr>
              <w:t>L</w:t>
            </w:r>
            <w:r w:rsidRPr="00591819">
              <w:rPr>
                <w:rFonts w:eastAsia="Times New Roman"/>
                <w:b/>
                <w:bCs/>
                <w:color w:val="0070C0"/>
                <w:sz w:val="20"/>
                <w:szCs w:val="20"/>
                <w:lang w:eastAsia="nl-BE"/>
              </w:rPr>
              <w:t>innen en interieur</w:t>
            </w:r>
            <w:r w:rsidRPr="00591819">
              <w:rPr>
                <w:rFonts w:eastAsia="Times New Roman" w:cs="Calibri"/>
                <w:b/>
                <w:bCs/>
                <w:color w:val="0070C0"/>
                <w:sz w:val="20"/>
                <w:szCs w:val="20"/>
                <w:lang w:eastAsia="nl-BE"/>
              </w:rPr>
              <w:t>zorg:</w:t>
            </w:r>
            <w:r w:rsidRPr="00591819">
              <w:rPr>
                <w:rFonts w:eastAsia="Times New Roman" w:cs="Calibri"/>
                <w:b/>
                <w:color w:val="0070C0"/>
                <w:sz w:val="20"/>
                <w:szCs w:val="20"/>
                <w:lang w:eastAsia="nl-BE"/>
              </w:rPr>
              <w:t xml:space="preserve"> </w:t>
            </w:r>
          </w:p>
          <w:p w14:paraId="5F46D639" w14:textId="3194892A" w:rsidR="00BE5F32" w:rsidRPr="00591819" w:rsidRDefault="00BE5F32" w:rsidP="008D0DD2">
            <w:pPr>
              <w:textAlignment w:val="baseline"/>
              <w:rPr>
                <w:rFonts w:eastAsia="Times New Roman" w:cs="Calibri"/>
                <w:b/>
                <w:color w:val="E97132" w:themeColor="accent2"/>
                <w:sz w:val="20"/>
                <w:szCs w:val="20"/>
                <w:lang w:eastAsia="nl-BE"/>
              </w:rPr>
            </w:pPr>
            <w:r w:rsidRPr="00591819">
              <w:rPr>
                <w:rFonts w:eastAsia="Times New Roman" w:cs="Calibri"/>
                <w:b/>
                <w:color w:val="E97132" w:themeColor="accent2"/>
                <w:sz w:val="20"/>
                <w:szCs w:val="20"/>
                <w:lang w:eastAsia="nl-BE"/>
              </w:rPr>
              <w:t>LPD 24-25</w:t>
            </w:r>
          </w:p>
          <w:p w14:paraId="3B7D2032" w14:textId="416ACAF8" w:rsidR="00C62BEF" w:rsidRPr="00591819" w:rsidRDefault="00BE5F32" w:rsidP="008D0DD2">
            <w:pPr>
              <w:textAlignment w:val="baseline"/>
              <w:rPr>
                <w:rFonts w:eastAsia="Times New Roman" w:cs="Calibri"/>
                <w:bCs/>
                <w:sz w:val="20"/>
                <w:szCs w:val="20"/>
                <w:lang w:eastAsia="nl-BE"/>
              </w:rPr>
            </w:pPr>
            <w:proofErr w:type="spellStart"/>
            <w:r w:rsidRPr="00591819">
              <w:rPr>
                <w:rFonts w:eastAsia="Times New Roman" w:cs="Calibri"/>
                <w:bCs/>
                <w:sz w:val="20"/>
                <w:szCs w:val="20"/>
                <w:lang w:eastAsia="nl-BE"/>
              </w:rPr>
              <w:t>Gezinswas</w:t>
            </w:r>
            <w:proofErr w:type="spellEnd"/>
            <w:r w:rsidR="00C62BEF" w:rsidRPr="00591819">
              <w:rPr>
                <w:rFonts w:eastAsia="Times New Roman" w:cs="Calibri"/>
                <w:bCs/>
                <w:sz w:val="20"/>
                <w:szCs w:val="20"/>
                <w:lang w:eastAsia="nl-BE"/>
              </w:rPr>
              <w:t>; klaar om op vakantie te vertrekken, v</w:t>
            </w:r>
            <w:r w:rsidR="007132C7" w:rsidRPr="00591819">
              <w:rPr>
                <w:rFonts w:eastAsia="Times New Roman" w:cs="Calibri"/>
                <w:bCs/>
                <w:sz w:val="20"/>
                <w:szCs w:val="20"/>
                <w:lang w:eastAsia="nl-BE"/>
              </w:rPr>
              <w:t>a</w:t>
            </w:r>
            <w:r w:rsidR="00C62BEF" w:rsidRPr="00591819">
              <w:rPr>
                <w:rFonts w:eastAsia="Times New Roman" w:cs="Calibri"/>
                <w:bCs/>
                <w:sz w:val="20"/>
                <w:szCs w:val="20"/>
                <w:lang w:eastAsia="nl-BE"/>
              </w:rPr>
              <w:t>l</w:t>
            </w:r>
            <w:r w:rsidR="004E4094" w:rsidRPr="00591819">
              <w:rPr>
                <w:rFonts w:eastAsia="Times New Roman" w:cs="Calibri"/>
                <w:bCs/>
                <w:sz w:val="20"/>
                <w:szCs w:val="20"/>
                <w:lang w:eastAsia="nl-BE"/>
              </w:rPr>
              <w:t xml:space="preserve">iezen maken, </w:t>
            </w:r>
            <w:proofErr w:type="spellStart"/>
            <w:r w:rsidR="004E4094" w:rsidRPr="00591819">
              <w:rPr>
                <w:rFonts w:eastAsia="Times New Roman" w:cs="Calibri"/>
                <w:bCs/>
                <w:sz w:val="20"/>
                <w:szCs w:val="20"/>
                <w:lang w:eastAsia="nl-BE"/>
              </w:rPr>
              <w:t>labellen</w:t>
            </w:r>
            <w:proofErr w:type="spellEnd"/>
            <w:r w:rsidR="004E4094" w:rsidRPr="00591819">
              <w:rPr>
                <w:rFonts w:eastAsia="Times New Roman" w:cs="Calibri"/>
                <w:bCs/>
                <w:sz w:val="20"/>
                <w:szCs w:val="20"/>
                <w:lang w:eastAsia="nl-BE"/>
              </w:rPr>
              <w:t xml:space="preserve">, verstelwerk, … </w:t>
            </w:r>
          </w:p>
          <w:p w14:paraId="153970CD" w14:textId="6C4AF0F0" w:rsidR="00BE5F32" w:rsidRPr="00591819" w:rsidRDefault="00F17E20" w:rsidP="00EC66C8">
            <w:pPr>
              <w:pStyle w:val="Lijstalinea"/>
              <w:numPr>
                <w:ilvl w:val="0"/>
                <w:numId w:val="48"/>
              </w:numPr>
              <w:textAlignment w:val="baseline"/>
              <w:rPr>
                <w:rFonts w:eastAsia="Times New Roman" w:cs="Calibri"/>
                <w:bCs/>
                <w:sz w:val="20"/>
                <w:szCs w:val="20"/>
                <w:lang w:eastAsia="nl-BE"/>
              </w:rPr>
            </w:pPr>
            <w:r w:rsidRPr="00591819">
              <w:rPr>
                <w:rFonts w:eastAsia="Times New Roman" w:cs="Calibri"/>
                <w:bCs/>
                <w:sz w:val="20"/>
                <w:szCs w:val="20"/>
                <w:lang w:eastAsia="nl-BE"/>
              </w:rPr>
              <w:t xml:space="preserve">was keuken, vaklokalen </w:t>
            </w:r>
          </w:p>
          <w:p w14:paraId="6AE593CA" w14:textId="78D5330B" w:rsidR="00BE5F32" w:rsidRPr="00591819" w:rsidRDefault="00BE5F32" w:rsidP="008D0DD2">
            <w:pPr>
              <w:spacing w:before="120"/>
              <w:textAlignment w:val="baseline"/>
              <w:rPr>
                <w:sz w:val="20"/>
                <w:szCs w:val="20"/>
              </w:rPr>
            </w:pPr>
            <w:r w:rsidRPr="00591819">
              <w:rPr>
                <w:rFonts w:eastAsia="Times New Roman" w:cs="Calibri"/>
                <w:b/>
                <w:color w:val="E97132" w:themeColor="accent2"/>
                <w:sz w:val="20"/>
                <w:szCs w:val="20"/>
                <w:lang w:eastAsia="nl-BE"/>
              </w:rPr>
              <w:t>LPD 24-27</w:t>
            </w:r>
          </w:p>
          <w:p w14:paraId="5277D71E" w14:textId="77777777" w:rsidR="00F17E20" w:rsidRPr="00591819" w:rsidRDefault="003A0588" w:rsidP="00B25B1F">
            <w:pPr>
              <w:rPr>
                <w:sz w:val="20"/>
                <w:szCs w:val="20"/>
              </w:rPr>
            </w:pPr>
            <w:r w:rsidRPr="00591819">
              <w:rPr>
                <w:sz w:val="20"/>
                <w:szCs w:val="20"/>
              </w:rPr>
              <w:t xml:space="preserve">Woning klaarmaken om de vakantie in te gaan. </w:t>
            </w:r>
          </w:p>
          <w:p w14:paraId="3DC5468F" w14:textId="1F6B95C7" w:rsidR="007132C7" w:rsidRPr="00591819" w:rsidRDefault="007132C7" w:rsidP="00B25B1F">
            <w:pPr>
              <w:rPr>
                <w:sz w:val="20"/>
                <w:szCs w:val="20"/>
              </w:rPr>
            </w:pPr>
            <w:r w:rsidRPr="00591819">
              <w:rPr>
                <w:sz w:val="20"/>
                <w:szCs w:val="20"/>
              </w:rPr>
              <w:t>Grondige onderhoudsbeurt van de keuke</w:t>
            </w:r>
            <w:r w:rsidR="005B268F" w:rsidRPr="00591819">
              <w:rPr>
                <w:sz w:val="20"/>
                <w:szCs w:val="20"/>
              </w:rPr>
              <w:t xml:space="preserve">n en andere vaklokalen. </w:t>
            </w:r>
          </w:p>
        </w:tc>
        <w:tc>
          <w:tcPr>
            <w:tcW w:w="2810" w:type="dxa"/>
          </w:tcPr>
          <w:p w14:paraId="685E6AAB" w14:textId="77777777" w:rsidR="009F1A87" w:rsidRPr="009F1A87" w:rsidRDefault="009F1A87" w:rsidP="001239EA">
            <w:pPr>
              <w:rPr>
                <w:rFonts w:eastAsiaTheme="minorEastAsia"/>
                <w:b/>
                <w:color w:val="E97132" w:themeColor="accent2"/>
                <w:sz w:val="12"/>
                <w:szCs w:val="12"/>
                <w:lang w:eastAsia="nl-BE"/>
              </w:rPr>
            </w:pPr>
          </w:p>
          <w:p w14:paraId="476FD403" w14:textId="6532C939" w:rsidR="001239EA" w:rsidRDefault="001239EA" w:rsidP="001239EA">
            <w:r w:rsidRPr="599B4916">
              <w:rPr>
                <w:rFonts w:eastAsiaTheme="minorEastAsia"/>
                <w:b/>
                <w:color w:val="E97132" w:themeColor="accent2"/>
                <w:lang w:eastAsia="nl-BE"/>
              </w:rPr>
              <w:t xml:space="preserve">LPD </w:t>
            </w:r>
            <w:r w:rsidR="000176A8" w:rsidRPr="599B4916">
              <w:rPr>
                <w:rFonts w:eastAsiaTheme="minorEastAsia"/>
                <w:b/>
                <w:color w:val="E97132" w:themeColor="accent2"/>
                <w:lang w:eastAsia="nl-BE"/>
              </w:rPr>
              <w:t>3</w:t>
            </w:r>
            <w:r w:rsidR="00434CE2">
              <w:rPr>
                <w:rFonts w:eastAsiaTheme="minorEastAsia"/>
                <w:b/>
                <w:color w:val="E97132" w:themeColor="accent2"/>
                <w:lang w:eastAsia="nl-BE"/>
              </w:rPr>
              <w:t>1</w:t>
            </w:r>
            <w:r>
              <w:t>mijlpalen in de ontwikkeling: fysieke, cognitieve en socio-emotionele</w:t>
            </w:r>
          </w:p>
          <w:p w14:paraId="095575D7" w14:textId="0D5FC307" w:rsidR="000176A8" w:rsidRDefault="000176A8" w:rsidP="001239EA">
            <w:r>
              <w:t xml:space="preserve">Je kan met de </w:t>
            </w:r>
            <w:proofErr w:type="spellStart"/>
            <w:r>
              <w:t>lln</w:t>
            </w:r>
            <w:proofErr w:type="spellEnd"/>
            <w:r>
              <w:t xml:space="preserve"> een overzicht maken dat ze kunnen hanteren als ze een keuze maken in de 3</w:t>
            </w:r>
            <w:r w:rsidRPr="000176A8">
              <w:rPr>
                <w:vertAlign w:val="superscript"/>
              </w:rPr>
              <w:t>e</w:t>
            </w:r>
            <w:r>
              <w:t xml:space="preserve"> graad</w:t>
            </w:r>
          </w:p>
          <w:p w14:paraId="6FDD8D83" w14:textId="77777777" w:rsidR="00372134" w:rsidRPr="00556B00" w:rsidRDefault="00372134" w:rsidP="001239EA">
            <w:pPr>
              <w:rPr>
                <w:sz w:val="12"/>
                <w:szCs w:val="12"/>
              </w:rPr>
            </w:pPr>
          </w:p>
          <w:p w14:paraId="28254158" w14:textId="73561166" w:rsidR="001239EA" w:rsidRPr="00D97872" w:rsidRDefault="001239EA" w:rsidP="001239EA">
            <w:r w:rsidRPr="599B4916">
              <w:rPr>
                <w:rFonts w:eastAsiaTheme="minorEastAsia"/>
                <w:b/>
                <w:color w:val="E97132" w:themeColor="accent2"/>
                <w:lang w:eastAsia="nl-BE"/>
              </w:rPr>
              <w:t xml:space="preserve">LPD </w:t>
            </w:r>
            <w:r w:rsidR="00E1371F" w:rsidRPr="599B4916">
              <w:rPr>
                <w:rFonts w:eastAsiaTheme="minorEastAsia"/>
                <w:b/>
                <w:color w:val="E97132" w:themeColor="accent2"/>
                <w:lang w:eastAsia="nl-BE"/>
              </w:rPr>
              <w:t>3</w:t>
            </w:r>
            <w:r w:rsidR="00B539C5">
              <w:rPr>
                <w:rFonts w:eastAsiaTheme="minorEastAsia"/>
                <w:b/>
                <w:color w:val="E97132" w:themeColor="accent2"/>
                <w:lang w:eastAsia="nl-BE"/>
              </w:rPr>
              <w:t>2</w:t>
            </w:r>
            <w:r w:rsidRPr="00D97872">
              <w:t>Lln verkennen pedagogische vaardigheden  </w:t>
            </w:r>
            <w:r w:rsidR="00372134">
              <w:t>- zetten die in het overzicht van alle levensloopfasen</w:t>
            </w:r>
          </w:p>
          <w:p w14:paraId="341FEB23" w14:textId="77777777" w:rsidR="00CB6309" w:rsidRPr="00556B00" w:rsidRDefault="00CB6309" w:rsidP="00B25B1F">
            <w:pPr>
              <w:rPr>
                <w:rFonts w:ascii="Verdana" w:hAnsi="Verdana"/>
                <w:sz w:val="12"/>
                <w:szCs w:val="12"/>
              </w:rPr>
            </w:pPr>
          </w:p>
          <w:p w14:paraId="6178A496" w14:textId="6961AD99" w:rsidR="00B25B1F" w:rsidRPr="008F0A3A" w:rsidRDefault="00B25B1F" w:rsidP="00B25B1F">
            <w:pPr>
              <w:rPr>
                <w:rFonts w:ascii="Verdana" w:hAnsi="Verdana"/>
                <w:sz w:val="18"/>
                <w:szCs w:val="18"/>
              </w:rPr>
            </w:pPr>
            <w:r w:rsidRPr="008D0DD2">
              <w:rPr>
                <w:rFonts w:ascii="Verdana" w:hAnsi="Verdana"/>
                <w:b/>
                <w:color w:val="E97132" w:themeColor="accent2"/>
                <w:sz w:val="18"/>
                <w:szCs w:val="18"/>
              </w:rPr>
              <w:t>LPD 33</w:t>
            </w:r>
            <w:r w:rsidRPr="1A4D5C1B">
              <w:rPr>
                <w:rFonts w:ascii="Verdana" w:hAnsi="Verdana"/>
                <w:sz w:val="18"/>
                <w:szCs w:val="18"/>
              </w:rPr>
              <w:t>: De leerlingen handelen met aandacht voor diversiteit en maatschappelijke evoluties.</w:t>
            </w:r>
          </w:p>
          <w:p w14:paraId="5430BEEE" w14:textId="6F2D8C43" w:rsidR="00B25B1F" w:rsidRDefault="00B25B1F" w:rsidP="00B25B1F">
            <w:r w:rsidRPr="2EF1ADFB">
              <w:rPr>
                <w:rFonts w:ascii="Verdana" w:hAnsi="Verdana"/>
                <w:color w:val="002060"/>
                <w:sz w:val="16"/>
                <w:szCs w:val="16"/>
              </w:rPr>
              <w:t>.</w:t>
            </w:r>
          </w:p>
        </w:tc>
      </w:tr>
    </w:tbl>
    <w:p w14:paraId="2CA6C341" w14:textId="77777777" w:rsidR="002A1644" w:rsidRDefault="002A1644"/>
    <w:sectPr w:rsidR="002A1644" w:rsidSect="00313F3F">
      <w:footerReference w:type="default" r:id="rId5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4C60" w14:textId="77777777" w:rsidR="00801C81" w:rsidRDefault="00801C81" w:rsidP="000B4258">
      <w:pPr>
        <w:spacing w:after="0" w:line="240" w:lineRule="auto"/>
      </w:pPr>
      <w:r>
        <w:separator/>
      </w:r>
    </w:p>
  </w:endnote>
  <w:endnote w:type="continuationSeparator" w:id="0">
    <w:p w14:paraId="2BEEE6E5" w14:textId="77777777" w:rsidR="00801C81" w:rsidRDefault="00801C81" w:rsidP="000B4258">
      <w:pPr>
        <w:spacing w:after="0" w:line="240" w:lineRule="auto"/>
      </w:pPr>
      <w:r>
        <w:continuationSeparator/>
      </w:r>
    </w:p>
  </w:endnote>
  <w:endnote w:type="continuationNotice" w:id="1">
    <w:p w14:paraId="6FFF6719" w14:textId="77777777" w:rsidR="00801C81" w:rsidRDefault="00801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286686"/>
      <w:docPartObj>
        <w:docPartGallery w:val="Page Numbers (Bottom of Page)"/>
        <w:docPartUnique/>
      </w:docPartObj>
    </w:sdtPr>
    <w:sdtContent>
      <w:p w14:paraId="5EA44C32" w14:textId="33DA6D8B" w:rsidR="000B4258" w:rsidRDefault="000B4258">
        <w:pPr>
          <w:pStyle w:val="Voettekst"/>
          <w:jc w:val="right"/>
        </w:pPr>
        <w:r>
          <w:fldChar w:fldCharType="begin"/>
        </w:r>
        <w:r>
          <w:instrText>PAGE   \* MERGEFORMAT</w:instrText>
        </w:r>
        <w:r>
          <w:fldChar w:fldCharType="separate"/>
        </w:r>
        <w:r>
          <w:rPr>
            <w:lang w:val="nl-NL"/>
          </w:rPr>
          <w:t>2</w:t>
        </w:r>
        <w:r>
          <w:fldChar w:fldCharType="end"/>
        </w:r>
      </w:p>
    </w:sdtContent>
  </w:sdt>
  <w:p w14:paraId="38912D4B" w14:textId="77777777" w:rsidR="000B4258" w:rsidRDefault="000B42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9306" w14:textId="77777777" w:rsidR="00801C81" w:rsidRDefault="00801C81" w:rsidP="000B4258">
      <w:pPr>
        <w:spacing w:after="0" w:line="240" w:lineRule="auto"/>
      </w:pPr>
      <w:r>
        <w:separator/>
      </w:r>
    </w:p>
  </w:footnote>
  <w:footnote w:type="continuationSeparator" w:id="0">
    <w:p w14:paraId="24F6C1AA" w14:textId="77777777" w:rsidR="00801C81" w:rsidRDefault="00801C81" w:rsidP="000B4258">
      <w:pPr>
        <w:spacing w:after="0" w:line="240" w:lineRule="auto"/>
      </w:pPr>
      <w:r>
        <w:continuationSeparator/>
      </w:r>
    </w:p>
  </w:footnote>
  <w:footnote w:type="continuationNotice" w:id="1">
    <w:p w14:paraId="55805E96" w14:textId="77777777" w:rsidR="00801C81" w:rsidRDefault="00801C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A00"/>
    <w:multiLevelType w:val="multilevel"/>
    <w:tmpl w:val="CAE8C78A"/>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04379D"/>
    <w:multiLevelType w:val="hybridMultilevel"/>
    <w:tmpl w:val="C7DCCE1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1EF6B40"/>
    <w:multiLevelType w:val="hybridMultilevel"/>
    <w:tmpl w:val="8684141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38F3DE1"/>
    <w:multiLevelType w:val="multilevel"/>
    <w:tmpl w:val="0DBC6B6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9DC6607"/>
    <w:multiLevelType w:val="hybridMultilevel"/>
    <w:tmpl w:val="A2C00BC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B7D6089"/>
    <w:multiLevelType w:val="hybridMultilevel"/>
    <w:tmpl w:val="05B0B1F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BC10A29"/>
    <w:multiLevelType w:val="hybridMultilevel"/>
    <w:tmpl w:val="040827F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0C6D668C"/>
    <w:multiLevelType w:val="multilevel"/>
    <w:tmpl w:val="8788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8104D"/>
    <w:multiLevelType w:val="hybridMultilevel"/>
    <w:tmpl w:val="22740106"/>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D8A130B"/>
    <w:multiLevelType w:val="hybridMultilevel"/>
    <w:tmpl w:val="072EF0E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0E9639FF"/>
    <w:multiLevelType w:val="hybridMultilevel"/>
    <w:tmpl w:val="F654BD5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0EFD3654"/>
    <w:multiLevelType w:val="hybridMultilevel"/>
    <w:tmpl w:val="FEB88D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03C761E"/>
    <w:multiLevelType w:val="hybridMultilevel"/>
    <w:tmpl w:val="D2187FE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0F404C6"/>
    <w:multiLevelType w:val="hybridMultilevel"/>
    <w:tmpl w:val="79B82E4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121974B0"/>
    <w:multiLevelType w:val="hybridMultilevel"/>
    <w:tmpl w:val="848A125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14BC1B4F"/>
    <w:multiLevelType w:val="hybridMultilevel"/>
    <w:tmpl w:val="14045E8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18496342"/>
    <w:multiLevelType w:val="multilevel"/>
    <w:tmpl w:val="46F80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C261262"/>
    <w:multiLevelType w:val="hybridMultilevel"/>
    <w:tmpl w:val="B700EFB8"/>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D23037F"/>
    <w:multiLevelType w:val="hybridMultilevel"/>
    <w:tmpl w:val="AE9AF7F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1D3E7880"/>
    <w:multiLevelType w:val="multilevel"/>
    <w:tmpl w:val="D2849B5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1FE26A0D"/>
    <w:multiLevelType w:val="multilevel"/>
    <w:tmpl w:val="768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061D24"/>
    <w:multiLevelType w:val="hybridMultilevel"/>
    <w:tmpl w:val="62C24C2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218235A7"/>
    <w:multiLevelType w:val="hybridMultilevel"/>
    <w:tmpl w:val="9C502858"/>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260073D"/>
    <w:multiLevelType w:val="hybridMultilevel"/>
    <w:tmpl w:val="F5C2B41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22780DA8"/>
    <w:multiLevelType w:val="hybridMultilevel"/>
    <w:tmpl w:val="3852F59C"/>
    <w:lvl w:ilvl="0" w:tplc="08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6456C4"/>
    <w:multiLevelType w:val="multilevel"/>
    <w:tmpl w:val="C91A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FD456E"/>
    <w:multiLevelType w:val="hybridMultilevel"/>
    <w:tmpl w:val="DF4CE6B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6164D04"/>
    <w:multiLevelType w:val="hybridMultilevel"/>
    <w:tmpl w:val="CCF438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96D07B0"/>
    <w:multiLevelType w:val="multilevel"/>
    <w:tmpl w:val="2648FFA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29C829FD"/>
    <w:multiLevelType w:val="hybridMultilevel"/>
    <w:tmpl w:val="08088D20"/>
    <w:lvl w:ilvl="0" w:tplc="08130003">
      <w:start w:val="1"/>
      <w:numFmt w:val="bullet"/>
      <w:lvlText w:val="o"/>
      <w:lvlJc w:val="left"/>
      <w:pPr>
        <w:ind w:left="-1779" w:hanging="360"/>
      </w:pPr>
      <w:rPr>
        <w:rFonts w:ascii="Courier New" w:hAnsi="Courier New" w:cs="Courier New" w:hint="default"/>
      </w:rPr>
    </w:lvl>
    <w:lvl w:ilvl="1" w:tplc="08130003" w:tentative="1">
      <w:start w:val="1"/>
      <w:numFmt w:val="bullet"/>
      <w:lvlText w:val="o"/>
      <w:lvlJc w:val="left"/>
      <w:pPr>
        <w:ind w:left="-1059" w:hanging="360"/>
      </w:pPr>
      <w:rPr>
        <w:rFonts w:ascii="Courier New" w:hAnsi="Courier New" w:cs="Courier New" w:hint="default"/>
      </w:rPr>
    </w:lvl>
    <w:lvl w:ilvl="2" w:tplc="08130005" w:tentative="1">
      <w:start w:val="1"/>
      <w:numFmt w:val="bullet"/>
      <w:lvlText w:val=""/>
      <w:lvlJc w:val="left"/>
      <w:pPr>
        <w:ind w:left="-339" w:hanging="360"/>
      </w:pPr>
      <w:rPr>
        <w:rFonts w:ascii="Wingdings" w:hAnsi="Wingdings" w:hint="default"/>
      </w:rPr>
    </w:lvl>
    <w:lvl w:ilvl="3" w:tplc="08130001" w:tentative="1">
      <w:start w:val="1"/>
      <w:numFmt w:val="bullet"/>
      <w:lvlText w:val=""/>
      <w:lvlJc w:val="left"/>
      <w:pPr>
        <w:ind w:left="381" w:hanging="360"/>
      </w:pPr>
      <w:rPr>
        <w:rFonts w:ascii="Symbol" w:hAnsi="Symbol" w:hint="default"/>
      </w:rPr>
    </w:lvl>
    <w:lvl w:ilvl="4" w:tplc="08130003" w:tentative="1">
      <w:start w:val="1"/>
      <w:numFmt w:val="bullet"/>
      <w:lvlText w:val="o"/>
      <w:lvlJc w:val="left"/>
      <w:pPr>
        <w:ind w:left="1101" w:hanging="360"/>
      </w:pPr>
      <w:rPr>
        <w:rFonts w:ascii="Courier New" w:hAnsi="Courier New" w:cs="Courier New" w:hint="default"/>
      </w:rPr>
    </w:lvl>
    <w:lvl w:ilvl="5" w:tplc="08130005" w:tentative="1">
      <w:start w:val="1"/>
      <w:numFmt w:val="bullet"/>
      <w:lvlText w:val=""/>
      <w:lvlJc w:val="left"/>
      <w:pPr>
        <w:ind w:left="1821" w:hanging="360"/>
      </w:pPr>
      <w:rPr>
        <w:rFonts w:ascii="Wingdings" w:hAnsi="Wingdings" w:hint="default"/>
      </w:rPr>
    </w:lvl>
    <w:lvl w:ilvl="6" w:tplc="08130001" w:tentative="1">
      <w:start w:val="1"/>
      <w:numFmt w:val="bullet"/>
      <w:lvlText w:val=""/>
      <w:lvlJc w:val="left"/>
      <w:pPr>
        <w:ind w:left="2541" w:hanging="360"/>
      </w:pPr>
      <w:rPr>
        <w:rFonts w:ascii="Symbol" w:hAnsi="Symbol" w:hint="default"/>
      </w:rPr>
    </w:lvl>
    <w:lvl w:ilvl="7" w:tplc="08130003" w:tentative="1">
      <w:start w:val="1"/>
      <w:numFmt w:val="bullet"/>
      <w:lvlText w:val="o"/>
      <w:lvlJc w:val="left"/>
      <w:pPr>
        <w:ind w:left="3261" w:hanging="360"/>
      </w:pPr>
      <w:rPr>
        <w:rFonts w:ascii="Courier New" w:hAnsi="Courier New" w:cs="Courier New" w:hint="default"/>
      </w:rPr>
    </w:lvl>
    <w:lvl w:ilvl="8" w:tplc="08130005" w:tentative="1">
      <w:start w:val="1"/>
      <w:numFmt w:val="bullet"/>
      <w:lvlText w:val=""/>
      <w:lvlJc w:val="left"/>
      <w:pPr>
        <w:ind w:left="3981" w:hanging="360"/>
      </w:pPr>
      <w:rPr>
        <w:rFonts w:ascii="Wingdings" w:hAnsi="Wingdings" w:hint="default"/>
      </w:rPr>
    </w:lvl>
  </w:abstractNum>
  <w:abstractNum w:abstractNumId="30" w15:restartNumberingAfterBreak="0">
    <w:nsid w:val="2AB81224"/>
    <w:multiLevelType w:val="hybridMultilevel"/>
    <w:tmpl w:val="63EE1AA8"/>
    <w:lvl w:ilvl="0" w:tplc="6BCE543E">
      <w:numFmt w:val="bullet"/>
      <w:lvlText w:val="-"/>
      <w:lvlJc w:val="left"/>
      <w:pPr>
        <w:ind w:left="360" w:hanging="360"/>
      </w:pPr>
      <w:rPr>
        <w:rFonts w:ascii="Aptos" w:eastAsiaTheme="minorHAnsi" w:hAnsi="Apto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2ABA52DF"/>
    <w:multiLevelType w:val="hybridMultilevel"/>
    <w:tmpl w:val="FBC4137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2C4B7B96"/>
    <w:multiLevelType w:val="hybridMultilevel"/>
    <w:tmpl w:val="15C22DA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2D6069E2"/>
    <w:multiLevelType w:val="hybridMultilevel"/>
    <w:tmpl w:val="87264CF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E70412F"/>
    <w:multiLevelType w:val="hybridMultilevel"/>
    <w:tmpl w:val="3E081C1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2F5C0CC3"/>
    <w:multiLevelType w:val="hybridMultilevel"/>
    <w:tmpl w:val="0D74859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F89468B"/>
    <w:multiLevelType w:val="multilevel"/>
    <w:tmpl w:val="0EC64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30F01AC"/>
    <w:multiLevelType w:val="hybridMultilevel"/>
    <w:tmpl w:val="8C3427C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3DF2CA4"/>
    <w:multiLevelType w:val="hybridMultilevel"/>
    <w:tmpl w:val="9B14D87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367860C1"/>
    <w:multiLevelType w:val="multilevel"/>
    <w:tmpl w:val="CAE8C78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36E82BF3"/>
    <w:multiLevelType w:val="hybridMultilevel"/>
    <w:tmpl w:val="89145B1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40A00B82"/>
    <w:multiLevelType w:val="hybridMultilevel"/>
    <w:tmpl w:val="6D1EADA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456F7D2C"/>
    <w:multiLevelType w:val="hybridMultilevel"/>
    <w:tmpl w:val="AE1CDA6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45C96B70"/>
    <w:multiLevelType w:val="hybridMultilevel"/>
    <w:tmpl w:val="924E23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15:restartNumberingAfterBreak="0">
    <w:nsid w:val="48D0164D"/>
    <w:multiLevelType w:val="hybridMultilevel"/>
    <w:tmpl w:val="A566A40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4933613E"/>
    <w:multiLevelType w:val="hybridMultilevel"/>
    <w:tmpl w:val="845E6D4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6" w15:restartNumberingAfterBreak="0">
    <w:nsid w:val="4AAE30AB"/>
    <w:multiLevelType w:val="multilevel"/>
    <w:tmpl w:val="A4BC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4A1F6C"/>
    <w:multiLevelType w:val="hybridMultilevel"/>
    <w:tmpl w:val="76D063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4CEF1FF3"/>
    <w:multiLevelType w:val="hybridMultilevel"/>
    <w:tmpl w:val="A82878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9" w15:restartNumberingAfterBreak="0">
    <w:nsid w:val="4E414B49"/>
    <w:multiLevelType w:val="multilevel"/>
    <w:tmpl w:val="CDFA757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50D4243C"/>
    <w:multiLevelType w:val="hybridMultilevel"/>
    <w:tmpl w:val="7E0052B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1" w15:restartNumberingAfterBreak="0">
    <w:nsid w:val="52B40FA0"/>
    <w:multiLevelType w:val="hybridMultilevel"/>
    <w:tmpl w:val="63A2A28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2" w15:restartNumberingAfterBreak="0">
    <w:nsid w:val="54BA26E6"/>
    <w:multiLevelType w:val="hybridMultilevel"/>
    <w:tmpl w:val="6C72C470"/>
    <w:lvl w:ilvl="0" w:tplc="08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658479C"/>
    <w:multiLevelType w:val="hybridMultilevel"/>
    <w:tmpl w:val="B73853A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58CC5287"/>
    <w:multiLevelType w:val="hybridMultilevel"/>
    <w:tmpl w:val="888AAE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5" w15:restartNumberingAfterBreak="0">
    <w:nsid w:val="5A9E22B7"/>
    <w:multiLevelType w:val="multilevel"/>
    <w:tmpl w:val="E7705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5B1905BA"/>
    <w:multiLevelType w:val="multilevel"/>
    <w:tmpl w:val="A47CC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BE646E5"/>
    <w:multiLevelType w:val="hybridMultilevel"/>
    <w:tmpl w:val="E54AEA6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8" w15:restartNumberingAfterBreak="0">
    <w:nsid w:val="5BF35328"/>
    <w:multiLevelType w:val="hybridMultilevel"/>
    <w:tmpl w:val="BAA8748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9" w15:restartNumberingAfterBreak="0">
    <w:nsid w:val="5C09146F"/>
    <w:multiLevelType w:val="hybridMultilevel"/>
    <w:tmpl w:val="468E055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60130CCE"/>
    <w:multiLevelType w:val="hybridMultilevel"/>
    <w:tmpl w:val="7292C1EE"/>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2BD3F6E"/>
    <w:multiLevelType w:val="hybridMultilevel"/>
    <w:tmpl w:val="21EEF90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2" w15:restartNumberingAfterBreak="0">
    <w:nsid w:val="665D59FE"/>
    <w:multiLevelType w:val="hybridMultilevel"/>
    <w:tmpl w:val="D1FA10B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3" w15:restartNumberingAfterBreak="0">
    <w:nsid w:val="697F7229"/>
    <w:multiLevelType w:val="hybridMultilevel"/>
    <w:tmpl w:val="B686B7E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4" w15:restartNumberingAfterBreak="0">
    <w:nsid w:val="6A005072"/>
    <w:multiLevelType w:val="hybridMultilevel"/>
    <w:tmpl w:val="A3B4B0D6"/>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A494859"/>
    <w:multiLevelType w:val="multilevel"/>
    <w:tmpl w:val="7B50195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A4A7056"/>
    <w:multiLevelType w:val="hybridMultilevel"/>
    <w:tmpl w:val="E4C4D1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7" w15:restartNumberingAfterBreak="0">
    <w:nsid w:val="6D5639C1"/>
    <w:multiLevelType w:val="hybridMultilevel"/>
    <w:tmpl w:val="A5F6741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0A40523"/>
    <w:multiLevelType w:val="hybridMultilevel"/>
    <w:tmpl w:val="D3FE5BE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9" w15:restartNumberingAfterBreak="0">
    <w:nsid w:val="72F42902"/>
    <w:multiLevelType w:val="hybridMultilevel"/>
    <w:tmpl w:val="FFFFFFFF"/>
    <w:lvl w:ilvl="0" w:tplc="6DE0BB4E">
      <w:start w:val="1"/>
      <w:numFmt w:val="bullet"/>
      <w:lvlText w:val="o"/>
      <w:lvlJc w:val="left"/>
      <w:pPr>
        <w:ind w:left="720" w:hanging="360"/>
      </w:pPr>
      <w:rPr>
        <w:rFonts w:ascii="Courier New" w:hAnsi="Courier New" w:hint="default"/>
      </w:rPr>
    </w:lvl>
    <w:lvl w:ilvl="1" w:tplc="4B5464EE">
      <w:start w:val="1"/>
      <w:numFmt w:val="bullet"/>
      <w:lvlText w:val="o"/>
      <w:lvlJc w:val="left"/>
      <w:pPr>
        <w:ind w:left="1440" w:hanging="360"/>
      </w:pPr>
      <w:rPr>
        <w:rFonts w:ascii="Courier New" w:hAnsi="Courier New" w:hint="default"/>
      </w:rPr>
    </w:lvl>
    <w:lvl w:ilvl="2" w:tplc="87C03020">
      <w:start w:val="1"/>
      <w:numFmt w:val="bullet"/>
      <w:lvlText w:val=""/>
      <w:lvlJc w:val="left"/>
      <w:pPr>
        <w:ind w:left="2160" w:hanging="360"/>
      </w:pPr>
      <w:rPr>
        <w:rFonts w:ascii="Wingdings" w:hAnsi="Wingdings" w:hint="default"/>
      </w:rPr>
    </w:lvl>
    <w:lvl w:ilvl="3" w:tplc="AE0A3472">
      <w:start w:val="1"/>
      <w:numFmt w:val="bullet"/>
      <w:lvlText w:val=""/>
      <w:lvlJc w:val="left"/>
      <w:pPr>
        <w:ind w:left="2880" w:hanging="360"/>
      </w:pPr>
      <w:rPr>
        <w:rFonts w:ascii="Symbol" w:hAnsi="Symbol" w:hint="default"/>
      </w:rPr>
    </w:lvl>
    <w:lvl w:ilvl="4" w:tplc="59323FDE">
      <w:start w:val="1"/>
      <w:numFmt w:val="bullet"/>
      <w:lvlText w:val="o"/>
      <w:lvlJc w:val="left"/>
      <w:pPr>
        <w:ind w:left="3600" w:hanging="360"/>
      </w:pPr>
      <w:rPr>
        <w:rFonts w:ascii="Courier New" w:hAnsi="Courier New" w:hint="default"/>
      </w:rPr>
    </w:lvl>
    <w:lvl w:ilvl="5" w:tplc="B9C42556">
      <w:start w:val="1"/>
      <w:numFmt w:val="bullet"/>
      <w:lvlText w:val=""/>
      <w:lvlJc w:val="left"/>
      <w:pPr>
        <w:ind w:left="4320" w:hanging="360"/>
      </w:pPr>
      <w:rPr>
        <w:rFonts w:ascii="Wingdings" w:hAnsi="Wingdings" w:hint="default"/>
      </w:rPr>
    </w:lvl>
    <w:lvl w:ilvl="6" w:tplc="B3F06E30">
      <w:start w:val="1"/>
      <w:numFmt w:val="bullet"/>
      <w:lvlText w:val=""/>
      <w:lvlJc w:val="left"/>
      <w:pPr>
        <w:ind w:left="5040" w:hanging="360"/>
      </w:pPr>
      <w:rPr>
        <w:rFonts w:ascii="Symbol" w:hAnsi="Symbol" w:hint="default"/>
      </w:rPr>
    </w:lvl>
    <w:lvl w:ilvl="7" w:tplc="8C6EF438">
      <w:start w:val="1"/>
      <w:numFmt w:val="bullet"/>
      <w:lvlText w:val="o"/>
      <w:lvlJc w:val="left"/>
      <w:pPr>
        <w:ind w:left="5760" w:hanging="360"/>
      </w:pPr>
      <w:rPr>
        <w:rFonts w:ascii="Courier New" w:hAnsi="Courier New" w:hint="default"/>
      </w:rPr>
    </w:lvl>
    <w:lvl w:ilvl="8" w:tplc="95F6A032">
      <w:start w:val="1"/>
      <w:numFmt w:val="bullet"/>
      <w:lvlText w:val=""/>
      <w:lvlJc w:val="left"/>
      <w:pPr>
        <w:ind w:left="6480" w:hanging="360"/>
      </w:pPr>
      <w:rPr>
        <w:rFonts w:ascii="Wingdings" w:hAnsi="Wingdings" w:hint="default"/>
      </w:rPr>
    </w:lvl>
  </w:abstractNum>
  <w:abstractNum w:abstractNumId="70" w15:restartNumberingAfterBreak="0">
    <w:nsid w:val="76F61E87"/>
    <w:multiLevelType w:val="hybridMultilevel"/>
    <w:tmpl w:val="580C55C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780530D1"/>
    <w:multiLevelType w:val="hybridMultilevel"/>
    <w:tmpl w:val="D9DA037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78D25BEF"/>
    <w:multiLevelType w:val="hybridMultilevel"/>
    <w:tmpl w:val="57E4241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3" w15:restartNumberingAfterBreak="0">
    <w:nsid w:val="78E12C61"/>
    <w:multiLevelType w:val="hybridMultilevel"/>
    <w:tmpl w:val="73CCFA8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4" w15:restartNumberingAfterBreak="0">
    <w:nsid w:val="79917201"/>
    <w:multiLevelType w:val="hybridMultilevel"/>
    <w:tmpl w:val="8AD21BDE"/>
    <w:lvl w:ilvl="0" w:tplc="08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7C1F11F2"/>
    <w:multiLevelType w:val="hybridMultilevel"/>
    <w:tmpl w:val="697C2E6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6" w15:restartNumberingAfterBreak="0">
    <w:nsid w:val="7CDD03D4"/>
    <w:multiLevelType w:val="hybridMultilevel"/>
    <w:tmpl w:val="BE04463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7" w15:restartNumberingAfterBreak="0">
    <w:nsid w:val="7E8C0E3D"/>
    <w:multiLevelType w:val="hybridMultilevel"/>
    <w:tmpl w:val="9C9EE75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8" w15:restartNumberingAfterBreak="0">
    <w:nsid w:val="7E8E68FB"/>
    <w:multiLevelType w:val="hybridMultilevel"/>
    <w:tmpl w:val="077ED9B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562182990">
    <w:abstractNumId w:val="63"/>
  </w:num>
  <w:num w:numId="2" w16cid:durableId="798571356">
    <w:abstractNumId w:val="52"/>
  </w:num>
  <w:num w:numId="3" w16cid:durableId="737901336">
    <w:abstractNumId w:val="33"/>
  </w:num>
  <w:num w:numId="4" w16cid:durableId="490680147">
    <w:abstractNumId w:val="69"/>
  </w:num>
  <w:num w:numId="5" w16cid:durableId="599261296">
    <w:abstractNumId w:val="70"/>
  </w:num>
  <w:num w:numId="6" w16cid:durableId="576862185">
    <w:abstractNumId w:val="7"/>
  </w:num>
  <w:num w:numId="7" w16cid:durableId="325475013">
    <w:abstractNumId w:val="55"/>
  </w:num>
  <w:num w:numId="8" w16cid:durableId="1057581924">
    <w:abstractNumId w:val="16"/>
  </w:num>
  <w:num w:numId="9" w16cid:durableId="844443356">
    <w:abstractNumId w:val="36"/>
  </w:num>
  <w:num w:numId="10" w16cid:durableId="707610461">
    <w:abstractNumId w:val="56"/>
  </w:num>
  <w:num w:numId="11" w16cid:durableId="1242761529">
    <w:abstractNumId w:val="28"/>
  </w:num>
  <w:num w:numId="12" w16cid:durableId="1819493790">
    <w:abstractNumId w:val="46"/>
  </w:num>
  <w:num w:numId="13" w16cid:durableId="657659414">
    <w:abstractNumId w:val="20"/>
  </w:num>
  <w:num w:numId="14" w16cid:durableId="1296839143">
    <w:abstractNumId w:val="25"/>
  </w:num>
  <w:num w:numId="15" w16cid:durableId="1891267096">
    <w:abstractNumId w:val="39"/>
  </w:num>
  <w:num w:numId="16" w16cid:durableId="322584706">
    <w:abstractNumId w:val="3"/>
  </w:num>
  <w:num w:numId="17" w16cid:durableId="275791445">
    <w:abstractNumId w:val="5"/>
  </w:num>
  <w:num w:numId="18" w16cid:durableId="856190817">
    <w:abstractNumId w:val="27"/>
  </w:num>
  <w:num w:numId="19" w16cid:durableId="172958275">
    <w:abstractNumId w:val="11"/>
  </w:num>
  <w:num w:numId="20" w16cid:durableId="1566068265">
    <w:abstractNumId w:val="37"/>
  </w:num>
  <w:num w:numId="21" w16cid:durableId="1650551611">
    <w:abstractNumId w:val="72"/>
  </w:num>
  <w:num w:numId="22" w16cid:durableId="313796424">
    <w:abstractNumId w:val="29"/>
  </w:num>
  <w:num w:numId="23" w16cid:durableId="2039892558">
    <w:abstractNumId w:val="43"/>
  </w:num>
  <w:num w:numId="24" w16cid:durableId="1899392515">
    <w:abstractNumId w:val="30"/>
  </w:num>
  <w:num w:numId="25" w16cid:durableId="1466661165">
    <w:abstractNumId w:val="76"/>
  </w:num>
  <w:num w:numId="26" w16cid:durableId="962616926">
    <w:abstractNumId w:val="2"/>
  </w:num>
  <w:num w:numId="27" w16cid:durableId="891119519">
    <w:abstractNumId w:val="75"/>
  </w:num>
  <w:num w:numId="28" w16cid:durableId="677271232">
    <w:abstractNumId w:val="42"/>
  </w:num>
  <w:num w:numId="29" w16cid:durableId="253899661">
    <w:abstractNumId w:val="65"/>
  </w:num>
  <w:num w:numId="30" w16cid:durableId="782959442">
    <w:abstractNumId w:val="12"/>
  </w:num>
  <w:num w:numId="31" w16cid:durableId="2053193060">
    <w:abstractNumId w:val="67"/>
  </w:num>
  <w:num w:numId="32" w16cid:durableId="1306856400">
    <w:abstractNumId w:val="66"/>
  </w:num>
  <w:num w:numId="33" w16cid:durableId="1298879008">
    <w:abstractNumId w:val="50"/>
  </w:num>
  <w:num w:numId="34" w16cid:durableId="205336688">
    <w:abstractNumId w:val="68"/>
  </w:num>
  <w:num w:numId="35" w16cid:durableId="1514031050">
    <w:abstractNumId w:val="57"/>
  </w:num>
  <w:num w:numId="36" w16cid:durableId="167407509">
    <w:abstractNumId w:val="4"/>
  </w:num>
  <w:num w:numId="37" w16cid:durableId="1072851717">
    <w:abstractNumId w:val="77"/>
  </w:num>
  <w:num w:numId="38" w16cid:durableId="990986194">
    <w:abstractNumId w:val="23"/>
  </w:num>
  <w:num w:numId="39" w16cid:durableId="2034527987">
    <w:abstractNumId w:val="38"/>
  </w:num>
  <w:num w:numId="40" w16cid:durableId="1473406827">
    <w:abstractNumId w:val="45"/>
  </w:num>
  <w:num w:numId="41" w16cid:durableId="1087775294">
    <w:abstractNumId w:val="62"/>
  </w:num>
  <w:num w:numId="42" w16cid:durableId="959847143">
    <w:abstractNumId w:val="53"/>
  </w:num>
  <w:num w:numId="43" w16cid:durableId="2038235442">
    <w:abstractNumId w:val="71"/>
  </w:num>
  <w:num w:numId="44" w16cid:durableId="1659264345">
    <w:abstractNumId w:val="61"/>
  </w:num>
  <w:num w:numId="45" w16cid:durableId="130831349">
    <w:abstractNumId w:val="34"/>
  </w:num>
  <w:num w:numId="46" w16cid:durableId="1845972243">
    <w:abstractNumId w:val="10"/>
  </w:num>
  <w:num w:numId="47" w16cid:durableId="67508537">
    <w:abstractNumId w:val="44"/>
  </w:num>
  <w:num w:numId="48" w16cid:durableId="2108579322">
    <w:abstractNumId w:val="13"/>
  </w:num>
  <w:num w:numId="49" w16cid:durableId="519780122">
    <w:abstractNumId w:val="15"/>
  </w:num>
  <w:num w:numId="50" w16cid:durableId="855074869">
    <w:abstractNumId w:val="73"/>
  </w:num>
  <w:num w:numId="51" w16cid:durableId="1890678608">
    <w:abstractNumId w:val="14"/>
  </w:num>
  <w:num w:numId="52" w16cid:durableId="1608656279">
    <w:abstractNumId w:val="58"/>
  </w:num>
  <w:num w:numId="53" w16cid:durableId="1778940860">
    <w:abstractNumId w:val="41"/>
  </w:num>
  <w:num w:numId="54" w16cid:durableId="1841382151">
    <w:abstractNumId w:val="21"/>
  </w:num>
  <w:num w:numId="55" w16cid:durableId="1452237473">
    <w:abstractNumId w:val="78"/>
  </w:num>
  <w:num w:numId="56" w16cid:durableId="1637024752">
    <w:abstractNumId w:val="60"/>
  </w:num>
  <w:num w:numId="57" w16cid:durableId="2123454722">
    <w:abstractNumId w:val="17"/>
  </w:num>
  <w:num w:numId="58" w16cid:durableId="91560387">
    <w:abstractNumId w:val="8"/>
  </w:num>
  <w:num w:numId="59" w16cid:durableId="321811320">
    <w:abstractNumId w:val="24"/>
  </w:num>
  <w:num w:numId="60" w16cid:durableId="1132941798">
    <w:abstractNumId w:val="32"/>
  </w:num>
  <w:num w:numId="61" w16cid:durableId="526724818">
    <w:abstractNumId w:val="19"/>
  </w:num>
  <w:num w:numId="62" w16cid:durableId="637295587">
    <w:abstractNumId w:val="47"/>
  </w:num>
  <w:num w:numId="63" w16cid:durableId="1309554119">
    <w:abstractNumId w:val="51"/>
  </w:num>
  <w:num w:numId="64" w16cid:durableId="1046680844">
    <w:abstractNumId w:val="18"/>
  </w:num>
  <w:num w:numId="65" w16cid:durableId="1851866981">
    <w:abstractNumId w:val="74"/>
  </w:num>
  <w:num w:numId="66" w16cid:durableId="162866483">
    <w:abstractNumId w:val="22"/>
  </w:num>
  <w:num w:numId="67" w16cid:durableId="642007928">
    <w:abstractNumId w:val="6"/>
  </w:num>
  <w:num w:numId="68" w16cid:durableId="446856135">
    <w:abstractNumId w:val="54"/>
  </w:num>
  <w:num w:numId="69" w16cid:durableId="1307706296">
    <w:abstractNumId w:val="48"/>
  </w:num>
  <w:num w:numId="70" w16cid:durableId="416369055">
    <w:abstractNumId w:val="31"/>
  </w:num>
  <w:num w:numId="71" w16cid:durableId="1577934470">
    <w:abstractNumId w:val="0"/>
  </w:num>
  <w:num w:numId="72" w16cid:durableId="501627929">
    <w:abstractNumId w:val="59"/>
  </w:num>
  <w:num w:numId="73" w16cid:durableId="1628925897">
    <w:abstractNumId w:val="64"/>
  </w:num>
  <w:num w:numId="74" w16cid:durableId="1676761583">
    <w:abstractNumId w:val="49"/>
  </w:num>
  <w:num w:numId="75" w16cid:durableId="469054537">
    <w:abstractNumId w:val="9"/>
  </w:num>
  <w:num w:numId="76" w16cid:durableId="1378121775">
    <w:abstractNumId w:val="1"/>
  </w:num>
  <w:num w:numId="77" w16cid:durableId="1839344613">
    <w:abstractNumId w:val="40"/>
  </w:num>
  <w:num w:numId="78" w16cid:durableId="103772475">
    <w:abstractNumId w:val="26"/>
  </w:num>
  <w:num w:numId="79" w16cid:durableId="355278810">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41"/>
    <w:rsid w:val="00000276"/>
    <w:rsid w:val="00000594"/>
    <w:rsid w:val="00001687"/>
    <w:rsid w:val="0000278D"/>
    <w:rsid w:val="000029DD"/>
    <w:rsid w:val="000033B6"/>
    <w:rsid w:val="0000416B"/>
    <w:rsid w:val="00004AE8"/>
    <w:rsid w:val="00004E07"/>
    <w:rsid w:val="00005658"/>
    <w:rsid w:val="00005B41"/>
    <w:rsid w:val="00005E43"/>
    <w:rsid w:val="00006B80"/>
    <w:rsid w:val="0000702F"/>
    <w:rsid w:val="0000735C"/>
    <w:rsid w:val="00007985"/>
    <w:rsid w:val="00010BA2"/>
    <w:rsid w:val="00011031"/>
    <w:rsid w:val="00011232"/>
    <w:rsid w:val="000113D3"/>
    <w:rsid w:val="00011799"/>
    <w:rsid w:val="00011CBA"/>
    <w:rsid w:val="00012025"/>
    <w:rsid w:val="00012545"/>
    <w:rsid w:val="00013702"/>
    <w:rsid w:val="00014ECE"/>
    <w:rsid w:val="000150D8"/>
    <w:rsid w:val="00015272"/>
    <w:rsid w:val="00015369"/>
    <w:rsid w:val="00015548"/>
    <w:rsid w:val="00015584"/>
    <w:rsid w:val="00015642"/>
    <w:rsid w:val="00015656"/>
    <w:rsid w:val="00015A6F"/>
    <w:rsid w:val="00015E7F"/>
    <w:rsid w:val="00015FA2"/>
    <w:rsid w:val="000162E2"/>
    <w:rsid w:val="0001659C"/>
    <w:rsid w:val="000165A0"/>
    <w:rsid w:val="00016767"/>
    <w:rsid w:val="000176A8"/>
    <w:rsid w:val="00020778"/>
    <w:rsid w:val="000207F6"/>
    <w:rsid w:val="00020C30"/>
    <w:rsid w:val="0002101D"/>
    <w:rsid w:val="0002106C"/>
    <w:rsid w:val="0002183C"/>
    <w:rsid w:val="000218EA"/>
    <w:rsid w:val="000237B7"/>
    <w:rsid w:val="00023821"/>
    <w:rsid w:val="00024AFA"/>
    <w:rsid w:val="00024C88"/>
    <w:rsid w:val="00024CF9"/>
    <w:rsid w:val="00024DE0"/>
    <w:rsid w:val="00025405"/>
    <w:rsid w:val="000257FD"/>
    <w:rsid w:val="00026262"/>
    <w:rsid w:val="00027B6A"/>
    <w:rsid w:val="00030570"/>
    <w:rsid w:val="0003086F"/>
    <w:rsid w:val="00030B47"/>
    <w:rsid w:val="00031785"/>
    <w:rsid w:val="000322BC"/>
    <w:rsid w:val="000327C8"/>
    <w:rsid w:val="00033066"/>
    <w:rsid w:val="00033BE6"/>
    <w:rsid w:val="0003455F"/>
    <w:rsid w:val="00034791"/>
    <w:rsid w:val="000349BF"/>
    <w:rsid w:val="00035160"/>
    <w:rsid w:val="00036390"/>
    <w:rsid w:val="00036A6D"/>
    <w:rsid w:val="00037806"/>
    <w:rsid w:val="00040A2E"/>
    <w:rsid w:val="00041B2E"/>
    <w:rsid w:val="000420F9"/>
    <w:rsid w:val="00042237"/>
    <w:rsid w:val="000434C4"/>
    <w:rsid w:val="00043E3A"/>
    <w:rsid w:val="00044665"/>
    <w:rsid w:val="00044E3A"/>
    <w:rsid w:val="00046052"/>
    <w:rsid w:val="0004621B"/>
    <w:rsid w:val="00046BCF"/>
    <w:rsid w:val="00046FDD"/>
    <w:rsid w:val="00047EA9"/>
    <w:rsid w:val="00050ACA"/>
    <w:rsid w:val="000522F4"/>
    <w:rsid w:val="000524B2"/>
    <w:rsid w:val="000529C7"/>
    <w:rsid w:val="000534F6"/>
    <w:rsid w:val="00053978"/>
    <w:rsid w:val="00053BBF"/>
    <w:rsid w:val="00053C23"/>
    <w:rsid w:val="00053D71"/>
    <w:rsid w:val="00053DA6"/>
    <w:rsid w:val="00054101"/>
    <w:rsid w:val="00054ACD"/>
    <w:rsid w:val="00054DA3"/>
    <w:rsid w:val="00055171"/>
    <w:rsid w:val="00055444"/>
    <w:rsid w:val="00055EB4"/>
    <w:rsid w:val="000564E3"/>
    <w:rsid w:val="00056CC5"/>
    <w:rsid w:val="0005748E"/>
    <w:rsid w:val="00057992"/>
    <w:rsid w:val="00057997"/>
    <w:rsid w:val="00057CAB"/>
    <w:rsid w:val="00057CF6"/>
    <w:rsid w:val="00060896"/>
    <w:rsid w:val="000612B3"/>
    <w:rsid w:val="000619D6"/>
    <w:rsid w:val="00061F3D"/>
    <w:rsid w:val="00062379"/>
    <w:rsid w:val="0006281F"/>
    <w:rsid w:val="000628DC"/>
    <w:rsid w:val="000634CA"/>
    <w:rsid w:val="00063C81"/>
    <w:rsid w:val="00063DF5"/>
    <w:rsid w:val="000644E5"/>
    <w:rsid w:val="0006453D"/>
    <w:rsid w:val="0006480E"/>
    <w:rsid w:val="00064A21"/>
    <w:rsid w:val="00064AE0"/>
    <w:rsid w:val="00064C08"/>
    <w:rsid w:val="00065307"/>
    <w:rsid w:val="000657B6"/>
    <w:rsid w:val="000675C8"/>
    <w:rsid w:val="000678B0"/>
    <w:rsid w:val="000678B7"/>
    <w:rsid w:val="00067A4B"/>
    <w:rsid w:val="00070321"/>
    <w:rsid w:val="00070FF2"/>
    <w:rsid w:val="00071000"/>
    <w:rsid w:val="00071144"/>
    <w:rsid w:val="0007122E"/>
    <w:rsid w:val="00072671"/>
    <w:rsid w:val="000728F3"/>
    <w:rsid w:val="00073338"/>
    <w:rsid w:val="000736E5"/>
    <w:rsid w:val="0007427F"/>
    <w:rsid w:val="00074A18"/>
    <w:rsid w:val="00074A26"/>
    <w:rsid w:val="000765C8"/>
    <w:rsid w:val="00076C04"/>
    <w:rsid w:val="00077180"/>
    <w:rsid w:val="00080049"/>
    <w:rsid w:val="0008007F"/>
    <w:rsid w:val="00080179"/>
    <w:rsid w:val="00080E4B"/>
    <w:rsid w:val="00080E9F"/>
    <w:rsid w:val="0008103B"/>
    <w:rsid w:val="00081140"/>
    <w:rsid w:val="00081736"/>
    <w:rsid w:val="000817D1"/>
    <w:rsid w:val="00081A9E"/>
    <w:rsid w:val="00081D07"/>
    <w:rsid w:val="000820CC"/>
    <w:rsid w:val="000828F4"/>
    <w:rsid w:val="00082D16"/>
    <w:rsid w:val="000836E9"/>
    <w:rsid w:val="000837D3"/>
    <w:rsid w:val="00083BE0"/>
    <w:rsid w:val="00083D18"/>
    <w:rsid w:val="000846A8"/>
    <w:rsid w:val="00084B5A"/>
    <w:rsid w:val="00085641"/>
    <w:rsid w:val="00085FAC"/>
    <w:rsid w:val="000860CD"/>
    <w:rsid w:val="000860E4"/>
    <w:rsid w:val="000868B6"/>
    <w:rsid w:val="00087DFA"/>
    <w:rsid w:val="00090A6C"/>
    <w:rsid w:val="00090CD9"/>
    <w:rsid w:val="000923AC"/>
    <w:rsid w:val="000927AA"/>
    <w:rsid w:val="0009289A"/>
    <w:rsid w:val="00092B34"/>
    <w:rsid w:val="00092B6C"/>
    <w:rsid w:val="00092D45"/>
    <w:rsid w:val="00092ED8"/>
    <w:rsid w:val="00093320"/>
    <w:rsid w:val="000935AD"/>
    <w:rsid w:val="000940D7"/>
    <w:rsid w:val="000940E7"/>
    <w:rsid w:val="00094D61"/>
    <w:rsid w:val="00094DB2"/>
    <w:rsid w:val="000959C2"/>
    <w:rsid w:val="00095F89"/>
    <w:rsid w:val="000966F2"/>
    <w:rsid w:val="0009677C"/>
    <w:rsid w:val="00096A4A"/>
    <w:rsid w:val="000A020C"/>
    <w:rsid w:val="000A0452"/>
    <w:rsid w:val="000A0D05"/>
    <w:rsid w:val="000A140B"/>
    <w:rsid w:val="000A193E"/>
    <w:rsid w:val="000A3597"/>
    <w:rsid w:val="000A3918"/>
    <w:rsid w:val="000A3F99"/>
    <w:rsid w:val="000A4252"/>
    <w:rsid w:val="000A4864"/>
    <w:rsid w:val="000A502F"/>
    <w:rsid w:val="000A5E1B"/>
    <w:rsid w:val="000A68E6"/>
    <w:rsid w:val="000A6A5C"/>
    <w:rsid w:val="000A6A86"/>
    <w:rsid w:val="000A6DEF"/>
    <w:rsid w:val="000A7256"/>
    <w:rsid w:val="000B0C69"/>
    <w:rsid w:val="000B26A5"/>
    <w:rsid w:val="000B394F"/>
    <w:rsid w:val="000B4258"/>
    <w:rsid w:val="000B4A02"/>
    <w:rsid w:val="000B4FA5"/>
    <w:rsid w:val="000B5E61"/>
    <w:rsid w:val="000B662E"/>
    <w:rsid w:val="000B6CAC"/>
    <w:rsid w:val="000B71AE"/>
    <w:rsid w:val="000C04C0"/>
    <w:rsid w:val="000C081C"/>
    <w:rsid w:val="000C0B31"/>
    <w:rsid w:val="000C1A6E"/>
    <w:rsid w:val="000C1D2B"/>
    <w:rsid w:val="000C2571"/>
    <w:rsid w:val="000C2B18"/>
    <w:rsid w:val="000C2C0A"/>
    <w:rsid w:val="000C2E36"/>
    <w:rsid w:val="000C2F6E"/>
    <w:rsid w:val="000C333D"/>
    <w:rsid w:val="000C34EE"/>
    <w:rsid w:val="000C3CE2"/>
    <w:rsid w:val="000C5784"/>
    <w:rsid w:val="000C5941"/>
    <w:rsid w:val="000C5FB2"/>
    <w:rsid w:val="000C6297"/>
    <w:rsid w:val="000C638C"/>
    <w:rsid w:val="000C6BAB"/>
    <w:rsid w:val="000C70F0"/>
    <w:rsid w:val="000C7701"/>
    <w:rsid w:val="000C7DCE"/>
    <w:rsid w:val="000C7EB6"/>
    <w:rsid w:val="000D17B9"/>
    <w:rsid w:val="000D1C74"/>
    <w:rsid w:val="000D2196"/>
    <w:rsid w:val="000D24F7"/>
    <w:rsid w:val="000D3C5F"/>
    <w:rsid w:val="000D3EE0"/>
    <w:rsid w:val="000D4EB9"/>
    <w:rsid w:val="000D5E6D"/>
    <w:rsid w:val="000D6FA4"/>
    <w:rsid w:val="000D71AD"/>
    <w:rsid w:val="000D7598"/>
    <w:rsid w:val="000D7A79"/>
    <w:rsid w:val="000D7D3D"/>
    <w:rsid w:val="000E13C2"/>
    <w:rsid w:val="000E199A"/>
    <w:rsid w:val="000E1E37"/>
    <w:rsid w:val="000E1F63"/>
    <w:rsid w:val="000E2191"/>
    <w:rsid w:val="000E24EF"/>
    <w:rsid w:val="000E2654"/>
    <w:rsid w:val="000E2D35"/>
    <w:rsid w:val="000E3964"/>
    <w:rsid w:val="000E3B61"/>
    <w:rsid w:val="000E3C4C"/>
    <w:rsid w:val="000E3F09"/>
    <w:rsid w:val="000E3F88"/>
    <w:rsid w:val="000E56D1"/>
    <w:rsid w:val="000E5FA0"/>
    <w:rsid w:val="000E642C"/>
    <w:rsid w:val="000E6646"/>
    <w:rsid w:val="000E6709"/>
    <w:rsid w:val="000E682C"/>
    <w:rsid w:val="000E7385"/>
    <w:rsid w:val="000F08B5"/>
    <w:rsid w:val="000F12ED"/>
    <w:rsid w:val="000F1508"/>
    <w:rsid w:val="000F1847"/>
    <w:rsid w:val="000F1C90"/>
    <w:rsid w:val="000F335B"/>
    <w:rsid w:val="000F356A"/>
    <w:rsid w:val="000F371D"/>
    <w:rsid w:val="000F3BB7"/>
    <w:rsid w:val="000F3F21"/>
    <w:rsid w:val="000F5C02"/>
    <w:rsid w:val="000F5EBF"/>
    <w:rsid w:val="000F61FB"/>
    <w:rsid w:val="000F644E"/>
    <w:rsid w:val="000F6EAE"/>
    <w:rsid w:val="000F737C"/>
    <w:rsid w:val="00100B13"/>
    <w:rsid w:val="00100DF0"/>
    <w:rsid w:val="00100F37"/>
    <w:rsid w:val="00101620"/>
    <w:rsid w:val="0010162F"/>
    <w:rsid w:val="00101B7F"/>
    <w:rsid w:val="001037F8"/>
    <w:rsid w:val="00105662"/>
    <w:rsid w:val="00105995"/>
    <w:rsid w:val="0010651B"/>
    <w:rsid w:val="001066CA"/>
    <w:rsid w:val="00106C00"/>
    <w:rsid w:val="0010760E"/>
    <w:rsid w:val="0011020C"/>
    <w:rsid w:val="001109AF"/>
    <w:rsid w:val="00111958"/>
    <w:rsid w:val="00113B02"/>
    <w:rsid w:val="00113C1E"/>
    <w:rsid w:val="00114029"/>
    <w:rsid w:val="00114032"/>
    <w:rsid w:val="0011423E"/>
    <w:rsid w:val="00114460"/>
    <w:rsid w:val="00115AC2"/>
    <w:rsid w:val="00115B68"/>
    <w:rsid w:val="001169B4"/>
    <w:rsid w:val="00117696"/>
    <w:rsid w:val="00117903"/>
    <w:rsid w:val="00117C4D"/>
    <w:rsid w:val="0011B9D1"/>
    <w:rsid w:val="00120237"/>
    <w:rsid w:val="00120378"/>
    <w:rsid w:val="00120BE5"/>
    <w:rsid w:val="00120DB6"/>
    <w:rsid w:val="00121505"/>
    <w:rsid w:val="00121BD1"/>
    <w:rsid w:val="00122537"/>
    <w:rsid w:val="001225D8"/>
    <w:rsid w:val="00123258"/>
    <w:rsid w:val="001239EA"/>
    <w:rsid w:val="00124006"/>
    <w:rsid w:val="00124322"/>
    <w:rsid w:val="001252D6"/>
    <w:rsid w:val="00125CC7"/>
    <w:rsid w:val="00126062"/>
    <w:rsid w:val="0012641F"/>
    <w:rsid w:val="001266A6"/>
    <w:rsid w:val="00126EF0"/>
    <w:rsid w:val="00127768"/>
    <w:rsid w:val="001300B2"/>
    <w:rsid w:val="00130280"/>
    <w:rsid w:val="001307DC"/>
    <w:rsid w:val="00130B63"/>
    <w:rsid w:val="0013120A"/>
    <w:rsid w:val="0013159C"/>
    <w:rsid w:val="00131C34"/>
    <w:rsid w:val="00131F53"/>
    <w:rsid w:val="001326A9"/>
    <w:rsid w:val="00133084"/>
    <w:rsid w:val="00133299"/>
    <w:rsid w:val="00133E5E"/>
    <w:rsid w:val="0013544F"/>
    <w:rsid w:val="00135D0B"/>
    <w:rsid w:val="00135E19"/>
    <w:rsid w:val="00136C8A"/>
    <w:rsid w:val="00136D7A"/>
    <w:rsid w:val="00136FB0"/>
    <w:rsid w:val="00141AAE"/>
    <w:rsid w:val="0014269C"/>
    <w:rsid w:val="001427E7"/>
    <w:rsid w:val="00143A2D"/>
    <w:rsid w:val="001442C2"/>
    <w:rsid w:val="00145041"/>
    <w:rsid w:val="001451FC"/>
    <w:rsid w:val="001460E8"/>
    <w:rsid w:val="00146801"/>
    <w:rsid w:val="00146818"/>
    <w:rsid w:val="001473E3"/>
    <w:rsid w:val="00150804"/>
    <w:rsid w:val="00151351"/>
    <w:rsid w:val="00151A4C"/>
    <w:rsid w:val="00151B73"/>
    <w:rsid w:val="0015207F"/>
    <w:rsid w:val="0015293B"/>
    <w:rsid w:val="001537EC"/>
    <w:rsid w:val="00153B0A"/>
    <w:rsid w:val="001540AE"/>
    <w:rsid w:val="00154321"/>
    <w:rsid w:val="00154951"/>
    <w:rsid w:val="00154CDB"/>
    <w:rsid w:val="00155704"/>
    <w:rsid w:val="00155C70"/>
    <w:rsid w:val="00155DC3"/>
    <w:rsid w:val="001561A0"/>
    <w:rsid w:val="0015638A"/>
    <w:rsid w:val="0015658F"/>
    <w:rsid w:val="00157191"/>
    <w:rsid w:val="001606DE"/>
    <w:rsid w:val="0016113B"/>
    <w:rsid w:val="0016191F"/>
    <w:rsid w:val="0016239B"/>
    <w:rsid w:val="00162989"/>
    <w:rsid w:val="001631E5"/>
    <w:rsid w:val="0016370A"/>
    <w:rsid w:val="00164768"/>
    <w:rsid w:val="001664C6"/>
    <w:rsid w:val="00166AD8"/>
    <w:rsid w:val="00167536"/>
    <w:rsid w:val="001679C3"/>
    <w:rsid w:val="00167DBF"/>
    <w:rsid w:val="001702B2"/>
    <w:rsid w:val="00170327"/>
    <w:rsid w:val="00170E29"/>
    <w:rsid w:val="00171202"/>
    <w:rsid w:val="001715D4"/>
    <w:rsid w:val="00173F31"/>
    <w:rsid w:val="00173FBA"/>
    <w:rsid w:val="00173FF5"/>
    <w:rsid w:val="00174A19"/>
    <w:rsid w:val="00174D7E"/>
    <w:rsid w:val="00176774"/>
    <w:rsid w:val="00176F6E"/>
    <w:rsid w:val="00176F8B"/>
    <w:rsid w:val="00176FAB"/>
    <w:rsid w:val="00180846"/>
    <w:rsid w:val="00181EC9"/>
    <w:rsid w:val="00181FBE"/>
    <w:rsid w:val="00182C2C"/>
    <w:rsid w:val="0018339D"/>
    <w:rsid w:val="00183751"/>
    <w:rsid w:val="00183C95"/>
    <w:rsid w:val="00184BA3"/>
    <w:rsid w:val="00184D19"/>
    <w:rsid w:val="00184F8E"/>
    <w:rsid w:val="00185967"/>
    <w:rsid w:val="00185B3B"/>
    <w:rsid w:val="00186105"/>
    <w:rsid w:val="00186159"/>
    <w:rsid w:val="00186573"/>
    <w:rsid w:val="00186C20"/>
    <w:rsid w:val="00186FD3"/>
    <w:rsid w:val="0018781D"/>
    <w:rsid w:val="00190626"/>
    <w:rsid w:val="00190E42"/>
    <w:rsid w:val="0019102A"/>
    <w:rsid w:val="001916E9"/>
    <w:rsid w:val="001924C4"/>
    <w:rsid w:val="00194ABD"/>
    <w:rsid w:val="00196268"/>
    <w:rsid w:val="001967E6"/>
    <w:rsid w:val="00196AC5"/>
    <w:rsid w:val="001A11FA"/>
    <w:rsid w:val="001A15B5"/>
    <w:rsid w:val="001A1A72"/>
    <w:rsid w:val="001A31E1"/>
    <w:rsid w:val="001A426D"/>
    <w:rsid w:val="001A44D4"/>
    <w:rsid w:val="001A4600"/>
    <w:rsid w:val="001A4610"/>
    <w:rsid w:val="001A4FDE"/>
    <w:rsid w:val="001A5CFD"/>
    <w:rsid w:val="001A5D04"/>
    <w:rsid w:val="001A641D"/>
    <w:rsid w:val="001B01A1"/>
    <w:rsid w:val="001B19B5"/>
    <w:rsid w:val="001B2AD7"/>
    <w:rsid w:val="001B3493"/>
    <w:rsid w:val="001B3708"/>
    <w:rsid w:val="001B411A"/>
    <w:rsid w:val="001B4134"/>
    <w:rsid w:val="001B4E59"/>
    <w:rsid w:val="001B529F"/>
    <w:rsid w:val="001B552C"/>
    <w:rsid w:val="001B595A"/>
    <w:rsid w:val="001B5B94"/>
    <w:rsid w:val="001B6F1F"/>
    <w:rsid w:val="001B76D5"/>
    <w:rsid w:val="001B7FBB"/>
    <w:rsid w:val="001C1774"/>
    <w:rsid w:val="001C1B0A"/>
    <w:rsid w:val="001C20D9"/>
    <w:rsid w:val="001C2D1D"/>
    <w:rsid w:val="001C4992"/>
    <w:rsid w:val="001C4DE5"/>
    <w:rsid w:val="001C5017"/>
    <w:rsid w:val="001C6603"/>
    <w:rsid w:val="001C67B5"/>
    <w:rsid w:val="001C69FB"/>
    <w:rsid w:val="001C6ADF"/>
    <w:rsid w:val="001C6B7C"/>
    <w:rsid w:val="001C707C"/>
    <w:rsid w:val="001C760D"/>
    <w:rsid w:val="001D06C4"/>
    <w:rsid w:val="001D082D"/>
    <w:rsid w:val="001D1483"/>
    <w:rsid w:val="001D1586"/>
    <w:rsid w:val="001D1CE2"/>
    <w:rsid w:val="001D1EB5"/>
    <w:rsid w:val="001D296D"/>
    <w:rsid w:val="001D2B23"/>
    <w:rsid w:val="001D2BA8"/>
    <w:rsid w:val="001D2C75"/>
    <w:rsid w:val="001D3489"/>
    <w:rsid w:val="001D3909"/>
    <w:rsid w:val="001D3B7D"/>
    <w:rsid w:val="001D3E10"/>
    <w:rsid w:val="001D4346"/>
    <w:rsid w:val="001D4692"/>
    <w:rsid w:val="001D46F8"/>
    <w:rsid w:val="001D62CB"/>
    <w:rsid w:val="001D639B"/>
    <w:rsid w:val="001D6501"/>
    <w:rsid w:val="001D6BD2"/>
    <w:rsid w:val="001D712D"/>
    <w:rsid w:val="001D7CB4"/>
    <w:rsid w:val="001E0BF6"/>
    <w:rsid w:val="001E0D5D"/>
    <w:rsid w:val="001E1C30"/>
    <w:rsid w:val="001E1D98"/>
    <w:rsid w:val="001E1DC5"/>
    <w:rsid w:val="001E1E14"/>
    <w:rsid w:val="001E25E4"/>
    <w:rsid w:val="001E2900"/>
    <w:rsid w:val="001E3274"/>
    <w:rsid w:val="001E34ED"/>
    <w:rsid w:val="001E3605"/>
    <w:rsid w:val="001E37FD"/>
    <w:rsid w:val="001E4AD8"/>
    <w:rsid w:val="001E520E"/>
    <w:rsid w:val="001E5583"/>
    <w:rsid w:val="001E7151"/>
    <w:rsid w:val="001E7F44"/>
    <w:rsid w:val="001F0021"/>
    <w:rsid w:val="001F00EB"/>
    <w:rsid w:val="001F01DA"/>
    <w:rsid w:val="001F092C"/>
    <w:rsid w:val="001F1ED3"/>
    <w:rsid w:val="001F2693"/>
    <w:rsid w:val="001F2948"/>
    <w:rsid w:val="001F2CAB"/>
    <w:rsid w:val="001F4984"/>
    <w:rsid w:val="001F5306"/>
    <w:rsid w:val="001F5946"/>
    <w:rsid w:val="001F6521"/>
    <w:rsid w:val="001F6750"/>
    <w:rsid w:val="001F6921"/>
    <w:rsid w:val="001F6EF5"/>
    <w:rsid w:val="001F6FCB"/>
    <w:rsid w:val="001F6FE4"/>
    <w:rsid w:val="001F7471"/>
    <w:rsid w:val="001F7CCF"/>
    <w:rsid w:val="001F7DDA"/>
    <w:rsid w:val="00200F09"/>
    <w:rsid w:val="0020159A"/>
    <w:rsid w:val="00202D75"/>
    <w:rsid w:val="002033BF"/>
    <w:rsid w:val="0020362B"/>
    <w:rsid w:val="0020368B"/>
    <w:rsid w:val="0020377B"/>
    <w:rsid w:val="00203960"/>
    <w:rsid w:val="00203C34"/>
    <w:rsid w:val="00203EFA"/>
    <w:rsid w:val="00204ED7"/>
    <w:rsid w:val="002054A9"/>
    <w:rsid w:val="0020587E"/>
    <w:rsid w:val="00205A7A"/>
    <w:rsid w:val="0020641A"/>
    <w:rsid w:val="00206C56"/>
    <w:rsid w:val="00207DB4"/>
    <w:rsid w:val="00207FA3"/>
    <w:rsid w:val="0021009C"/>
    <w:rsid w:val="002100C2"/>
    <w:rsid w:val="002102A2"/>
    <w:rsid w:val="002107E0"/>
    <w:rsid w:val="002110B0"/>
    <w:rsid w:val="002119E4"/>
    <w:rsid w:val="00211C19"/>
    <w:rsid w:val="00211D34"/>
    <w:rsid w:val="0021230C"/>
    <w:rsid w:val="00212A59"/>
    <w:rsid w:val="00212A98"/>
    <w:rsid w:val="00212D34"/>
    <w:rsid w:val="002130AF"/>
    <w:rsid w:val="00213EDB"/>
    <w:rsid w:val="00214667"/>
    <w:rsid w:val="002149D1"/>
    <w:rsid w:val="00215AA2"/>
    <w:rsid w:val="002170F6"/>
    <w:rsid w:val="00217407"/>
    <w:rsid w:val="002176FC"/>
    <w:rsid w:val="00217B37"/>
    <w:rsid w:val="00217D13"/>
    <w:rsid w:val="00217E47"/>
    <w:rsid w:val="0022052C"/>
    <w:rsid w:val="002210EF"/>
    <w:rsid w:val="0022120B"/>
    <w:rsid w:val="00221540"/>
    <w:rsid w:val="002228DE"/>
    <w:rsid w:val="002244AA"/>
    <w:rsid w:val="002246D5"/>
    <w:rsid w:val="0022503B"/>
    <w:rsid w:val="00225133"/>
    <w:rsid w:val="0022590A"/>
    <w:rsid w:val="00225E71"/>
    <w:rsid w:val="00226510"/>
    <w:rsid w:val="002267D6"/>
    <w:rsid w:val="0022714C"/>
    <w:rsid w:val="002275AB"/>
    <w:rsid w:val="00230838"/>
    <w:rsid w:val="00230DCE"/>
    <w:rsid w:val="00230E58"/>
    <w:rsid w:val="002313A7"/>
    <w:rsid w:val="002317DD"/>
    <w:rsid w:val="00231905"/>
    <w:rsid w:val="00231969"/>
    <w:rsid w:val="00231DF4"/>
    <w:rsid w:val="002322EE"/>
    <w:rsid w:val="00232780"/>
    <w:rsid w:val="002329DE"/>
    <w:rsid w:val="00232AA5"/>
    <w:rsid w:val="002330C2"/>
    <w:rsid w:val="002332B3"/>
    <w:rsid w:val="002346D3"/>
    <w:rsid w:val="00235005"/>
    <w:rsid w:val="0023572C"/>
    <w:rsid w:val="0023646E"/>
    <w:rsid w:val="002376D4"/>
    <w:rsid w:val="00237A44"/>
    <w:rsid w:val="00237D07"/>
    <w:rsid w:val="002407D1"/>
    <w:rsid w:val="00240E48"/>
    <w:rsid w:val="0024170D"/>
    <w:rsid w:val="002418D4"/>
    <w:rsid w:val="00244098"/>
    <w:rsid w:val="0024442E"/>
    <w:rsid w:val="00245071"/>
    <w:rsid w:val="00246043"/>
    <w:rsid w:val="0024655B"/>
    <w:rsid w:val="0024660A"/>
    <w:rsid w:val="00246CBA"/>
    <w:rsid w:val="00250808"/>
    <w:rsid w:val="00251566"/>
    <w:rsid w:val="0025206B"/>
    <w:rsid w:val="0025243F"/>
    <w:rsid w:val="00252FD3"/>
    <w:rsid w:val="00253306"/>
    <w:rsid w:val="002544BF"/>
    <w:rsid w:val="00254676"/>
    <w:rsid w:val="002555AC"/>
    <w:rsid w:val="00256E5B"/>
    <w:rsid w:val="00257DA0"/>
    <w:rsid w:val="00260985"/>
    <w:rsid w:val="00260C5F"/>
    <w:rsid w:val="00260CC2"/>
    <w:rsid w:val="00261BE6"/>
    <w:rsid w:val="00261C73"/>
    <w:rsid w:val="00261D6C"/>
    <w:rsid w:val="00261EAE"/>
    <w:rsid w:val="002626CC"/>
    <w:rsid w:val="00263BC7"/>
    <w:rsid w:val="00264608"/>
    <w:rsid w:val="002649A1"/>
    <w:rsid w:val="00264F1E"/>
    <w:rsid w:val="002650C5"/>
    <w:rsid w:val="00266117"/>
    <w:rsid w:val="00266C2A"/>
    <w:rsid w:val="00266E69"/>
    <w:rsid w:val="00267C8F"/>
    <w:rsid w:val="00267E76"/>
    <w:rsid w:val="00270AB8"/>
    <w:rsid w:val="0027154C"/>
    <w:rsid w:val="00271732"/>
    <w:rsid w:val="0027218A"/>
    <w:rsid w:val="002724F7"/>
    <w:rsid w:val="002728FC"/>
    <w:rsid w:val="0027304F"/>
    <w:rsid w:val="002739ED"/>
    <w:rsid w:val="002747DB"/>
    <w:rsid w:val="00274E6B"/>
    <w:rsid w:val="00274EC8"/>
    <w:rsid w:val="002752FF"/>
    <w:rsid w:val="00275B47"/>
    <w:rsid w:val="00275C1F"/>
    <w:rsid w:val="002767E7"/>
    <w:rsid w:val="002767F9"/>
    <w:rsid w:val="00276F45"/>
    <w:rsid w:val="0027750A"/>
    <w:rsid w:val="002775A9"/>
    <w:rsid w:val="00277EBC"/>
    <w:rsid w:val="00277F1E"/>
    <w:rsid w:val="0028095D"/>
    <w:rsid w:val="00280B75"/>
    <w:rsid w:val="00280C46"/>
    <w:rsid w:val="00281142"/>
    <w:rsid w:val="002811DD"/>
    <w:rsid w:val="00281421"/>
    <w:rsid w:val="0028177B"/>
    <w:rsid w:val="002832BE"/>
    <w:rsid w:val="00283EC7"/>
    <w:rsid w:val="002842F8"/>
    <w:rsid w:val="002844A5"/>
    <w:rsid w:val="002845BA"/>
    <w:rsid w:val="00284EBC"/>
    <w:rsid w:val="00285549"/>
    <w:rsid w:val="0028653D"/>
    <w:rsid w:val="0028679C"/>
    <w:rsid w:val="00287F4A"/>
    <w:rsid w:val="0029071B"/>
    <w:rsid w:val="00290CD5"/>
    <w:rsid w:val="00291375"/>
    <w:rsid w:val="0029244E"/>
    <w:rsid w:val="002926F2"/>
    <w:rsid w:val="00292FB7"/>
    <w:rsid w:val="00293188"/>
    <w:rsid w:val="002932BB"/>
    <w:rsid w:val="00293376"/>
    <w:rsid w:val="0029348A"/>
    <w:rsid w:val="002950E3"/>
    <w:rsid w:val="00295581"/>
    <w:rsid w:val="00295897"/>
    <w:rsid w:val="00296351"/>
    <w:rsid w:val="00297C4E"/>
    <w:rsid w:val="00297D44"/>
    <w:rsid w:val="002A017E"/>
    <w:rsid w:val="002A02C8"/>
    <w:rsid w:val="002A09C6"/>
    <w:rsid w:val="002A0D6A"/>
    <w:rsid w:val="002A154A"/>
    <w:rsid w:val="002A1644"/>
    <w:rsid w:val="002A195D"/>
    <w:rsid w:val="002A1F66"/>
    <w:rsid w:val="002A2156"/>
    <w:rsid w:val="002A2AF2"/>
    <w:rsid w:val="002A3DE6"/>
    <w:rsid w:val="002A4273"/>
    <w:rsid w:val="002A7089"/>
    <w:rsid w:val="002A7175"/>
    <w:rsid w:val="002A7828"/>
    <w:rsid w:val="002A78B1"/>
    <w:rsid w:val="002A7BF1"/>
    <w:rsid w:val="002B0934"/>
    <w:rsid w:val="002B1250"/>
    <w:rsid w:val="002B1429"/>
    <w:rsid w:val="002B1A37"/>
    <w:rsid w:val="002B1C47"/>
    <w:rsid w:val="002B2068"/>
    <w:rsid w:val="002B21B1"/>
    <w:rsid w:val="002B2E9C"/>
    <w:rsid w:val="002B42BC"/>
    <w:rsid w:val="002B66F9"/>
    <w:rsid w:val="002B71DB"/>
    <w:rsid w:val="002C0788"/>
    <w:rsid w:val="002C0EC4"/>
    <w:rsid w:val="002C407D"/>
    <w:rsid w:val="002C563B"/>
    <w:rsid w:val="002C5BF2"/>
    <w:rsid w:val="002C5F40"/>
    <w:rsid w:val="002C633B"/>
    <w:rsid w:val="002C7FB2"/>
    <w:rsid w:val="002D0C24"/>
    <w:rsid w:val="002D2B9C"/>
    <w:rsid w:val="002D2F22"/>
    <w:rsid w:val="002D3E82"/>
    <w:rsid w:val="002D4029"/>
    <w:rsid w:val="002D4AF4"/>
    <w:rsid w:val="002D5D77"/>
    <w:rsid w:val="002D5E99"/>
    <w:rsid w:val="002D6383"/>
    <w:rsid w:val="002D6EE1"/>
    <w:rsid w:val="002D72AF"/>
    <w:rsid w:val="002D78A2"/>
    <w:rsid w:val="002D78F8"/>
    <w:rsid w:val="002D7914"/>
    <w:rsid w:val="002E0294"/>
    <w:rsid w:val="002E079E"/>
    <w:rsid w:val="002E0CB3"/>
    <w:rsid w:val="002E1CE6"/>
    <w:rsid w:val="002E1FE1"/>
    <w:rsid w:val="002E26F6"/>
    <w:rsid w:val="002E2CFB"/>
    <w:rsid w:val="002E2D3F"/>
    <w:rsid w:val="002E3011"/>
    <w:rsid w:val="002E3190"/>
    <w:rsid w:val="002E3969"/>
    <w:rsid w:val="002E39F5"/>
    <w:rsid w:val="002E5623"/>
    <w:rsid w:val="002E6961"/>
    <w:rsid w:val="002E71E7"/>
    <w:rsid w:val="002E79CE"/>
    <w:rsid w:val="002E7A4C"/>
    <w:rsid w:val="002E7B81"/>
    <w:rsid w:val="002E7BD1"/>
    <w:rsid w:val="002F0041"/>
    <w:rsid w:val="002F0269"/>
    <w:rsid w:val="002F1028"/>
    <w:rsid w:val="002F18C5"/>
    <w:rsid w:val="002F381F"/>
    <w:rsid w:val="002F39DA"/>
    <w:rsid w:val="002F3F82"/>
    <w:rsid w:val="002F3F9D"/>
    <w:rsid w:val="002F4193"/>
    <w:rsid w:val="002F48F7"/>
    <w:rsid w:val="002F4D42"/>
    <w:rsid w:val="002F555B"/>
    <w:rsid w:val="002F56B7"/>
    <w:rsid w:val="002F6306"/>
    <w:rsid w:val="0030026C"/>
    <w:rsid w:val="00300948"/>
    <w:rsid w:val="00301BCE"/>
    <w:rsid w:val="00301F52"/>
    <w:rsid w:val="00302BCE"/>
    <w:rsid w:val="00302D7A"/>
    <w:rsid w:val="00302F18"/>
    <w:rsid w:val="0030357A"/>
    <w:rsid w:val="003038F6"/>
    <w:rsid w:val="00303AFD"/>
    <w:rsid w:val="00303D15"/>
    <w:rsid w:val="0030456C"/>
    <w:rsid w:val="00304820"/>
    <w:rsid w:val="003049E4"/>
    <w:rsid w:val="00305DCD"/>
    <w:rsid w:val="00305E5D"/>
    <w:rsid w:val="003074CE"/>
    <w:rsid w:val="0031068A"/>
    <w:rsid w:val="00311385"/>
    <w:rsid w:val="00311786"/>
    <w:rsid w:val="0031206C"/>
    <w:rsid w:val="003138FC"/>
    <w:rsid w:val="00313E43"/>
    <w:rsid w:val="00313F3F"/>
    <w:rsid w:val="003142D4"/>
    <w:rsid w:val="00314831"/>
    <w:rsid w:val="0031484D"/>
    <w:rsid w:val="003153FF"/>
    <w:rsid w:val="003154A9"/>
    <w:rsid w:val="00315C12"/>
    <w:rsid w:val="00316E1E"/>
    <w:rsid w:val="00316F51"/>
    <w:rsid w:val="003174F1"/>
    <w:rsid w:val="00321D3A"/>
    <w:rsid w:val="003229D1"/>
    <w:rsid w:val="00322A4C"/>
    <w:rsid w:val="00323208"/>
    <w:rsid w:val="0032499D"/>
    <w:rsid w:val="00324E84"/>
    <w:rsid w:val="00325503"/>
    <w:rsid w:val="003301EF"/>
    <w:rsid w:val="0033057E"/>
    <w:rsid w:val="00330E41"/>
    <w:rsid w:val="003317ED"/>
    <w:rsid w:val="00331863"/>
    <w:rsid w:val="0033198B"/>
    <w:rsid w:val="00331AFE"/>
    <w:rsid w:val="00331D3A"/>
    <w:rsid w:val="00332050"/>
    <w:rsid w:val="00332148"/>
    <w:rsid w:val="00332720"/>
    <w:rsid w:val="00332FD4"/>
    <w:rsid w:val="0033376C"/>
    <w:rsid w:val="003347F4"/>
    <w:rsid w:val="00335119"/>
    <w:rsid w:val="00335F26"/>
    <w:rsid w:val="00336DF7"/>
    <w:rsid w:val="00337299"/>
    <w:rsid w:val="003401F7"/>
    <w:rsid w:val="0034055C"/>
    <w:rsid w:val="003405F4"/>
    <w:rsid w:val="003412FD"/>
    <w:rsid w:val="00341604"/>
    <w:rsid w:val="003422C2"/>
    <w:rsid w:val="00342900"/>
    <w:rsid w:val="00342C1A"/>
    <w:rsid w:val="00342DF9"/>
    <w:rsid w:val="00344FBD"/>
    <w:rsid w:val="00344FFA"/>
    <w:rsid w:val="003450DF"/>
    <w:rsid w:val="00345773"/>
    <w:rsid w:val="00346381"/>
    <w:rsid w:val="00346701"/>
    <w:rsid w:val="0034672B"/>
    <w:rsid w:val="00346A1C"/>
    <w:rsid w:val="003478EA"/>
    <w:rsid w:val="00347F27"/>
    <w:rsid w:val="0035065F"/>
    <w:rsid w:val="003513E3"/>
    <w:rsid w:val="003519FD"/>
    <w:rsid w:val="003522C7"/>
    <w:rsid w:val="00352B32"/>
    <w:rsid w:val="00352E05"/>
    <w:rsid w:val="00353FEC"/>
    <w:rsid w:val="00354052"/>
    <w:rsid w:val="00354948"/>
    <w:rsid w:val="00355B24"/>
    <w:rsid w:val="00355C00"/>
    <w:rsid w:val="00355DA1"/>
    <w:rsid w:val="00356104"/>
    <w:rsid w:val="003570EB"/>
    <w:rsid w:val="00357349"/>
    <w:rsid w:val="0035763F"/>
    <w:rsid w:val="00357ACB"/>
    <w:rsid w:val="00357E5D"/>
    <w:rsid w:val="003609BD"/>
    <w:rsid w:val="00360B13"/>
    <w:rsid w:val="00361AE3"/>
    <w:rsid w:val="00362078"/>
    <w:rsid w:val="003621EE"/>
    <w:rsid w:val="003624AB"/>
    <w:rsid w:val="00362963"/>
    <w:rsid w:val="00362AF7"/>
    <w:rsid w:val="00362E37"/>
    <w:rsid w:val="0036323C"/>
    <w:rsid w:val="00363B47"/>
    <w:rsid w:val="00364470"/>
    <w:rsid w:val="00364548"/>
    <w:rsid w:val="003645F7"/>
    <w:rsid w:val="00365814"/>
    <w:rsid w:val="00365A49"/>
    <w:rsid w:val="0036715B"/>
    <w:rsid w:val="0036719D"/>
    <w:rsid w:val="0036773E"/>
    <w:rsid w:val="0036787D"/>
    <w:rsid w:val="0037181F"/>
    <w:rsid w:val="003719DB"/>
    <w:rsid w:val="00371FB8"/>
    <w:rsid w:val="00372134"/>
    <w:rsid w:val="00372DCC"/>
    <w:rsid w:val="00373029"/>
    <w:rsid w:val="00373718"/>
    <w:rsid w:val="003738E3"/>
    <w:rsid w:val="003750B6"/>
    <w:rsid w:val="00375163"/>
    <w:rsid w:val="00375A21"/>
    <w:rsid w:val="0037672F"/>
    <w:rsid w:val="00377341"/>
    <w:rsid w:val="003809E3"/>
    <w:rsid w:val="003816E4"/>
    <w:rsid w:val="00381FF0"/>
    <w:rsid w:val="0038245A"/>
    <w:rsid w:val="00382FF0"/>
    <w:rsid w:val="00383531"/>
    <w:rsid w:val="00383589"/>
    <w:rsid w:val="00383690"/>
    <w:rsid w:val="0038411E"/>
    <w:rsid w:val="00384516"/>
    <w:rsid w:val="003848CB"/>
    <w:rsid w:val="00384A2D"/>
    <w:rsid w:val="00384A7A"/>
    <w:rsid w:val="00384C2E"/>
    <w:rsid w:val="0038569F"/>
    <w:rsid w:val="003862B7"/>
    <w:rsid w:val="00387DA9"/>
    <w:rsid w:val="0039074D"/>
    <w:rsid w:val="00391341"/>
    <w:rsid w:val="00392DAC"/>
    <w:rsid w:val="00393FDA"/>
    <w:rsid w:val="00394316"/>
    <w:rsid w:val="00394C2C"/>
    <w:rsid w:val="003950EE"/>
    <w:rsid w:val="003954E0"/>
    <w:rsid w:val="0039616F"/>
    <w:rsid w:val="00396CA3"/>
    <w:rsid w:val="00396DAB"/>
    <w:rsid w:val="003975C5"/>
    <w:rsid w:val="003A0304"/>
    <w:rsid w:val="003A043C"/>
    <w:rsid w:val="003A0588"/>
    <w:rsid w:val="003A260E"/>
    <w:rsid w:val="003A28E5"/>
    <w:rsid w:val="003A36FB"/>
    <w:rsid w:val="003A4086"/>
    <w:rsid w:val="003A5BDB"/>
    <w:rsid w:val="003A66F3"/>
    <w:rsid w:val="003A75E7"/>
    <w:rsid w:val="003A76E5"/>
    <w:rsid w:val="003B00A0"/>
    <w:rsid w:val="003B0442"/>
    <w:rsid w:val="003B0BD9"/>
    <w:rsid w:val="003B0F90"/>
    <w:rsid w:val="003B4345"/>
    <w:rsid w:val="003B437A"/>
    <w:rsid w:val="003B45A7"/>
    <w:rsid w:val="003B4911"/>
    <w:rsid w:val="003B4DF2"/>
    <w:rsid w:val="003B56E3"/>
    <w:rsid w:val="003B56E8"/>
    <w:rsid w:val="003B639F"/>
    <w:rsid w:val="003B63C4"/>
    <w:rsid w:val="003B74E7"/>
    <w:rsid w:val="003B79BC"/>
    <w:rsid w:val="003C011E"/>
    <w:rsid w:val="003C03AF"/>
    <w:rsid w:val="003C1ECD"/>
    <w:rsid w:val="003C2883"/>
    <w:rsid w:val="003C33D2"/>
    <w:rsid w:val="003C373C"/>
    <w:rsid w:val="003C3B1F"/>
    <w:rsid w:val="003C3DEB"/>
    <w:rsid w:val="003C413D"/>
    <w:rsid w:val="003C4222"/>
    <w:rsid w:val="003C42E3"/>
    <w:rsid w:val="003C5D3E"/>
    <w:rsid w:val="003C5E30"/>
    <w:rsid w:val="003C5EF9"/>
    <w:rsid w:val="003C6670"/>
    <w:rsid w:val="003C6BC3"/>
    <w:rsid w:val="003C6E6F"/>
    <w:rsid w:val="003C75A4"/>
    <w:rsid w:val="003C7760"/>
    <w:rsid w:val="003D069A"/>
    <w:rsid w:val="003D0716"/>
    <w:rsid w:val="003D0A8A"/>
    <w:rsid w:val="003D0CF9"/>
    <w:rsid w:val="003D1344"/>
    <w:rsid w:val="003D1AD6"/>
    <w:rsid w:val="003D1B6A"/>
    <w:rsid w:val="003D1D08"/>
    <w:rsid w:val="003D2877"/>
    <w:rsid w:val="003D2D97"/>
    <w:rsid w:val="003D31F5"/>
    <w:rsid w:val="003D3610"/>
    <w:rsid w:val="003D44B2"/>
    <w:rsid w:val="003D44F0"/>
    <w:rsid w:val="003D4A52"/>
    <w:rsid w:val="003D4C7A"/>
    <w:rsid w:val="003D4DB6"/>
    <w:rsid w:val="003D5661"/>
    <w:rsid w:val="003D5A52"/>
    <w:rsid w:val="003D6396"/>
    <w:rsid w:val="003D6876"/>
    <w:rsid w:val="003D6D68"/>
    <w:rsid w:val="003D704B"/>
    <w:rsid w:val="003D73BF"/>
    <w:rsid w:val="003D7B73"/>
    <w:rsid w:val="003D7D28"/>
    <w:rsid w:val="003E0ACB"/>
    <w:rsid w:val="003E0D9A"/>
    <w:rsid w:val="003E0EB6"/>
    <w:rsid w:val="003E1076"/>
    <w:rsid w:val="003E270B"/>
    <w:rsid w:val="003E27C4"/>
    <w:rsid w:val="003E2809"/>
    <w:rsid w:val="003E2CBD"/>
    <w:rsid w:val="003E2CF0"/>
    <w:rsid w:val="003E2EF6"/>
    <w:rsid w:val="003E3208"/>
    <w:rsid w:val="003E4AF5"/>
    <w:rsid w:val="003E576E"/>
    <w:rsid w:val="003E5B09"/>
    <w:rsid w:val="003E6AFF"/>
    <w:rsid w:val="003E6EF4"/>
    <w:rsid w:val="003E7111"/>
    <w:rsid w:val="003E7650"/>
    <w:rsid w:val="003E783E"/>
    <w:rsid w:val="003F0303"/>
    <w:rsid w:val="003F17B5"/>
    <w:rsid w:val="003F1D18"/>
    <w:rsid w:val="003F2078"/>
    <w:rsid w:val="003F4173"/>
    <w:rsid w:val="003F6F6F"/>
    <w:rsid w:val="003F730D"/>
    <w:rsid w:val="003F74C9"/>
    <w:rsid w:val="003F761A"/>
    <w:rsid w:val="003F7822"/>
    <w:rsid w:val="003F7ACE"/>
    <w:rsid w:val="003F7B92"/>
    <w:rsid w:val="00400798"/>
    <w:rsid w:val="00400F64"/>
    <w:rsid w:val="00401AAD"/>
    <w:rsid w:val="00401DE8"/>
    <w:rsid w:val="004022E9"/>
    <w:rsid w:val="004027CB"/>
    <w:rsid w:val="00403730"/>
    <w:rsid w:val="00404633"/>
    <w:rsid w:val="0040476E"/>
    <w:rsid w:val="004051F7"/>
    <w:rsid w:val="004063DB"/>
    <w:rsid w:val="004066B2"/>
    <w:rsid w:val="00407D80"/>
    <w:rsid w:val="00410804"/>
    <w:rsid w:val="00410A80"/>
    <w:rsid w:val="00410C88"/>
    <w:rsid w:val="0041101C"/>
    <w:rsid w:val="00411690"/>
    <w:rsid w:val="00411928"/>
    <w:rsid w:val="00412384"/>
    <w:rsid w:val="0041254A"/>
    <w:rsid w:val="00412F47"/>
    <w:rsid w:val="0041306D"/>
    <w:rsid w:val="00413691"/>
    <w:rsid w:val="00414225"/>
    <w:rsid w:val="00414601"/>
    <w:rsid w:val="004148FF"/>
    <w:rsid w:val="00414FC2"/>
    <w:rsid w:val="0041662A"/>
    <w:rsid w:val="00416D26"/>
    <w:rsid w:val="0041721A"/>
    <w:rsid w:val="0041793B"/>
    <w:rsid w:val="004179F4"/>
    <w:rsid w:val="00420BFA"/>
    <w:rsid w:val="004210E2"/>
    <w:rsid w:val="004219AF"/>
    <w:rsid w:val="00423053"/>
    <w:rsid w:val="004230A7"/>
    <w:rsid w:val="004234E7"/>
    <w:rsid w:val="00423CF2"/>
    <w:rsid w:val="0042522E"/>
    <w:rsid w:val="004253BA"/>
    <w:rsid w:val="00426213"/>
    <w:rsid w:val="004264A2"/>
    <w:rsid w:val="004270DE"/>
    <w:rsid w:val="00427A32"/>
    <w:rsid w:val="00427CFB"/>
    <w:rsid w:val="00430535"/>
    <w:rsid w:val="00430783"/>
    <w:rsid w:val="00430CBC"/>
    <w:rsid w:val="00430D1B"/>
    <w:rsid w:val="00430E6E"/>
    <w:rsid w:val="004316B0"/>
    <w:rsid w:val="0043173A"/>
    <w:rsid w:val="00432CBD"/>
    <w:rsid w:val="00433545"/>
    <w:rsid w:val="0043397E"/>
    <w:rsid w:val="00433A6B"/>
    <w:rsid w:val="00434515"/>
    <w:rsid w:val="004346BD"/>
    <w:rsid w:val="00434B01"/>
    <w:rsid w:val="00434CE2"/>
    <w:rsid w:val="00435250"/>
    <w:rsid w:val="00435619"/>
    <w:rsid w:val="00435994"/>
    <w:rsid w:val="00435EE3"/>
    <w:rsid w:val="00436339"/>
    <w:rsid w:val="00436D5F"/>
    <w:rsid w:val="00436E99"/>
    <w:rsid w:val="00436F12"/>
    <w:rsid w:val="00437D7C"/>
    <w:rsid w:val="00440029"/>
    <w:rsid w:val="004402BC"/>
    <w:rsid w:val="004418FE"/>
    <w:rsid w:val="00441B32"/>
    <w:rsid w:val="004420C5"/>
    <w:rsid w:val="004433FD"/>
    <w:rsid w:val="00443A59"/>
    <w:rsid w:val="00443A78"/>
    <w:rsid w:val="004449A2"/>
    <w:rsid w:val="004449B4"/>
    <w:rsid w:val="00444D41"/>
    <w:rsid w:val="0044543E"/>
    <w:rsid w:val="00445A5E"/>
    <w:rsid w:val="004465B5"/>
    <w:rsid w:val="00446A36"/>
    <w:rsid w:val="00446C24"/>
    <w:rsid w:val="00446D9F"/>
    <w:rsid w:val="00447483"/>
    <w:rsid w:val="004477B9"/>
    <w:rsid w:val="004477F0"/>
    <w:rsid w:val="004500BF"/>
    <w:rsid w:val="0045018F"/>
    <w:rsid w:val="00451288"/>
    <w:rsid w:val="00451933"/>
    <w:rsid w:val="00451AF8"/>
    <w:rsid w:val="00451BE1"/>
    <w:rsid w:val="00452369"/>
    <w:rsid w:val="00452D4D"/>
    <w:rsid w:val="00453265"/>
    <w:rsid w:val="00453D55"/>
    <w:rsid w:val="00453E61"/>
    <w:rsid w:val="004544C1"/>
    <w:rsid w:val="00455A8B"/>
    <w:rsid w:val="00455F8E"/>
    <w:rsid w:val="00456541"/>
    <w:rsid w:val="0046000D"/>
    <w:rsid w:val="0046104E"/>
    <w:rsid w:val="004617B3"/>
    <w:rsid w:val="00461E50"/>
    <w:rsid w:val="0046223E"/>
    <w:rsid w:val="00462ADB"/>
    <w:rsid w:val="00462CE6"/>
    <w:rsid w:val="0046382A"/>
    <w:rsid w:val="00464377"/>
    <w:rsid w:val="00465266"/>
    <w:rsid w:val="00465652"/>
    <w:rsid w:val="0046582A"/>
    <w:rsid w:val="00466106"/>
    <w:rsid w:val="0046612C"/>
    <w:rsid w:val="004662B4"/>
    <w:rsid w:val="0046708E"/>
    <w:rsid w:val="00467C6B"/>
    <w:rsid w:val="00467EBA"/>
    <w:rsid w:val="00470365"/>
    <w:rsid w:val="00470DD8"/>
    <w:rsid w:val="00470F68"/>
    <w:rsid w:val="004710E7"/>
    <w:rsid w:val="004713B1"/>
    <w:rsid w:val="0047144C"/>
    <w:rsid w:val="0047162B"/>
    <w:rsid w:val="004716E7"/>
    <w:rsid w:val="00471D00"/>
    <w:rsid w:val="00472233"/>
    <w:rsid w:val="00472398"/>
    <w:rsid w:val="004726D2"/>
    <w:rsid w:val="004729DF"/>
    <w:rsid w:val="00472F2F"/>
    <w:rsid w:val="0047414C"/>
    <w:rsid w:val="004742D3"/>
    <w:rsid w:val="0047544E"/>
    <w:rsid w:val="0047567D"/>
    <w:rsid w:val="00475AEF"/>
    <w:rsid w:val="0047659F"/>
    <w:rsid w:val="004765B2"/>
    <w:rsid w:val="0047667D"/>
    <w:rsid w:val="00476C83"/>
    <w:rsid w:val="00477AFF"/>
    <w:rsid w:val="00480061"/>
    <w:rsid w:val="00480A7A"/>
    <w:rsid w:val="0048239D"/>
    <w:rsid w:val="00482B3D"/>
    <w:rsid w:val="00483192"/>
    <w:rsid w:val="00483B6F"/>
    <w:rsid w:val="00483FA1"/>
    <w:rsid w:val="00483FC2"/>
    <w:rsid w:val="00484856"/>
    <w:rsid w:val="00484D50"/>
    <w:rsid w:val="00484E6A"/>
    <w:rsid w:val="00484FC1"/>
    <w:rsid w:val="00485FE9"/>
    <w:rsid w:val="004871FD"/>
    <w:rsid w:val="00487342"/>
    <w:rsid w:val="004879D9"/>
    <w:rsid w:val="00487E94"/>
    <w:rsid w:val="004904C8"/>
    <w:rsid w:val="00490EC7"/>
    <w:rsid w:val="00491DA5"/>
    <w:rsid w:val="00492A05"/>
    <w:rsid w:val="004933EA"/>
    <w:rsid w:val="00493765"/>
    <w:rsid w:val="00494145"/>
    <w:rsid w:val="004947C1"/>
    <w:rsid w:val="00494B87"/>
    <w:rsid w:val="0049540D"/>
    <w:rsid w:val="00495F71"/>
    <w:rsid w:val="00497FE2"/>
    <w:rsid w:val="004A0E39"/>
    <w:rsid w:val="004A1B7B"/>
    <w:rsid w:val="004A27DA"/>
    <w:rsid w:val="004A35B8"/>
    <w:rsid w:val="004A427F"/>
    <w:rsid w:val="004A4F41"/>
    <w:rsid w:val="004A51EB"/>
    <w:rsid w:val="004A5483"/>
    <w:rsid w:val="004A5AC6"/>
    <w:rsid w:val="004A77C2"/>
    <w:rsid w:val="004A77F2"/>
    <w:rsid w:val="004A78FD"/>
    <w:rsid w:val="004B0B0F"/>
    <w:rsid w:val="004B0E55"/>
    <w:rsid w:val="004B1795"/>
    <w:rsid w:val="004B187E"/>
    <w:rsid w:val="004B267B"/>
    <w:rsid w:val="004B293E"/>
    <w:rsid w:val="004B30BF"/>
    <w:rsid w:val="004B341F"/>
    <w:rsid w:val="004B3B40"/>
    <w:rsid w:val="004B46AA"/>
    <w:rsid w:val="004B4D4D"/>
    <w:rsid w:val="004B6307"/>
    <w:rsid w:val="004B64F7"/>
    <w:rsid w:val="004B6827"/>
    <w:rsid w:val="004B6ACA"/>
    <w:rsid w:val="004B7FF7"/>
    <w:rsid w:val="004C198A"/>
    <w:rsid w:val="004C2640"/>
    <w:rsid w:val="004C2AED"/>
    <w:rsid w:val="004C367B"/>
    <w:rsid w:val="004C43EC"/>
    <w:rsid w:val="004C4A76"/>
    <w:rsid w:val="004C5BAD"/>
    <w:rsid w:val="004C5EEB"/>
    <w:rsid w:val="004C712A"/>
    <w:rsid w:val="004C7160"/>
    <w:rsid w:val="004D0615"/>
    <w:rsid w:val="004D1761"/>
    <w:rsid w:val="004D1999"/>
    <w:rsid w:val="004D1B9D"/>
    <w:rsid w:val="004D1C5F"/>
    <w:rsid w:val="004D1EF6"/>
    <w:rsid w:val="004D201D"/>
    <w:rsid w:val="004D20DD"/>
    <w:rsid w:val="004D267F"/>
    <w:rsid w:val="004D2802"/>
    <w:rsid w:val="004D2BFB"/>
    <w:rsid w:val="004D3F95"/>
    <w:rsid w:val="004D412D"/>
    <w:rsid w:val="004D53B5"/>
    <w:rsid w:val="004D6204"/>
    <w:rsid w:val="004D63F5"/>
    <w:rsid w:val="004D6778"/>
    <w:rsid w:val="004D6DDD"/>
    <w:rsid w:val="004D76BC"/>
    <w:rsid w:val="004D79CF"/>
    <w:rsid w:val="004E0F58"/>
    <w:rsid w:val="004E1058"/>
    <w:rsid w:val="004E14EB"/>
    <w:rsid w:val="004E17E6"/>
    <w:rsid w:val="004E25FD"/>
    <w:rsid w:val="004E26EB"/>
    <w:rsid w:val="004E29C0"/>
    <w:rsid w:val="004E391C"/>
    <w:rsid w:val="004E394B"/>
    <w:rsid w:val="004E3D07"/>
    <w:rsid w:val="004E3D08"/>
    <w:rsid w:val="004E4094"/>
    <w:rsid w:val="004E428D"/>
    <w:rsid w:val="004E4EF1"/>
    <w:rsid w:val="004E626C"/>
    <w:rsid w:val="004E6C08"/>
    <w:rsid w:val="004E72D3"/>
    <w:rsid w:val="004E783B"/>
    <w:rsid w:val="004E786F"/>
    <w:rsid w:val="004F03E5"/>
    <w:rsid w:val="004F0B64"/>
    <w:rsid w:val="004F10CF"/>
    <w:rsid w:val="004F22BD"/>
    <w:rsid w:val="004F22DD"/>
    <w:rsid w:val="004F2443"/>
    <w:rsid w:val="004F3294"/>
    <w:rsid w:val="004F3500"/>
    <w:rsid w:val="004F3B38"/>
    <w:rsid w:val="004F4661"/>
    <w:rsid w:val="004F46EA"/>
    <w:rsid w:val="004F4D92"/>
    <w:rsid w:val="004F4DEE"/>
    <w:rsid w:val="004F5515"/>
    <w:rsid w:val="004F599A"/>
    <w:rsid w:val="004F59C2"/>
    <w:rsid w:val="004F6271"/>
    <w:rsid w:val="004F64D0"/>
    <w:rsid w:val="004F6909"/>
    <w:rsid w:val="004F750E"/>
    <w:rsid w:val="00500190"/>
    <w:rsid w:val="00501E22"/>
    <w:rsid w:val="00502738"/>
    <w:rsid w:val="00502AED"/>
    <w:rsid w:val="00502E4F"/>
    <w:rsid w:val="0050340A"/>
    <w:rsid w:val="00503477"/>
    <w:rsid w:val="00503790"/>
    <w:rsid w:val="0050436B"/>
    <w:rsid w:val="00504A36"/>
    <w:rsid w:val="00504A6E"/>
    <w:rsid w:val="005050EC"/>
    <w:rsid w:val="00506BAF"/>
    <w:rsid w:val="005101AF"/>
    <w:rsid w:val="0051152D"/>
    <w:rsid w:val="00511623"/>
    <w:rsid w:val="0051202D"/>
    <w:rsid w:val="0051207F"/>
    <w:rsid w:val="00513065"/>
    <w:rsid w:val="00513385"/>
    <w:rsid w:val="0051428B"/>
    <w:rsid w:val="00515844"/>
    <w:rsid w:val="00515D49"/>
    <w:rsid w:val="0051698E"/>
    <w:rsid w:val="00517BBB"/>
    <w:rsid w:val="00521605"/>
    <w:rsid w:val="00522039"/>
    <w:rsid w:val="005225AC"/>
    <w:rsid w:val="0052421A"/>
    <w:rsid w:val="00524409"/>
    <w:rsid w:val="005245A7"/>
    <w:rsid w:val="00524F0B"/>
    <w:rsid w:val="00524F55"/>
    <w:rsid w:val="005260BC"/>
    <w:rsid w:val="0052659E"/>
    <w:rsid w:val="00526910"/>
    <w:rsid w:val="00526983"/>
    <w:rsid w:val="00526CD9"/>
    <w:rsid w:val="00527269"/>
    <w:rsid w:val="00527436"/>
    <w:rsid w:val="0053029B"/>
    <w:rsid w:val="005305AA"/>
    <w:rsid w:val="00530742"/>
    <w:rsid w:val="00531234"/>
    <w:rsid w:val="005314EB"/>
    <w:rsid w:val="0053180C"/>
    <w:rsid w:val="005324FE"/>
    <w:rsid w:val="005326FD"/>
    <w:rsid w:val="005328DC"/>
    <w:rsid w:val="005349AF"/>
    <w:rsid w:val="00535B94"/>
    <w:rsid w:val="00536847"/>
    <w:rsid w:val="005374AD"/>
    <w:rsid w:val="00537CAD"/>
    <w:rsid w:val="005407A5"/>
    <w:rsid w:val="00540B2F"/>
    <w:rsid w:val="00541CF4"/>
    <w:rsid w:val="00541F16"/>
    <w:rsid w:val="00542759"/>
    <w:rsid w:val="0054285E"/>
    <w:rsid w:val="00542F37"/>
    <w:rsid w:val="005430A7"/>
    <w:rsid w:val="00543D37"/>
    <w:rsid w:val="005448B1"/>
    <w:rsid w:val="00544957"/>
    <w:rsid w:val="005451EF"/>
    <w:rsid w:val="00545CE3"/>
    <w:rsid w:val="005463A7"/>
    <w:rsid w:val="00546A58"/>
    <w:rsid w:val="005471B2"/>
    <w:rsid w:val="0054738E"/>
    <w:rsid w:val="00547595"/>
    <w:rsid w:val="005477E0"/>
    <w:rsid w:val="0054795F"/>
    <w:rsid w:val="00550FAE"/>
    <w:rsid w:val="005512F7"/>
    <w:rsid w:val="0055179E"/>
    <w:rsid w:val="00551A30"/>
    <w:rsid w:val="00551AB1"/>
    <w:rsid w:val="005521D9"/>
    <w:rsid w:val="00552B41"/>
    <w:rsid w:val="00552FAB"/>
    <w:rsid w:val="00553589"/>
    <w:rsid w:val="00553ED8"/>
    <w:rsid w:val="00554592"/>
    <w:rsid w:val="00554908"/>
    <w:rsid w:val="00554929"/>
    <w:rsid w:val="0055496D"/>
    <w:rsid w:val="00554CD5"/>
    <w:rsid w:val="00554EBD"/>
    <w:rsid w:val="00556488"/>
    <w:rsid w:val="00556B00"/>
    <w:rsid w:val="0055729E"/>
    <w:rsid w:val="00557CB7"/>
    <w:rsid w:val="0056077D"/>
    <w:rsid w:val="00560B1B"/>
    <w:rsid w:val="005616FA"/>
    <w:rsid w:val="0056170A"/>
    <w:rsid w:val="00561856"/>
    <w:rsid w:val="00561B2C"/>
    <w:rsid w:val="00562179"/>
    <w:rsid w:val="005623AC"/>
    <w:rsid w:val="0056283B"/>
    <w:rsid w:val="00562AB5"/>
    <w:rsid w:val="005636DF"/>
    <w:rsid w:val="005646C7"/>
    <w:rsid w:val="005646DF"/>
    <w:rsid w:val="00564FCE"/>
    <w:rsid w:val="0056511F"/>
    <w:rsid w:val="00566505"/>
    <w:rsid w:val="005666F7"/>
    <w:rsid w:val="00567270"/>
    <w:rsid w:val="00567FC4"/>
    <w:rsid w:val="00570CD3"/>
    <w:rsid w:val="00571840"/>
    <w:rsid w:val="00572272"/>
    <w:rsid w:val="00573207"/>
    <w:rsid w:val="0057321C"/>
    <w:rsid w:val="00573646"/>
    <w:rsid w:val="0057372C"/>
    <w:rsid w:val="00573EA7"/>
    <w:rsid w:val="00574857"/>
    <w:rsid w:val="005750C7"/>
    <w:rsid w:val="005752FA"/>
    <w:rsid w:val="00575D6E"/>
    <w:rsid w:val="00575FEF"/>
    <w:rsid w:val="00576185"/>
    <w:rsid w:val="00576F9A"/>
    <w:rsid w:val="00580577"/>
    <w:rsid w:val="00581127"/>
    <w:rsid w:val="005812D8"/>
    <w:rsid w:val="005813E7"/>
    <w:rsid w:val="005819CC"/>
    <w:rsid w:val="00582035"/>
    <w:rsid w:val="005833DE"/>
    <w:rsid w:val="00583F4D"/>
    <w:rsid w:val="0058467E"/>
    <w:rsid w:val="00584967"/>
    <w:rsid w:val="00585584"/>
    <w:rsid w:val="005855F8"/>
    <w:rsid w:val="00585603"/>
    <w:rsid w:val="00585AED"/>
    <w:rsid w:val="00586297"/>
    <w:rsid w:val="00586DBB"/>
    <w:rsid w:val="00586FEC"/>
    <w:rsid w:val="00587A30"/>
    <w:rsid w:val="00587B36"/>
    <w:rsid w:val="005902CC"/>
    <w:rsid w:val="00591819"/>
    <w:rsid w:val="00592796"/>
    <w:rsid w:val="00593ED5"/>
    <w:rsid w:val="0059460D"/>
    <w:rsid w:val="0059560C"/>
    <w:rsid w:val="005957BC"/>
    <w:rsid w:val="00595A1B"/>
    <w:rsid w:val="00595A53"/>
    <w:rsid w:val="00595CCA"/>
    <w:rsid w:val="00595D71"/>
    <w:rsid w:val="0059637E"/>
    <w:rsid w:val="00596E73"/>
    <w:rsid w:val="00597A73"/>
    <w:rsid w:val="00597E14"/>
    <w:rsid w:val="005A1D8A"/>
    <w:rsid w:val="005A1E88"/>
    <w:rsid w:val="005A2776"/>
    <w:rsid w:val="005A33DF"/>
    <w:rsid w:val="005A3438"/>
    <w:rsid w:val="005A3BCB"/>
    <w:rsid w:val="005A3DEA"/>
    <w:rsid w:val="005A46E3"/>
    <w:rsid w:val="005A52DA"/>
    <w:rsid w:val="005A5521"/>
    <w:rsid w:val="005A592F"/>
    <w:rsid w:val="005A6157"/>
    <w:rsid w:val="005A6E2E"/>
    <w:rsid w:val="005A721E"/>
    <w:rsid w:val="005B06BF"/>
    <w:rsid w:val="005B06EC"/>
    <w:rsid w:val="005B0C41"/>
    <w:rsid w:val="005B16A6"/>
    <w:rsid w:val="005B17A2"/>
    <w:rsid w:val="005B1E03"/>
    <w:rsid w:val="005B268F"/>
    <w:rsid w:val="005B2929"/>
    <w:rsid w:val="005B362B"/>
    <w:rsid w:val="005B4774"/>
    <w:rsid w:val="005B5F16"/>
    <w:rsid w:val="005B6501"/>
    <w:rsid w:val="005B6645"/>
    <w:rsid w:val="005B6A55"/>
    <w:rsid w:val="005B7410"/>
    <w:rsid w:val="005B75F7"/>
    <w:rsid w:val="005B7D5B"/>
    <w:rsid w:val="005C068A"/>
    <w:rsid w:val="005C1BE6"/>
    <w:rsid w:val="005C2E4B"/>
    <w:rsid w:val="005C3024"/>
    <w:rsid w:val="005C313E"/>
    <w:rsid w:val="005C3ECD"/>
    <w:rsid w:val="005C3F94"/>
    <w:rsid w:val="005C4A7D"/>
    <w:rsid w:val="005C5229"/>
    <w:rsid w:val="005C5BC3"/>
    <w:rsid w:val="005C6D9D"/>
    <w:rsid w:val="005C6E75"/>
    <w:rsid w:val="005C6FA5"/>
    <w:rsid w:val="005C71D8"/>
    <w:rsid w:val="005C7740"/>
    <w:rsid w:val="005D0116"/>
    <w:rsid w:val="005D08BE"/>
    <w:rsid w:val="005D0C03"/>
    <w:rsid w:val="005D121B"/>
    <w:rsid w:val="005D1424"/>
    <w:rsid w:val="005D1C4E"/>
    <w:rsid w:val="005D2454"/>
    <w:rsid w:val="005D2516"/>
    <w:rsid w:val="005D3075"/>
    <w:rsid w:val="005D308E"/>
    <w:rsid w:val="005D3F20"/>
    <w:rsid w:val="005D4D16"/>
    <w:rsid w:val="005D557E"/>
    <w:rsid w:val="005D66FC"/>
    <w:rsid w:val="005D7067"/>
    <w:rsid w:val="005D729B"/>
    <w:rsid w:val="005D7B38"/>
    <w:rsid w:val="005D7E1F"/>
    <w:rsid w:val="005E01A0"/>
    <w:rsid w:val="005E1426"/>
    <w:rsid w:val="005E1479"/>
    <w:rsid w:val="005E182B"/>
    <w:rsid w:val="005E2AE0"/>
    <w:rsid w:val="005E3EA6"/>
    <w:rsid w:val="005E43FF"/>
    <w:rsid w:val="005E534B"/>
    <w:rsid w:val="005E5686"/>
    <w:rsid w:val="005E6084"/>
    <w:rsid w:val="005E7180"/>
    <w:rsid w:val="005E74D8"/>
    <w:rsid w:val="005E7868"/>
    <w:rsid w:val="005E7B3A"/>
    <w:rsid w:val="005E7F3B"/>
    <w:rsid w:val="005F0066"/>
    <w:rsid w:val="005F0D7D"/>
    <w:rsid w:val="005F0F6E"/>
    <w:rsid w:val="005F16E0"/>
    <w:rsid w:val="005F1F83"/>
    <w:rsid w:val="005F428C"/>
    <w:rsid w:val="005F5651"/>
    <w:rsid w:val="005F5EF1"/>
    <w:rsid w:val="005F7300"/>
    <w:rsid w:val="005F7B6C"/>
    <w:rsid w:val="006001D5"/>
    <w:rsid w:val="006005CC"/>
    <w:rsid w:val="0060069F"/>
    <w:rsid w:val="00600F58"/>
    <w:rsid w:val="00601199"/>
    <w:rsid w:val="006017F9"/>
    <w:rsid w:val="00601FAB"/>
    <w:rsid w:val="00602DC6"/>
    <w:rsid w:val="00602EA5"/>
    <w:rsid w:val="006030A3"/>
    <w:rsid w:val="0060346F"/>
    <w:rsid w:val="006040C7"/>
    <w:rsid w:val="00604D3B"/>
    <w:rsid w:val="006059F2"/>
    <w:rsid w:val="00605C94"/>
    <w:rsid w:val="00606896"/>
    <w:rsid w:val="006068B7"/>
    <w:rsid w:val="00606B57"/>
    <w:rsid w:val="00607070"/>
    <w:rsid w:val="00607558"/>
    <w:rsid w:val="0060757A"/>
    <w:rsid w:val="00610289"/>
    <w:rsid w:val="0061066A"/>
    <w:rsid w:val="006107AE"/>
    <w:rsid w:val="00610D5F"/>
    <w:rsid w:val="00611809"/>
    <w:rsid w:val="00611A88"/>
    <w:rsid w:val="0061210F"/>
    <w:rsid w:val="00612321"/>
    <w:rsid w:val="00612516"/>
    <w:rsid w:val="0061251D"/>
    <w:rsid w:val="00612DC1"/>
    <w:rsid w:val="0061364F"/>
    <w:rsid w:val="00613B58"/>
    <w:rsid w:val="00613B72"/>
    <w:rsid w:val="00613C82"/>
    <w:rsid w:val="00613E15"/>
    <w:rsid w:val="00614120"/>
    <w:rsid w:val="00615036"/>
    <w:rsid w:val="00615063"/>
    <w:rsid w:val="00615643"/>
    <w:rsid w:val="00615AC9"/>
    <w:rsid w:val="00616103"/>
    <w:rsid w:val="006161F3"/>
    <w:rsid w:val="006162A2"/>
    <w:rsid w:val="006166BF"/>
    <w:rsid w:val="00616D2D"/>
    <w:rsid w:val="00617627"/>
    <w:rsid w:val="00617929"/>
    <w:rsid w:val="006202B1"/>
    <w:rsid w:val="00620D6D"/>
    <w:rsid w:val="00621239"/>
    <w:rsid w:val="006218D9"/>
    <w:rsid w:val="006219A2"/>
    <w:rsid w:val="00622110"/>
    <w:rsid w:val="006226D6"/>
    <w:rsid w:val="00623577"/>
    <w:rsid w:val="006236DE"/>
    <w:rsid w:val="006249FD"/>
    <w:rsid w:val="00624B44"/>
    <w:rsid w:val="00625B42"/>
    <w:rsid w:val="00630DC6"/>
    <w:rsid w:val="00630F17"/>
    <w:rsid w:val="0063291B"/>
    <w:rsid w:val="0063345A"/>
    <w:rsid w:val="006337A0"/>
    <w:rsid w:val="0063395A"/>
    <w:rsid w:val="00633F38"/>
    <w:rsid w:val="0063418C"/>
    <w:rsid w:val="00635F2E"/>
    <w:rsid w:val="00636D43"/>
    <w:rsid w:val="00636DA4"/>
    <w:rsid w:val="006373DC"/>
    <w:rsid w:val="00637B53"/>
    <w:rsid w:val="00640B17"/>
    <w:rsid w:val="00641D70"/>
    <w:rsid w:val="00643633"/>
    <w:rsid w:val="0064426E"/>
    <w:rsid w:val="00645051"/>
    <w:rsid w:val="00645C18"/>
    <w:rsid w:val="00646312"/>
    <w:rsid w:val="0064651F"/>
    <w:rsid w:val="00647199"/>
    <w:rsid w:val="006504B6"/>
    <w:rsid w:val="006527A2"/>
    <w:rsid w:val="00652CFE"/>
    <w:rsid w:val="00652DA3"/>
    <w:rsid w:val="00652E8D"/>
    <w:rsid w:val="00654133"/>
    <w:rsid w:val="00654A50"/>
    <w:rsid w:val="00654E0F"/>
    <w:rsid w:val="006556CD"/>
    <w:rsid w:val="00655DF6"/>
    <w:rsid w:val="00655E79"/>
    <w:rsid w:val="00655FD1"/>
    <w:rsid w:val="0065627E"/>
    <w:rsid w:val="00656A12"/>
    <w:rsid w:val="00656E0B"/>
    <w:rsid w:val="00657DE4"/>
    <w:rsid w:val="00660172"/>
    <w:rsid w:val="0066056C"/>
    <w:rsid w:val="00661080"/>
    <w:rsid w:val="00662475"/>
    <w:rsid w:val="00662AA7"/>
    <w:rsid w:val="00662FAF"/>
    <w:rsid w:val="006644D5"/>
    <w:rsid w:val="00664E65"/>
    <w:rsid w:val="00665715"/>
    <w:rsid w:val="00666048"/>
    <w:rsid w:val="0066618E"/>
    <w:rsid w:val="006665AA"/>
    <w:rsid w:val="00666AC9"/>
    <w:rsid w:val="00666B13"/>
    <w:rsid w:val="006704E6"/>
    <w:rsid w:val="0067146C"/>
    <w:rsid w:val="006716D6"/>
    <w:rsid w:val="00671988"/>
    <w:rsid w:val="0067205F"/>
    <w:rsid w:val="006720E6"/>
    <w:rsid w:val="006724A0"/>
    <w:rsid w:val="00672704"/>
    <w:rsid w:val="00673493"/>
    <w:rsid w:val="00674110"/>
    <w:rsid w:val="00675869"/>
    <w:rsid w:val="00676ECD"/>
    <w:rsid w:val="00677099"/>
    <w:rsid w:val="0067720A"/>
    <w:rsid w:val="006775D4"/>
    <w:rsid w:val="0067798B"/>
    <w:rsid w:val="00677A9C"/>
    <w:rsid w:val="00681345"/>
    <w:rsid w:val="0068145F"/>
    <w:rsid w:val="00682358"/>
    <w:rsid w:val="00682B05"/>
    <w:rsid w:val="00682D03"/>
    <w:rsid w:val="00682DAE"/>
    <w:rsid w:val="00682E18"/>
    <w:rsid w:val="00684289"/>
    <w:rsid w:val="00684365"/>
    <w:rsid w:val="006858EC"/>
    <w:rsid w:val="0068635D"/>
    <w:rsid w:val="0068748F"/>
    <w:rsid w:val="006876FA"/>
    <w:rsid w:val="00687A7D"/>
    <w:rsid w:val="0069189E"/>
    <w:rsid w:val="00691AE4"/>
    <w:rsid w:val="006922D7"/>
    <w:rsid w:val="0069256A"/>
    <w:rsid w:val="00692849"/>
    <w:rsid w:val="00693DCA"/>
    <w:rsid w:val="00693E98"/>
    <w:rsid w:val="0069415D"/>
    <w:rsid w:val="0069574C"/>
    <w:rsid w:val="00695D49"/>
    <w:rsid w:val="006960CA"/>
    <w:rsid w:val="00696911"/>
    <w:rsid w:val="00696B65"/>
    <w:rsid w:val="006974C2"/>
    <w:rsid w:val="0069788F"/>
    <w:rsid w:val="006A023B"/>
    <w:rsid w:val="006A0F2A"/>
    <w:rsid w:val="006A1105"/>
    <w:rsid w:val="006A2316"/>
    <w:rsid w:val="006A28B7"/>
    <w:rsid w:val="006A2FF8"/>
    <w:rsid w:val="006A3601"/>
    <w:rsid w:val="006A5213"/>
    <w:rsid w:val="006A5887"/>
    <w:rsid w:val="006A5E35"/>
    <w:rsid w:val="006A64A0"/>
    <w:rsid w:val="006A65B2"/>
    <w:rsid w:val="006A7E21"/>
    <w:rsid w:val="006B04BE"/>
    <w:rsid w:val="006B078A"/>
    <w:rsid w:val="006B0EC3"/>
    <w:rsid w:val="006B1154"/>
    <w:rsid w:val="006B1769"/>
    <w:rsid w:val="006B1D3D"/>
    <w:rsid w:val="006B25A2"/>
    <w:rsid w:val="006B351A"/>
    <w:rsid w:val="006B3F4A"/>
    <w:rsid w:val="006B4109"/>
    <w:rsid w:val="006B44DB"/>
    <w:rsid w:val="006B45B2"/>
    <w:rsid w:val="006B4761"/>
    <w:rsid w:val="006B573F"/>
    <w:rsid w:val="006B5FDB"/>
    <w:rsid w:val="006B62B0"/>
    <w:rsid w:val="006B66D7"/>
    <w:rsid w:val="006B6D37"/>
    <w:rsid w:val="006B7915"/>
    <w:rsid w:val="006C0789"/>
    <w:rsid w:val="006C0929"/>
    <w:rsid w:val="006C0AA8"/>
    <w:rsid w:val="006C287E"/>
    <w:rsid w:val="006C368A"/>
    <w:rsid w:val="006C38CE"/>
    <w:rsid w:val="006C40F2"/>
    <w:rsid w:val="006C41EB"/>
    <w:rsid w:val="006C471A"/>
    <w:rsid w:val="006C4940"/>
    <w:rsid w:val="006C624F"/>
    <w:rsid w:val="006C6579"/>
    <w:rsid w:val="006C7B83"/>
    <w:rsid w:val="006D08E0"/>
    <w:rsid w:val="006D1497"/>
    <w:rsid w:val="006D22AA"/>
    <w:rsid w:val="006D42D0"/>
    <w:rsid w:val="006D5CB3"/>
    <w:rsid w:val="006D5DC7"/>
    <w:rsid w:val="006D6173"/>
    <w:rsid w:val="006D6DDA"/>
    <w:rsid w:val="006D73CA"/>
    <w:rsid w:val="006D78DF"/>
    <w:rsid w:val="006D7A53"/>
    <w:rsid w:val="006D7B01"/>
    <w:rsid w:val="006D7EF0"/>
    <w:rsid w:val="006E0073"/>
    <w:rsid w:val="006E0AA1"/>
    <w:rsid w:val="006E1EAB"/>
    <w:rsid w:val="006E20AF"/>
    <w:rsid w:val="006E3489"/>
    <w:rsid w:val="006E37C1"/>
    <w:rsid w:val="006E3AEC"/>
    <w:rsid w:val="006E3DFC"/>
    <w:rsid w:val="006E5147"/>
    <w:rsid w:val="006E5497"/>
    <w:rsid w:val="006E5A4D"/>
    <w:rsid w:val="006E5ABA"/>
    <w:rsid w:val="006E5EBD"/>
    <w:rsid w:val="006E6754"/>
    <w:rsid w:val="006E75F1"/>
    <w:rsid w:val="006E7668"/>
    <w:rsid w:val="006E7760"/>
    <w:rsid w:val="006E7A9B"/>
    <w:rsid w:val="006F03DB"/>
    <w:rsid w:val="006F0455"/>
    <w:rsid w:val="006F0530"/>
    <w:rsid w:val="006F08A1"/>
    <w:rsid w:val="006F0D47"/>
    <w:rsid w:val="006F0F7A"/>
    <w:rsid w:val="006F1CD8"/>
    <w:rsid w:val="006F20B7"/>
    <w:rsid w:val="006F212B"/>
    <w:rsid w:val="006F28A9"/>
    <w:rsid w:val="006F2F1E"/>
    <w:rsid w:val="006F37BB"/>
    <w:rsid w:val="006F3CCA"/>
    <w:rsid w:val="006F47D4"/>
    <w:rsid w:val="006F4BA9"/>
    <w:rsid w:val="006F5126"/>
    <w:rsid w:val="006F5420"/>
    <w:rsid w:val="006F6F3A"/>
    <w:rsid w:val="006F7141"/>
    <w:rsid w:val="006F7501"/>
    <w:rsid w:val="006F76E7"/>
    <w:rsid w:val="00700704"/>
    <w:rsid w:val="007012D0"/>
    <w:rsid w:val="00701A6C"/>
    <w:rsid w:val="00701DC1"/>
    <w:rsid w:val="007027E4"/>
    <w:rsid w:val="00702C4E"/>
    <w:rsid w:val="00703654"/>
    <w:rsid w:val="007049A9"/>
    <w:rsid w:val="007050D0"/>
    <w:rsid w:val="0070623F"/>
    <w:rsid w:val="007064E5"/>
    <w:rsid w:val="00706D9A"/>
    <w:rsid w:val="00710A75"/>
    <w:rsid w:val="00711050"/>
    <w:rsid w:val="0071152D"/>
    <w:rsid w:val="00712968"/>
    <w:rsid w:val="007132C7"/>
    <w:rsid w:val="00714237"/>
    <w:rsid w:val="00714247"/>
    <w:rsid w:val="00714B36"/>
    <w:rsid w:val="00714DCB"/>
    <w:rsid w:val="00714F67"/>
    <w:rsid w:val="007160E3"/>
    <w:rsid w:val="007166BC"/>
    <w:rsid w:val="00716C37"/>
    <w:rsid w:val="00716CB1"/>
    <w:rsid w:val="007171E4"/>
    <w:rsid w:val="00717BAE"/>
    <w:rsid w:val="00717CA6"/>
    <w:rsid w:val="00717CB4"/>
    <w:rsid w:val="0072059C"/>
    <w:rsid w:val="00720B5A"/>
    <w:rsid w:val="00720F63"/>
    <w:rsid w:val="0072150F"/>
    <w:rsid w:val="0072268A"/>
    <w:rsid w:val="00722A89"/>
    <w:rsid w:val="0072339E"/>
    <w:rsid w:val="00723950"/>
    <w:rsid w:val="00724BD0"/>
    <w:rsid w:val="007250BE"/>
    <w:rsid w:val="0072544B"/>
    <w:rsid w:val="00727602"/>
    <w:rsid w:val="007277DF"/>
    <w:rsid w:val="00727D44"/>
    <w:rsid w:val="0073016F"/>
    <w:rsid w:val="00730364"/>
    <w:rsid w:val="007305D8"/>
    <w:rsid w:val="00730704"/>
    <w:rsid w:val="00730E3A"/>
    <w:rsid w:val="00730F7E"/>
    <w:rsid w:val="007313FB"/>
    <w:rsid w:val="00731ABB"/>
    <w:rsid w:val="00732F7C"/>
    <w:rsid w:val="0073523E"/>
    <w:rsid w:val="00736AEB"/>
    <w:rsid w:val="00736C8B"/>
    <w:rsid w:val="00737118"/>
    <w:rsid w:val="007379FB"/>
    <w:rsid w:val="00737D92"/>
    <w:rsid w:val="007409C7"/>
    <w:rsid w:val="00741F17"/>
    <w:rsid w:val="007420AE"/>
    <w:rsid w:val="00742A3D"/>
    <w:rsid w:val="00742C4C"/>
    <w:rsid w:val="007437AD"/>
    <w:rsid w:val="00743A97"/>
    <w:rsid w:val="00743D01"/>
    <w:rsid w:val="00744C0B"/>
    <w:rsid w:val="00744FFD"/>
    <w:rsid w:val="00745271"/>
    <w:rsid w:val="0074535C"/>
    <w:rsid w:val="0074583B"/>
    <w:rsid w:val="00745DB3"/>
    <w:rsid w:val="00746285"/>
    <w:rsid w:val="00746991"/>
    <w:rsid w:val="007469C5"/>
    <w:rsid w:val="00746E2D"/>
    <w:rsid w:val="0074727B"/>
    <w:rsid w:val="0074737F"/>
    <w:rsid w:val="00750FD4"/>
    <w:rsid w:val="00751863"/>
    <w:rsid w:val="00751CB2"/>
    <w:rsid w:val="00752A13"/>
    <w:rsid w:val="00752A9D"/>
    <w:rsid w:val="0075342E"/>
    <w:rsid w:val="007538C4"/>
    <w:rsid w:val="00753BC8"/>
    <w:rsid w:val="00754328"/>
    <w:rsid w:val="00755B8B"/>
    <w:rsid w:val="007609B7"/>
    <w:rsid w:val="00760C84"/>
    <w:rsid w:val="00762300"/>
    <w:rsid w:val="00762680"/>
    <w:rsid w:val="0076283B"/>
    <w:rsid w:val="0076340C"/>
    <w:rsid w:val="00763422"/>
    <w:rsid w:val="00763752"/>
    <w:rsid w:val="00763934"/>
    <w:rsid w:val="00763BD1"/>
    <w:rsid w:val="00764325"/>
    <w:rsid w:val="007646F7"/>
    <w:rsid w:val="007659A8"/>
    <w:rsid w:val="00766201"/>
    <w:rsid w:val="00766CB9"/>
    <w:rsid w:val="007670DC"/>
    <w:rsid w:val="0076723F"/>
    <w:rsid w:val="007708B7"/>
    <w:rsid w:val="00771A9D"/>
    <w:rsid w:val="00771C26"/>
    <w:rsid w:val="007734C2"/>
    <w:rsid w:val="00773906"/>
    <w:rsid w:val="00774770"/>
    <w:rsid w:val="007747C6"/>
    <w:rsid w:val="007759F3"/>
    <w:rsid w:val="00775F2D"/>
    <w:rsid w:val="007760C6"/>
    <w:rsid w:val="00776DCD"/>
    <w:rsid w:val="00776F62"/>
    <w:rsid w:val="00777830"/>
    <w:rsid w:val="007807E5"/>
    <w:rsid w:val="00780A64"/>
    <w:rsid w:val="00781FEA"/>
    <w:rsid w:val="0078207B"/>
    <w:rsid w:val="00782123"/>
    <w:rsid w:val="007829A4"/>
    <w:rsid w:val="00782B50"/>
    <w:rsid w:val="00783017"/>
    <w:rsid w:val="00783FFB"/>
    <w:rsid w:val="007841F5"/>
    <w:rsid w:val="007843A3"/>
    <w:rsid w:val="007843B6"/>
    <w:rsid w:val="00786297"/>
    <w:rsid w:val="00786CEE"/>
    <w:rsid w:val="00786ECD"/>
    <w:rsid w:val="007905DF"/>
    <w:rsid w:val="00790668"/>
    <w:rsid w:val="007909C5"/>
    <w:rsid w:val="0079100F"/>
    <w:rsid w:val="0079184F"/>
    <w:rsid w:val="00791F3E"/>
    <w:rsid w:val="00792356"/>
    <w:rsid w:val="00792941"/>
    <w:rsid w:val="00793500"/>
    <w:rsid w:val="00794EAD"/>
    <w:rsid w:val="00794F9F"/>
    <w:rsid w:val="00795D45"/>
    <w:rsid w:val="00796373"/>
    <w:rsid w:val="00796AA2"/>
    <w:rsid w:val="00796FD9"/>
    <w:rsid w:val="0079732E"/>
    <w:rsid w:val="007978B6"/>
    <w:rsid w:val="007A0525"/>
    <w:rsid w:val="007A0773"/>
    <w:rsid w:val="007A1007"/>
    <w:rsid w:val="007A1134"/>
    <w:rsid w:val="007A13E4"/>
    <w:rsid w:val="007A197F"/>
    <w:rsid w:val="007A1DA1"/>
    <w:rsid w:val="007A20E1"/>
    <w:rsid w:val="007A2B5D"/>
    <w:rsid w:val="007A2DD9"/>
    <w:rsid w:val="007A33AC"/>
    <w:rsid w:val="007A33D9"/>
    <w:rsid w:val="007A35EE"/>
    <w:rsid w:val="007A394B"/>
    <w:rsid w:val="007A3C90"/>
    <w:rsid w:val="007A3D0F"/>
    <w:rsid w:val="007A4127"/>
    <w:rsid w:val="007A47DD"/>
    <w:rsid w:val="007A4FEA"/>
    <w:rsid w:val="007A54E4"/>
    <w:rsid w:val="007A6562"/>
    <w:rsid w:val="007A6F85"/>
    <w:rsid w:val="007B0046"/>
    <w:rsid w:val="007B022F"/>
    <w:rsid w:val="007B081F"/>
    <w:rsid w:val="007B276F"/>
    <w:rsid w:val="007B3A51"/>
    <w:rsid w:val="007B3BB3"/>
    <w:rsid w:val="007B452D"/>
    <w:rsid w:val="007B65D1"/>
    <w:rsid w:val="007B7274"/>
    <w:rsid w:val="007C0D3D"/>
    <w:rsid w:val="007C119A"/>
    <w:rsid w:val="007C14EB"/>
    <w:rsid w:val="007C2528"/>
    <w:rsid w:val="007C2717"/>
    <w:rsid w:val="007C3719"/>
    <w:rsid w:val="007C3EAB"/>
    <w:rsid w:val="007C4314"/>
    <w:rsid w:val="007C46FF"/>
    <w:rsid w:val="007C5028"/>
    <w:rsid w:val="007C5700"/>
    <w:rsid w:val="007C593B"/>
    <w:rsid w:val="007C706D"/>
    <w:rsid w:val="007C71F1"/>
    <w:rsid w:val="007C7633"/>
    <w:rsid w:val="007C777A"/>
    <w:rsid w:val="007C7BD3"/>
    <w:rsid w:val="007C7C44"/>
    <w:rsid w:val="007C7D2A"/>
    <w:rsid w:val="007C7EA8"/>
    <w:rsid w:val="007D0E92"/>
    <w:rsid w:val="007D10D9"/>
    <w:rsid w:val="007D10EB"/>
    <w:rsid w:val="007D18BB"/>
    <w:rsid w:val="007D19BB"/>
    <w:rsid w:val="007D21F2"/>
    <w:rsid w:val="007D2772"/>
    <w:rsid w:val="007D2C1F"/>
    <w:rsid w:val="007D30D1"/>
    <w:rsid w:val="007D39F0"/>
    <w:rsid w:val="007D4B9C"/>
    <w:rsid w:val="007D4D42"/>
    <w:rsid w:val="007D4F34"/>
    <w:rsid w:val="007D5140"/>
    <w:rsid w:val="007D620E"/>
    <w:rsid w:val="007D6395"/>
    <w:rsid w:val="007D64C5"/>
    <w:rsid w:val="007D67F4"/>
    <w:rsid w:val="007D78AC"/>
    <w:rsid w:val="007D7A66"/>
    <w:rsid w:val="007D7DEF"/>
    <w:rsid w:val="007E041F"/>
    <w:rsid w:val="007E11BA"/>
    <w:rsid w:val="007E165A"/>
    <w:rsid w:val="007E1E28"/>
    <w:rsid w:val="007E21C2"/>
    <w:rsid w:val="007E27C9"/>
    <w:rsid w:val="007E29F9"/>
    <w:rsid w:val="007E3729"/>
    <w:rsid w:val="007E3F55"/>
    <w:rsid w:val="007E421D"/>
    <w:rsid w:val="007E44BE"/>
    <w:rsid w:val="007E5A3F"/>
    <w:rsid w:val="007E6458"/>
    <w:rsid w:val="007E655F"/>
    <w:rsid w:val="007E72E5"/>
    <w:rsid w:val="007E7651"/>
    <w:rsid w:val="007E7B6A"/>
    <w:rsid w:val="007E7C1C"/>
    <w:rsid w:val="007E7E1F"/>
    <w:rsid w:val="007F00E1"/>
    <w:rsid w:val="007F0E5E"/>
    <w:rsid w:val="007F1438"/>
    <w:rsid w:val="007F263F"/>
    <w:rsid w:val="007F4B51"/>
    <w:rsid w:val="007F4B97"/>
    <w:rsid w:val="007F5766"/>
    <w:rsid w:val="007F5DA3"/>
    <w:rsid w:val="007F5FD1"/>
    <w:rsid w:val="007F6B93"/>
    <w:rsid w:val="007F70C7"/>
    <w:rsid w:val="007F7C2E"/>
    <w:rsid w:val="008001EF"/>
    <w:rsid w:val="008001FC"/>
    <w:rsid w:val="008003B3"/>
    <w:rsid w:val="00800678"/>
    <w:rsid w:val="00800A67"/>
    <w:rsid w:val="00800CF1"/>
    <w:rsid w:val="008017F9"/>
    <w:rsid w:val="00801C81"/>
    <w:rsid w:val="00802684"/>
    <w:rsid w:val="00802812"/>
    <w:rsid w:val="00802B07"/>
    <w:rsid w:val="00802FB5"/>
    <w:rsid w:val="00804165"/>
    <w:rsid w:val="008048EC"/>
    <w:rsid w:val="00805073"/>
    <w:rsid w:val="00805DAB"/>
    <w:rsid w:val="00806290"/>
    <w:rsid w:val="008115AB"/>
    <w:rsid w:val="0081175D"/>
    <w:rsid w:val="00811E5C"/>
    <w:rsid w:val="008122EE"/>
    <w:rsid w:val="00812505"/>
    <w:rsid w:val="00812A97"/>
    <w:rsid w:val="00813746"/>
    <w:rsid w:val="0081381A"/>
    <w:rsid w:val="00813C84"/>
    <w:rsid w:val="008144D3"/>
    <w:rsid w:val="008159B9"/>
    <w:rsid w:val="00816816"/>
    <w:rsid w:val="0081732C"/>
    <w:rsid w:val="00817A07"/>
    <w:rsid w:val="008201BB"/>
    <w:rsid w:val="008207D7"/>
    <w:rsid w:val="008211F6"/>
    <w:rsid w:val="008217FC"/>
    <w:rsid w:val="0082191C"/>
    <w:rsid w:val="008220ED"/>
    <w:rsid w:val="008221F7"/>
    <w:rsid w:val="00822257"/>
    <w:rsid w:val="00823CD9"/>
    <w:rsid w:val="00823CE3"/>
    <w:rsid w:val="00824D9A"/>
    <w:rsid w:val="008253E2"/>
    <w:rsid w:val="00826478"/>
    <w:rsid w:val="00826970"/>
    <w:rsid w:val="00826DAA"/>
    <w:rsid w:val="0082733D"/>
    <w:rsid w:val="008277DD"/>
    <w:rsid w:val="00827B50"/>
    <w:rsid w:val="00827D31"/>
    <w:rsid w:val="0083013A"/>
    <w:rsid w:val="00830ED0"/>
    <w:rsid w:val="00830FC1"/>
    <w:rsid w:val="00831148"/>
    <w:rsid w:val="008311B3"/>
    <w:rsid w:val="0083135B"/>
    <w:rsid w:val="0083164F"/>
    <w:rsid w:val="00831D1D"/>
    <w:rsid w:val="00834BA2"/>
    <w:rsid w:val="00836AA2"/>
    <w:rsid w:val="00837AB3"/>
    <w:rsid w:val="008402BD"/>
    <w:rsid w:val="0084078C"/>
    <w:rsid w:val="008408F8"/>
    <w:rsid w:val="00841444"/>
    <w:rsid w:val="00844956"/>
    <w:rsid w:val="00844B3D"/>
    <w:rsid w:val="0084512A"/>
    <w:rsid w:val="00845A58"/>
    <w:rsid w:val="00846220"/>
    <w:rsid w:val="00846C64"/>
    <w:rsid w:val="0085008F"/>
    <w:rsid w:val="00851822"/>
    <w:rsid w:val="00852F88"/>
    <w:rsid w:val="00853268"/>
    <w:rsid w:val="00853739"/>
    <w:rsid w:val="008547B8"/>
    <w:rsid w:val="00855495"/>
    <w:rsid w:val="00855D22"/>
    <w:rsid w:val="00857166"/>
    <w:rsid w:val="00857E30"/>
    <w:rsid w:val="00857FBD"/>
    <w:rsid w:val="00857FF0"/>
    <w:rsid w:val="00861883"/>
    <w:rsid w:val="00861A4F"/>
    <w:rsid w:val="00861FC0"/>
    <w:rsid w:val="00862F0B"/>
    <w:rsid w:val="00863D39"/>
    <w:rsid w:val="0086457F"/>
    <w:rsid w:val="0086593D"/>
    <w:rsid w:val="00865EE0"/>
    <w:rsid w:val="00866274"/>
    <w:rsid w:val="00866951"/>
    <w:rsid w:val="008702AB"/>
    <w:rsid w:val="00870E97"/>
    <w:rsid w:val="0087164B"/>
    <w:rsid w:val="008721FD"/>
    <w:rsid w:val="008728D4"/>
    <w:rsid w:val="00873E7F"/>
    <w:rsid w:val="008741EB"/>
    <w:rsid w:val="00874909"/>
    <w:rsid w:val="00875746"/>
    <w:rsid w:val="00876336"/>
    <w:rsid w:val="00876D54"/>
    <w:rsid w:val="00876F90"/>
    <w:rsid w:val="00877D40"/>
    <w:rsid w:val="0088356D"/>
    <w:rsid w:val="0088386A"/>
    <w:rsid w:val="00883ACC"/>
    <w:rsid w:val="00884327"/>
    <w:rsid w:val="008856E7"/>
    <w:rsid w:val="00886090"/>
    <w:rsid w:val="008900F4"/>
    <w:rsid w:val="00890B16"/>
    <w:rsid w:val="00890BDE"/>
    <w:rsid w:val="00890C1B"/>
    <w:rsid w:val="00891C6F"/>
    <w:rsid w:val="008923CC"/>
    <w:rsid w:val="0089245E"/>
    <w:rsid w:val="008931E0"/>
    <w:rsid w:val="00893288"/>
    <w:rsid w:val="00893979"/>
    <w:rsid w:val="008942F3"/>
    <w:rsid w:val="00894A5D"/>
    <w:rsid w:val="00894BD4"/>
    <w:rsid w:val="00896302"/>
    <w:rsid w:val="0089651D"/>
    <w:rsid w:val="0089683B"/>
    <w:rsid w:val="008A09B1"/>
    <w:rsid w:val="008A363E"/>
    <w:rsid w:val="008A36A3"/>
    <w:rsid w:val="008A3D3C"/>
    <w:rsid w:val="008A3F3E"/>
    <w:rsid w:val="008A605E"/>
    <w:rsid w:val="008A6100"/>
    <w:rsid w:val="008A61AF"/>
    <w:rsid w:val="008A6212"/>
    <w:rsid w:val="008A6354"/>
    <w:rsid w:val="008A64D5"/>
    <w:rsid w:val="008A762F"/>
    <w:rsid w:val="008B0262"/>
    <w:rsid w:val="008B0D6A"/>
    <w:rsid w:val="008B2312"/>
    <w:rsid w:val="008B2473"/>
    <w:rsid w:val="008B2D36"/>
    <w:rsid w:val="008B32DF"/>
    <w:rsid w:val="008B4095"/>
    <w:rsid w:val="008B557C"/>
    <w:rsid w:val="008B56EB"/>
    <w:rsid w:val="008B5BB0"/>
    <w:rsid w:val="008B60E8"/>
    <w:rsid w:val="008B6DBE"/>
    <w:rsid w:val="008B778E"/>
    <w:rsid w:val="008B7CED"/>
    <w:rsid w:val="008C0419"/>
    <w:rsid w:val="008C06DA"/>
    <w:rsid w:val="008C088B"/>
    <w:rsid w:val="008C0AD7"/>
    <w:rsid w:val="008C0D2B"/>
    <w:rsid w:val="008C1786"/>
    <w:rsid w:val="008C1A53"/>
    <w:rsid w:val="008C2039"/>
    <w:rsid w:val="008C21EA"/>
    <w:rsid w:val="008C26C8"/>
    <w:rsid w:val="008C27CB"/>
    <w:rsid w:val="008C286B"/>
    <w:rsid w:val="008C28BC"/>
    <w:rsid w:val="008C2983"/>
    <w:rsid w:val="008C30ED"/>
    <w:rsid w:val="008C4582"/>
    <w:rsid w:val="008C4780"/>
    <w:rsid w:val="008C50E5"/>
    <w:rsid w:val="008C5FF3"/>
    <w:rsid w:val="008C6227"/>
    <w:rsid w:val="008C6353"/>
    <w:rsid w:val="008C772E"/>
    <w:rsid w:val="008D06B8"/>
    <w:rsid w:val="008D0DBD"/>
    <w:rsid w:val="008D0DD2"/>
    <w:rsid w:val="008D2340"/>
    <w:rsid w:val="008D3037"/>
    <w:rsid w:val="008D3B0D"/>
    <w:rsid w:val="008D3BE2"/>
    <w:rsid w:val="008D4439"/>
    <w:rsid w:val="008D4506"/>
    <w:rsid w:val="008D4709"/>
    <w:rsid w:val="008D501E"/>
    <w:rsid w:val="008D57BD"/>
    <w:rsid w:val="008D5E2E"/>
    <w:rsid w:val="008D648D"/>
    <w:rsid w:val="008D6627"/>
    <w:rsid w:val="008D688D"/>
    <w:rsid w:val="008E0FD7"/>
    <w:rsid w:val="008E136C"/>
    <w:rsid w:val="008E1E0D"/>
    <w:rsid w:val="008E2FB6"/>
    <w:rsid w:val="008E3A4D"/>
    <w:rsid w:val="008E3DDD"/>
    <w:rsid w:val="008E3E4D"/>
    <w:rsid w:val="008E43C8"/>
    <w:rsid w:val="008E54C0"/>
    <w:rsid w:val="008E5F08"/>
    <w:rsid w:val="008E6210"/>
    <w:rsid w:val="008E6269"/>
    <w:rsid w:val="008E6C88"/>
    <w:rsid w:val="008E7E33"/>
    <w:rsid w:val="008F05E2"/>
    <w:rsid w:val="008F0BAE"/>
    <w:rsid w:val="008F0D4C"/>
    <w:rsid w:val="008F159E"/>
    <w:rsid w:val="008F1BB3"/>
    <w:rsid w:val="008F1E2E"/>
    <w:rsid w:val="008F2B51"/>
    <w:rsid w:val="008F32A6"/>
    <w:rsid w:val="008F32C9"/>
    <w:rsid w:val="008F37B0"/>
    <w:rsid w:val="008F3809"/>
    <w:rsid w:val="008F3A00"/>
    <w:rsid w:val="008F3FB1"/>
    <w:rsid w:val="008F403E"/>
    <w:rsid w:val="008F44DC"/>
    <w:rsid w:val="008F4590"/>
    <w:rsid w:val="008F51C6"/>
    <w:rsid w:val="008F575C"/>
    <w:rsid w:val="008F5E74"/>
    <w:rsid w:val="008F78DA"/>
    <w:rsid w:val="008F7AB3"/>
    <w:rsid w:val="009011CF"/>
    <w:rsid w:val="0090143E"/>
    <w:rsid w:val="00902733"/>
    <w:rsid w:val="00902EA1"/>
    <w:rsid w:val="009033AB"/>
    <w:rsid w:val="00903518"/>
    <w:rsid w:val="0090414C"/>
    <w:rsid w:val="00904231"/>
    <w:rsid w:val="009046BE"/>
    <w:rsid w:val="0090596E"/>
    <w:rsid w:val="009066C4"/>
    <w:rsid w:val="00906738"/>
    <w:rsid w:val="009079A8"/>
    <w:rsid w:val="0091091A"/>
    <w:rsid w:val="00911558"/>
    <w:rsid w:val="009116E2"/>
    <w:rsid w:val="00911827"/>
    <w:rsid w:val="00911CF9"/>
    <w:rsid w:val="00911F90"/>
    <w:rsid w:val="00912C33"/>
    <w:rsid w:val="00913208"/>
    <w:rsid w:val="009135A8"/>
    <w:rsid w:val="0091362E"/>
    <w:rsid w:val="00915023"/>
    <w:rsid w:val="009150D2"/>
    <w:rsid w:val="00915AD7"/>
    <w:rsid w:val="00916EE0"/>
    <w:rsid w:val="00917DE6"/>
    <w:rsid w:val="00920967"/>
    <w:rsid w:val="00920F67"/>
    <w:rsid w:val="00921448"/>
    <w:rsid w:val="0092149D"/>
    <w:rsid w:val="00921981"/>
    <w:rsid w:val="00922B1E"/>
    <w:rsid w:val="009234AD"/>
    <w:rsid w:val="00923CB6"/>
    <w:rsid w:val="00923EA6"/>
    <w:rsid w:val="009246FB"/>
    <w:rsid w:val="00924E4D"/>
    <w:rsid w:val="00925327"/>
    <w:rsid w:val="009254CA"/>
    <w:rsid w:val="00925542"/>
    <w:rsid w:val="009256B9"/>
    <w:rsid w:val="009262E4"/>
    <w:rsid w:val="009265D8"/>
    <w:rsid w:val="009303AA"/>
    <w:rsid w:val="00930499"/>
    <w:rsid w:val="00930763"/>
    <w:rsid w:val="00930FD1"/>
    <w:rsid w:val="00931055"/>
    <w:rsid w:val="00931785"/>
    <w:rsid w:val="00931FC0"/>
    <w:rsid w:val="00932267"/>
    <w:rsid w:val="0093373E"/>
    <w:rsid w:val="00933D21"/>
    <w:rsid w:val="009343F6"/>
    <w:rsid w:val="00934666"/>
    <w:rsid w:val="0093577B"/>
    <w:rsid w:val="009364C4"/>
    <w:rsid w:val="009374BF"/>
    <w:rsid w:val="00937579"/>
    <w:rsid w:val="0093772E"/>
    <w:rsid w:val="009400CC"/>
    <w:rsid w:val="0094068A"/>
    <w:rsid w:val="00940E24"/>
    <w:rsid w:val="00940E78"/>
    <w:rsid w:val="00940F9F"/>
    <w:rsid w:val="00941DB7"/>
    <w:rsid w:val="00941FD8"/>
    <w:rsid w:val="009431B7"/>
    <w:rsid w:val="009437B5"/>
    <w:rsid w:val="00943DD0"/>
    <w:rsid w:val="00944864"/>
    <w:rsid w:val="00945A24"/>
    <w:rsid w:val="00945AC6"/>
    <w:rsid w:val="00945C11"/>
    <w:rsid w:val="0094620B"/>
    <w:rsid w:val="00946718"/>
    <w:rsid w:val="00946C84"/>
    <w:rsid w:val="00950111"/>
    <w:rsid w:val="00950161"/>
    <w:rsid w:val="00950B29"/>
    <w:rsid w:val="00950DDE"/>
    <w:rsid w:val="00950FBC"/>
    <w:rsid w:val="00951011"/>
    <w:rsid w:val="0095118F"/>
    <w:rsid w:val="009515DB"/>
    <w:rsid w:val="00951F8B"/>
    <w:rsid w:val="00952880"/>
    <w:rsid w:val="00952AF7"/>
    <w:rsid w:val="00952BDE"/>
    <w:rsid w:val="00954E96"/>
    <w:rsid w:val="0095504A"/>
    <w:rsid w:val="009555DE"/>
    <w:rsid w:val="00955A95"/>
    <w:rsid w:val="00955DE4"/>
    <w:rsid w:val="00956D5F"/>
    <w:rsid w:val="00956ECC"/>
    <w:rsid w:val="00956F95"/>
    <w:rsid w:val="0095718A"/>
    <w:rsid w:val="009573FF"/>
    <w:rsid w:val="009606DF"/>
    <w:rsid w:val="009608A6"/>
    <w:rsid w:val="00960E22"/>
    <w:rsid w:val="00961886"/>
    <w:rsid w:val="00961AF3"/>
    <w:rsid w:val="0096388A"/>
    <w:rsid w:val="009638CE"/>
    <w:rsid w:val="0096396E"/>
    <w:rsid w:val="00963C50"/>
    <w:rsid w:val="00964299"/>
    <w:rsid w:val="009644B3"/>
    <w:rsid w:val="009645DF"/>
    <w:rsid w:val="00964C5C"/>
    <w:rsid w:val="00965EFB"/>
    <w:rsid w:val="00966985"/>
    <w:rsid w:val="00967376"/>
    <w:rsid w:val="00967901"/>
    <w:rsid w:val="00967A21"/>
    <w:rsid w:val="00967F2D"/>
    <w:rsid w:val="0097041D"/>
    <w:rsid w:val="00970582"/>
    <w:rsid w:val="0097090B"/>
    <w:rsid w:val="009709B8"/>
    <w:rsid w:val="00970DDC"/>
    <w:rsid w:val="00971DD6"/>
    <w:rsid w:val="00972137"/>
    <w:rsid w:val="00972822"/>
    <w:rsid w:val="00972EFB"/>
    <w:rsid w:val="009731CA"/>
    <w:rsid w:val="009739F8"/>
    <w:rsid w:val="00974AB4"/>
    <w:rsid w:val="00974D21"/>
    <w:rsid w:val="00974F95"/>
    <w:rsid w:val="00975339"/>
    <w:rsid w:val="00975371"/>
    <w:rsid w:val="00976B7B"/>
    <w:rsid w:val="00976D4C"/>
    <w:rsid w:val="00977251"/>
    <w:rsid w:val="0097773F"/>
    <w:rsid w:val="00977BBC"/>
    <w:rsid w:val="0098021F"/>
    <w:rsid w:val="0098027A"/>
    <w:rsid w:val="009807AB"/>
    <w:rsid w:val="00980D4E"/>
    <w:rsid w:val="00980E23"/>
    <w:rsid w:val="009812C2"/>
    <w:rsid w:val="00981E93"/>
    <w:rsid w:val="00982C6F"/>
    <w:rsid w:val="00983E52"/>
    <w:rsid w:val="00984E68"/>
    <w:rsid w:val="00985167"/>
    <w:rsid w:val="009855A8"/>
    <w:rsid w:val="00985BB0"/>
    <w:rsid w:val="009865FF"/>
    <w:rsid w:val="0099008E"/>
    <w:rsid w:val="00990DD7"/>
    <w:rsid w:val="00991AA3"/>
    <w:rsid w:val="00991D3D"/>
    <w:rsid w:val="00991E70"/>
    <w:rsid w:val="00992484"/>
    <w:rsid w:val="009945F8"/>
    <w:rsid w:val="00994C97"/>
    <w:rsid w:val="009952A8"/>
    <w:rsid w:val="009959AB"/>
    <w:rsid w:val="00995FD2"/>
    <w:rsid w:val="009966C6"/>
    <w:rsid w:val="00997819"/>
    <w:rsid w:val="009A0415"/>
    <w:rsid w:val="009A0C3E"/>
    <w:rsid w:val="009A1313"/>
    <w:rsid w:val="009A2D4E"/>
    <w:rsid w:val="009A3405"/>
    <w:rsid w:val="009A363E"/>
    <w:rsid w:val="009A3900"/>
    <w:rsid w:val="009A45C6"/>
    <w:rsid w:val="009A476E"/>
    <w:rsid w:val="009A4D4F"/>
    <w:rsid w:val="009A4EE0"/>
    <w:rsid w:val="009A5895"/>
    <w:rsid w:val="009A62E6"/>
    <w:rsid w:val="009A69A5"/>
    <w:rsid w:val="009A6DA8"/>
    <w:rsid w:val="009A71AE"/>
    <w:rsid w:val="009A7CC5"/>
    <w:rsid w:val="009B0097"/>
    <w:rsid w:val="009B09F0"/>
    <w:rsid w:val="009B15FF"/>
    <w:rsid w:val="009B1751"/>
    <w:rsid w:val="009B1B2F"/>
    <w:rsid w:val="009B1DC3"/>
    <w:rsid w:val="009B35B7"/>
    <w:rsid w:val="009B4F28"/>
    <w:rsid w:val="009B559A"/>
    <w:rsid w:val="009B5B7B"/>
    <w:rsid w:val="009B61F0"/>
    <w:rsid w:val="009B658D"/>
    <w:rsid w:val="009B6E31"/>
    <w:rsid w:val="009B6E83"/>
    <w:rsid w:val="009B714E"/>
    <w:rsid w:val="009B7922"/>
    <w:rsid w:val="009B7B2A"/>
    <w:rsid w:val="009B7B73"/>
    <w:rsid w:val="009C0B3F"/>
    <w:rsid w:val="009C138E"/>
    <w:rsid w:val="009C1A49"/>
    <w:rsid w:val="009C1C68"/>
    <w:rsid w:val="009C21CF"/>
    <w:rsid w:val="009C450B"/>
    <w:rsid w:val="009C45DB"/>
    <w:rsid w:val="009C471F"/>
    <w:rsid w:val="009C4997"/>
    <w:rsid w:val="009C4EE2"/>
    <w:rsid w:val="009C539D"/>
    <w:rsid w:val="009C541C"/>
    <w:rsid w:val="009C56C7"/>
    <w:rsid w:val="009C5C9A"/>
    <w:rsid w:val="009C6441"/>
    <w:rsid w:val="009C7008"/>
    <w:rsid w:val="009C74E3"/>
    <w:rsid w:val="009C7BF0"/>
    <w:rsid w:val="009D0289"/>
    <w:rsid w:val="009D0B80"/>
    <w:rsid w:val="009D0C76"/>
    <w:rsid w:val="009D1410"/>
    <w:rsid w:val="009D1707"/>
    <w:rsid w:val="009D1ECC"/>
    <w:rsid w:val="009D24E0"/>
    <w:rsid w:val="009D2B20"/>
    <w:rsid w:val="009D2F3C"/>
    <w:rsid w:val="009D3D97"/>
    <w:rsid w:val="009D5456"/>
    <w:rsid w:val="009D5BCB"/>
    <w:rsid w:val="009D7D38"/>
    <w:rsid w:val="009D7D6E"/>
    <w:rsid w:val="009E06AE"/>
    <w:rsid w:val="009E072E"/>
    <w:rsid w:val="009E0985"/>
    <w:rsid w:val="009E12B7"/>
    <w:rsid w:val="009E160E"/>
    <w:rsid w:val="009E2076"/>
    <w:rsid w:val="009E3378"/>
    <w:rsid w:val="009E3B8E"/>
    <w:rsid w:val="009E3D89"/>
    <w:rsid w:val="009E45FE"/>
    <w:rsid w:val="009E4CF6"/>
    <w:rsid w:val="009E5381"/>
    <w:rsid w:val="009E5583"/>
    <w:rsid w:val="009E6819"/>
    <w:rsid w:val="009E71DB"/>
    <w:rsid w:val="009E78E9"/>
    <w:rsid w:val="009F02CF"/>
    <w:rsid w:val="009F054C"/>
    <w:rsid w:val="009F05FC"/>
    <w:rsid w:val="009F0B3A"/>
    <w:rsid w:val="009F1706"/>
    <w:rsid w:val="009F1A87"/>
    <w:rsid w:val="009F260F"/>
    <w:rsid w:val="009F2A75"/>
    <w:rsid w:val="009F2C72"/>
    <w:rsid w:val="009F2F55"/>
    <w:rsid w:val="009F3D60"/>
    <w:rsid w:val="009F436A"/>
    <w:rsid w:val="009F4B49"/>
    <w:rsid w:val="009F5129"/>
    <w:rsid w:val="009F53F8"/>
    <w:rsid w:val="009F5594"/>
    <w:rsid w:val="009F6219"/>
    <w:rsid w:val="009F639A"/>
    <w:rsid w:val="009F70C5"/>
    <w:rsid w:val="00A00305"/>
    <w:rsid w:val="00A00427"/>
    <w:rsid w:val="00A0048B"/>
    <w:rsid w:val="00A01112"/>
    <w:rsid w:val="00A01474"/>
    <w:rsid w:val="00A01C65"/>
    <w:rsid w:val="00A0357E"/>
    <w:rsid w:val="00A03D5A"/>
    <w:rsid w:val="00A051CD"/>
    <w:rsid w:val="00A0539B"/>
    <w:rsid w:val="00A05DCA"/>
    <w:rsid w:val="00A06B85"/>
    <w:rsid w:val="00A0741C"/>
    <w:rsid w:val="00A07DC4"/>
    <w:rsid w:val="00A10051"/>
    <w:rsid w:val="00A104AA"/>
    <w:rsid w:val="00A10925"/>
    <w:rsid w:val="00A10ACB"/>
    <w:rsid w:val="00A10D54"/>
    <w:rsid w:val="00A1120F"/>
    <w:rsid w:val="00A1144E"/>
    <w:rsid w:val="00A11714"/>
    <w:rsid w:val="00A11AF2"/>
    <w:rsid w:val="00A12957"/>
    <w:rsid w:val="00A12D05"/>
    <w:rsid w:val="00A12D1C"/>
    <w:rsid w:val="00A12E99"/>
    <w:rsid w:val="00A1378D"/>
    <w:rsid w:val="00A13A15"/>
    <w:rsid w:val="00A142EB"/>
    <w:rsid w:val="00A144D5"/>
    <w:rsid w:val="00A146DE"/>
    <w:rsid w:val="00A14A55"/>
    <w:rsid w:val="00A166E4"/>
    <w:rsid w:val="00A16CAC"/>
    <w:rsid w:val="00A16FF0"/>
    <w:rsid w:val="00A2035F"/>
    <w:rsid w:val="00A20504"/>
    <w:rsid w:val="00A20C59"/>
    <w:rsid w:val="00A21307"/>
    <w:rsid w:val="00A22259"/>
    <w:rsid w:val="00A223DD"/>
    <w:rsid w:val="00A22B94"/>
    <w:rsid w:val="00A2365E"/>
    <w:rsid w:val="00A24A8C"/>
    <w:rsid w:val="00A24B0B"/>
    <w:rsid w:val="00A25229"/>
    <w:rsid w:val="00A25A0C"/>
    <w:rsid w:val="00A25AD8"/>
    <w:rsid w:val="00A25E35"/>
    <w:rsid w:val="00A2641C"/>
    <w:rsid w:val="00A265BD"/>
    <w:rsid w:val="00A268C4"/>
    <w:rsid w:val="00A270D9"/>
    <w:rsid w:val="00A273C8"/>
    <w:rsid w:val="00A27788"/>
    <w:rsid w:val="00A27FF6"/>
    <w:rsid w:val="00A30149"/>
    <w:rsid w:val="00A30651"/>
    <w:rsid w:val="00A31630"/>
    <w:rsid w:val="00A320D0"/>
    <w:rsid w:val="00A32F04"/>
    <w:rsid w:val="00A33B8D"/>
    <w:rsid w:val="00A33C23"/>
    <w:rsid w:val="00A33D7E"/>
    <w:rsid w:val="00A3429C"/>
    <w:rsid w:val="00A35165"/>
    <w:rsid w:val="00A35668"/>
    <w:rsid w:val="00A36D1E"/>
    <w:rsid w:val="00A36D92"/>
    <w:rsid w:val="00A400BB"/>
    <w:rsid w:val="00A403A4"/>
    <w:rsid w:val="00A40D78"/>
    <w:rsid w:val="00A4157B"/>
    <w:rsid w:val="00A41C90"/>
    <w:rsid w:val="00A41E50"/>
    <w:rsid w:val="00A421CD"/>
    <w:rsid w:val="00A425CA"/>
    <w:rsid w:val="00A42640"/>
    <w:rsid w:val="00A42E79"/>
    <w:rsid w:val="00A42F64"/>
    <w:rsid w:val="00A43AEF"/>
    <w:rsid w:val="00A44543"/>
    <w:rsid w:val="00A45C10"/>
    <w:rsid w:val="00A45DF6"/>
    <w:rsid w:val="00A460E1"/>
    <w:rsid w:val="00A4611E"/>
    <w:rsid w:val="00A463C0"/>
    <w:rsid w:val="00A46D4A"/>
    <w:rsid w:val="00A47F6A"/>
    <w:rsid w:val="00A500EB"/>
    <w:rsid w:val="00A5034B"/>
    <w:rsid w:val="00A5063E"/>
    <w:rsid w:val="00A50791"/>
    <w:rsid w:val="00A509DF"/>
    <w:rsid w:val="00A50E42"/>
    <w:rsid w:val="00A51163"/>
    <w:rsid w:val="00A51195"/>
    <w:rsid w:val="00A51A75"/>
    <w:rsid w:val="00A52B77"/>
    <w:rsid w:val="00A52FE8"/>
    <w:rsid w:val="00A536C3"/>
    <w:rsid w:val="00A55130"/>
    <w:rsid w:val="00A55A6B"/>
    <w:rsid w:val="00A57063"/>
    <w:rsid w:val="00A57564"/>
    <w:rsid w:val="00A63741"/>
    <w:rsid w:val="00A64141"/>
    <w:rsid w:val="00A64818"/>
    <w:rsid w:val="00A66EC6"/>
    <w:rsid w:val="00A67A7C"/>
    <w:rsid w:val="00A71099"/>
    <w:rsid w:val="00A71223"/>
    <w:rsid w:val="00A724A8"/>
    <w:rsid w:val="00A72977"/>
    <w:rsid w:val="00A72D46"/>
    <w:rsid w:val="00A72F30"/>
    <w:rsid w:val="00A735E6"/>
    <w:rsid w:val="00A73699"/>
    <w:rsid w:val="00A73A30"/>
    <w:rsid w:val="00A7433F"/>
    <w:rsid w:val="00A745DD"/>
    <w:rsid w:val="00A7489B"/>
    <w:rsid w:val="00A748C7"/>
    <w:rsid w:val="00A74AF3"/>
    <w:rsid w:val="00A74E32"/>
    <w:rsid w:val="00A74FD2"/>
    <w:rsid w:val="00A76D9E"/>
    <w:rsid w:val="00A77148"/>
    <w:rsid w:val="00A773EC"/>
    <w:rsid w:val="00A775BA"/>
    <w:rsid w:val="00A77F7E"/>
    <w:rsid w:val="00A8059A"/>
    <w:rsid w:val="00A8104F"/>
    <w:rsid w:val="00A820AB"/>
    <w:rsid w:val="00A8220D"/>
    <w:rsid w:val="00A83089"/>
    <w:rsid w:val="00A83507"/>
    <w:rsid w:val="00A83AE4"/>
    <w:rsid w:val="00A83B4D"/>
    <w:rsid w:val="00A83D2D"/>
    <w:rsid w:val="00A847D1"/>
    <w:rsid w:val="00A84892"/>
    <w:rsid w:val="00A8546D"/>
    <w:rsid w:val="00A8551D"/>
    <w:rsid w:val="00A85B03"/>
    <w:rsid w:val="00A86C55"/>
    <w:rsid w:val="00A90045"/>
    <w:rsid w:val="00A90293"/>
    <w:rsid w:val="00A90F09"/>
    <w:rsid w:val="00A916F3"/>
    <w:rsid w:val="00A9197F"/>
    <w:rsid w:val="00A91E5D"/>
    <w:rsid w:val="00A93546"/>
    <w:rsid w:val="00A94135"/>
    <w:rsid w:val="00A94269"/>
    <w:rsid w:val="00A94349"/>
    <w:rsid w:val="00A94725"/>
    <w:rsid w:val="00A94A60"/>
    <w:rsid w:val="00A9529D"/>
    <w:rsid w:val="00A96E4E"/>
    <w:rsid w:val="00A96F7C"/>
    <w:rsid w:val="00A97A19"/>
    <w:rsid w:val="00AA00A0"/>
    <w:rsid w:val="00AA245D"/>
    <w:rsid w:val="00AA2632"/>
    <w:rsid w:val="00AA2BF4"/>
    <w:rsid w:val="00AA3B07"/>
    <w:rsid w:val="00AA450B"/>
    <w:rsid w:val="00AA45DA"/>
    <w:rsid w:val="00AA4998"/>
    <w:rsid w:val="00AA5E3D"/>
    <w:rsid w:val="00AA634F"/>
    <w:rsid w:val="00AA782E"/>
    <w:rsid w:val="00AA7D3A"/>
    <w:rsid w:val="00AA7ED0"/>
    <w:rsid w:val="00AB0236"/>
    <w:rsid w:val="00AB024B"/>
    <w:rsid w:val="00AB0DD6"/>
    <w:rsid w:val="00AB1A15"/>
    <w:rsid w:val="00AB1A32"/>
    <w:rsid w:val="00AB1E43"/>
    <w:rsid w:val="00AB1EBB"/>
    <w:rsid w:val="00AB2DD9"/>
    <w:rsid w:val="00AB3684"/>
    <w:rsid w:val="00AB36AA"/>
    <w:rsid w:val="00AB3FDE"/>
    <w:rsid w:val="00AB4743"/>
    <w:rsid w:val="00AB4D12"/>
    <w:rsid w:val="00AB528C"/>
    <w:rsid w:val="00AB5560"/>
    <w:rsid w:val="00AB573A"/>
    <w:rsid w:val="00AB5A65"/>
    <w:rsid w:val="00AB5B50"/>
    <w:rsid w:val="00AB71D6"/>
    <w:rsid w:val="00AB7543"/>
    <w:rsid w:val="00AB7687"/>
    <w:rsid w:val="00AB7741"/>
    <w:rsid w:val="00AB77E0"/>
    <w:rsid w:val="00AC0997"/>
    <w:rsid w:val="00AC0DBE"/>
    <w:rsid w:val="00AC1C5B"/>
    <w:rsid w:val="00AC1CAC"/>
    <w:rsid w:val="00AC2FD6"/>
    <w:rsid w:val="00AC39B2"/>
    <w:rsid w:val="00AC3D6F"/>
    <w:rsid w:val="00AC3DF3"/>
    <w:rsid w:val="00AC50AC"/>
    <w:rsid w:val="00AC5F45"/>
    <w:rsid w:val="00AC791C"/>
    <w:rsid w:val="00AD03AE"/>
    <w:rsid w:val="00AD03F8"/>
    <w:rsid w:val="00AD0DA0"/>
    <w:rsid w:val="00AD0E1C"/>
    <w:rsid w:val="00AD1006"/>
    <w:rsid w:val="00AD10B2"/>
    <w:rsid w:val="00AD2630"/>
    <w:rsid w:val="00AD3BB6"/>
    <w:rsid w:val="00AD4AFD"/>
    <w:rsid w:val="00AD5440"/>
    <w:rsid w:val="00AD57FD"/>
    <w:rsid w:val="00AD6390"/>
    <w:rsid w:val="00AD64D2"/>
    <w:rsid w:val="00AD66D1"/>
    <w:rsid w:val="00AD7362"/>
    <w:rsid w:val="00AD751E"/>
    <w:rsid w:val="00AE0885"/>
    <w:rsid w:val="00AE0AD2"/>
    <w:rsid w:val="00AE158E"/>
    <w:rsid w:val="00AE16A7"/>
    <w:rsid w:val="00AE20B8"/>
    <w:rsid w:val="00AE278E"/>
    <w:rsid w:val="00AE3330"/>
    <w:rsid w:val="00AE408C"/>
    <w:rsid w:val="00AE56F2"/>
    <w:rsid w:val="00AE58C3"/>
    <w:rsid w:val="00AE5C21"/>
    <w:rsid w:val="00AE7288"/>
    <w:rsid w:val="00AE7CC0"/>
    <w:rsid w:val="00AF003F"/>
    <w:rsid w:val="00AF0987"/>
    <w:rsid w:val="00AF1018"/>
    <w:rsid w:val="00AF1748"/>
    <w:rsid w:val="00AF1D6F"/>
    <w:rsid w:val="00AF1E75"/>
    <w:rsid w:val="00AF24AB"/>
    <w:rsid w:val="00AF2837"/>
    <w:rsid w:val="00AF2D81"/>
    <w:rsid w:val="00AF3316"/>
    <w:rsid w:val="00AF34DC"/>
    <w:rsid w:val="00AF3E22"/>
    <w:rsid w:val="00AF4172"/>
    <w:rsid w:val="00AF425A"/>
    <w:rsid w:val="00AF4661"/>
    <w:rsid w:val="00AF492A"/>
    <w:rsid w:val="00AF54AD"/>
    <w:rsid w:val="00AF5578"/>
    <w:rsid w:val="00AF6551"/>
    <w:rsid w:val="00AF66CF"/>
    <w:rsid w:val="00AF6D2C"/>
    <w:rsid w:val="00AF6F24"/>
    <w:rsid w:val="00AF7610"/>
    <w:rsid w:val="00AF7AB2"/>
    <w:rsid w:val="00AF7EC8"/>
    <w:rsid w:val="00B00EAB"/>
    <w:rsid w:val="00B0152E"/>
    <w:rsid w:val="00B01CB7"/>
    <w:rsid w:val="00B02836"/>
    <w:rsid w:val="00B0320E"/>
    <w:rsid w:val="00B033BA"/>
    <w:rsid w:val="00B03EA7"/>
    <w:rsid w:val="00B056CC"/>
    <w:rsid w:val="00B05E06"/>
    <w:rsid w:val="00B06954"/>
    <w:rsid w:val="00B06CCB"/>
    <w:rsid w:val="00B07466"/>
    <w:rsid w:val="00B077D0"/>
    <w:rsid w:val="00B10015"/>
    <w:rsid w:val="00B10A89"/>
    <w:rsid w:val="00B11152"/>
    <w:rsid w:val="00B11EF7"/>
    <w:rsid w:val="00B12376"/>
    <w:rsid w:val="00B12964"/>
    <w:rsid w:val="00B12C31"/>
    <w:rsid w:val="00B13113"/>
    <w:rsid w:val="00B13489"/>
    <w:rsid w:val="00B13BF1"/>
    <w:rsid w:val="00B1404B"/>
    <w:rsid w:val="00B14C28"/>
    <w:rsid w:val="00B15256"/>
    <w:rsid w:val="00B159E8"/>
    <w:rsid w:val="00B15EF8"/>
    <w:rsid w:val="00B15F00"/>
    <w:rsid w:val="00B1653B"/>
    <w:rsid w:val="00B16AA6"/>
    <w:rsid w:val="00B16E3C"/>
    <w:rsid w:val="00B17043"/>
    <w:rsid w:val="00B17A60"/>
    <w:rsid w:val="00B203FA"/>
    <w:rsid w:val="00B2045C"/>
    <w:rsid w:val="00B20A80"/>
    <w:rsid w:val="00B20E83"/>
    <w:rsid w:val="00B2117D"/>
    <w:rsid w:val="00B21800"/>
    <w:rsid w:val="00B21A6A"/>
    <w:rsid w:val="00B220D4"/>
    <w:rsid w:val="00B22584"/>
    <w:rsid w:val="00B22BF5"/>
    <w:rsid w:val="00B230FD"/>
    <w:rsid w:val="00B233A7"/>
    <w:rsid w:val="00B237EE"/>
    <w:rsid w:val="00B257F6"/>
    <w:rsid w:val="00B25B1F"/>
    <w:rsid w:val="00B2704A"/>
    <w:rsid w:val="00B2713C"/>
    <w:rsid w:val="00B27A4C"/>
    <w:rsid w:val="00B27B55"/>
    <w:rsid w:val="00B316D2"/>
    <w:rsid w:val="00B3208A"/>
    <w:rsid w:val="00B32C94"/>
    <w:rsid w:val="00B334ED"/>
    <w:rsid w:val="00B336D2"/>
    <w:rsid w:val="00B33D0E"/>
    <w:rsid w:val="00B33D2E"/>
    <w:rsid w:val="00B3534B"/>
    <w:rsid w:val="00B36046"/>
    <w:rsid w:val="00B36216"/>
    <w:rsid w:val="00B36371"/>
    <w:rsid w:val="00B40CB5"/>
    <w:rsid w:val="00B41666"/>
    <w:rsid w:val="00B4294D"/>
    <w:rsid w:val="00B42E0A"/>
    <w:rsid w:val="00B4349C"/>
    <w:rsid w:val="00B43863"/>
    <w:rsid w:val="00B4430E"/>
    <w:rsid w:val="00B44EDA"/>
    <w:rsid w:val="00B46429"/>
    <w:rsid w:val="00B4670A"/>
    <w:rsid w:val="00B47363"/>
    <w:rsid w:val="00B47F76"/>
    <w:rsid w:val="00B502CB"/>
    <w:rsid w:val="00B510E4"/>
    <w:rsid w:val="00B514BA"/>
    <w:rsid w:val="00B5180D"/>
    <w:rsid w:val="00B518DD"/>
    <w:rsid w:val="00B5257B"/>
    <w:rsid w:val="00B525A9"/>
    <w:rsid w:val="00B53264"/>
    <w:rsid w:val="00B53486"/>
    <w:rsid w:val="00B53689"/>
    <w:rsid w:val="00B5395A"/>
    <w:rsid w:val="00B539C5"/>
    <w:rsid w:val="00B53A3C"/>
    <w:rsid w:val="00B53A50"/>
    <w:rsid w:val="00B53F3E"/>
    <w:rsid w:val="00B53F4D"/>
    <w:rsid w:val="00B54174"/>
    <w:rsid w:val="00B542E4"/>
    <w:rsid w:val="00B54CE7"/>
    <w:rsid w:val="00B54E4D"/>
    <w:rsid w:val="00B54E8F"/>
    <w:rsid w:val="00B54F24"/>
    <w:rsid w:val="00B54F40"/>
    <w:rsid w:val="00B5568C"/>
    <w:rsid w:val="00B55801"/>
    <w:rsid w:val="00B55BA4"/>
    <w:rsid w:val="00B55D4B"/>
    <w:rsid w:val="00B5622A"/>
    <w:rsid w:val="00B56993"/>
    <w:rsid w:val="00B56A0D"/>
    <w:rsid w:val="00B570C5"/>
    <w:rsid w:val="00B57199"/>
    <w:rsid w:val="00B572F8"/>
    <w:rsid w:val="00B57D41"/>
    <w:rsid w:val="00B607FF"/>
    <w:rsid w:val="00B60FB8"/>
    <w:rsid w:val="00B60FC2"/>
    <w:rsid w:val="00B610BE"/>
    <w:rsid w:val="00B613AA"/>
    <w:rsid w:val="00B62246"/>
    <w:rsid w:val="00B62361"/>
    <w:rsid w:val="00B625C1"/>
    <w:rsid w:val="00B627B9"/>
    <w:rsid w:val="00B62D3E"/>
    <w:rsid w:val="00B63428"/>
    <w:rsid w:val="00B64179"/>
    <w:rsid w:val="00B6486B"/>
    <w:rsid w:val="00B64B9B"/>
    <w:rsid w:val="00B657CE"/>
    <w:rsid w:val="00B658D1"/>
    <w:rsid w:val="00B66079"/>
    <w:rsid w:val="00B661DD"/>
    <w:rsid w:val="00B70484"/>
    <w:rsid w:val="00B7180E"/>
    <w:rsid w:val="00B721E4"/>
    <w:rsid w:val="00B7339F"/>
    <w:rsid w:val="00B73C9C"/>
    <w:rsid w:val="00B741B0"/>
    <w:rsid w:val="00B7452F"/>
    <w:rsid w:val="00B74D6D"/>
    <w:rsid w:val="00B7567F"/>
    <w:rsid w:val="00B757FD"/>
    <w:rsid w:val="00B75C40"/>
    <w:rsid w:val="00B75E13"/>
    <w:rsid w:val="00B76328"/>
    <w:rsid w:val="00B76F8D"/>
    <w:rsid w:val="00B77152"/>
    <w:rsid w:val="00B8003B"/>
    <w:rsid w:val="00B80BB5"/>
    <w:rsid w:val="00B81975"/>
    <w:rsid w:val="00B821AB"/>
    <w:rsid w:val="00B823F0"/>
    <w:rsid w:val="00B82740"/>
    <w:rsid w:val="00B83BB3"/>
    <w:rsid w:val="00B84168"/>
    <w:rsid w:val="00B84574"/>
    <w:rsid w:val="00B84E53"/>
    <w:rsid w:val="00B85AA3"/>
    <w:rsid w:val="00B85B96"/>
    <w:rsid w:val="00B87FC0"/>
    <w:rsid w:val="00B90285"/>
    <w:rsid w:val="00B90B03"/>
    <w:rsid w:val="00B913F0"/>
    <w:rsid w:val="00B9151E"/>
    <w:rsid w:val="00B91654"/>
    <w:rsid w:val="00B92004"/>
    <w:rsid w:val="00B9238C"/>
    <w:rsid w:val="00B93386"/>
    <w:rsid w:val="00B93488"/>
    <w:rsid w:val="00B93704"/>
    <w:rsid w:val="00B9398B"/>
    <w:rsid w:val="00B941FB"/>
    <w:rsid w:val="00B94E45"/>
    <w:rsid w:val="00B9510C"/>
    <w:rsid w:val="00B95EDA"/>
    <w:rsid w:val="00B96818"/>
    <w:rsid w:val="00B96CAB"/>
    <w:rsid w:val="00B971C3"/>
    <w:rsid w:val="00BA0C8F"/>
    <w:rsid w:val="00BA1046"/>
    <w:rsid w:val="00BA16A1"/>
    <w:rsid w:val="00BA20CA"/>
    <w:rsid w:val="00BA233D"/>
    <w:rsid w:val="00BA2B12"/>
    <w:rsid w:val="00BA2E63"/>
    <w:rsid w:val="00BA37A0"/>
    <w:rsid w:val="00BA4E17"/>
    <w:rsid w:val="00BA5B27"/>
    <w:rsid w:val="00BA6094"/>
    <w:rsid w:val="00BA689C"/>
    <w:rsid w:val="00BA73B6"/>
    <w:rsid w:val="00BA753B"/>
    <w:rsid w:val="00BA7DB8"/>
    <w:rsid w:val="00BB0A7C"/>
    <w:rsid w:val="00BB0B43"/>
    <w:rsid w:val="00BB1AF7"/>
    <w:rsid w:val="00BB1BB0"/>
    <w:rsid w:val="00BB1C9E"/>
    <w:rsid w:val="00BB1D1F"/>
    <w:rsid w:val="00BB1F93"/>
    <w:rsid w:val="00BB212A"/>
    <w:rsid w:val="00BB2727"/>
    <w:rsid w:val="00BB2AFC"/>
    <w:rsid w:val="00BB3476"/>
    <w:rsid w:val="00BB3C3A"/>
    <w:rsid w:val="00BB3C8C"/>
    <w:rsid w:val="00BB45AC"/>
    <w:rsid w:val="00BB4D41"/>
    <w:rsid w:val="00BB5657"/>
    <w:rsid w:val="00BB6DAC"/>
    <w:rsid w:val="00BB7A73"/>
    <w:rsid w:val="00BB7E94"/>
    <w:rsid w:val="00BC077D"/>
    <w:rsid w:val="00BC089A"/>
    <w:rsid w:val="00BC19D7"/>
    <w:rsid w:val="00BC2D65"/>
    <w:rsid w:val="00BC3847"/>
    <w:rsid w:val="00BC49EB"/>
    <w:rsid w:val="00BC56D8"/>
    <w:rsid w:val="00BC5BE8"/>
    <w:rsid w:val="00BC61B5"/>
    <w:rsid w:val="00BC6C05"/>
    <w:rsid w:val="00BC73AA"/>
    <w:rsid w:val="00BD025B"/>
    <w:rsid w:val="00BD1983"/>
    <w:rsid w:val="00BD24E2"/>
    <w:rsid w:val="00BD26CA"/>
    <w:rsid w:val="00BD3088"/>
    <w:rsid w:val="00BD33BD"/>
    <w:rsid w:val="00BD373C"/>
    <w:rsid w:val="00BD3D25"/>
    <w:rsid w:val="00BD503F"/>
    <w:rsid w:val="00BD504B"/>
    <w:rsid w:val="00BD58F7"/>
    <w:rsid w:val="00BD5A6B"/>
    <w:rsid w:val="00BD5A72"/>
    <w:rsid w:val="00BD5CD8"/>
    <w:rsid w:val="00BE0174"/>
    <w:rsid w:val="00BE0E80"/>
    <w:rsid w:val="00BE11CF"/>
    <w:rsid w:val="00BE16D9"/>
    <w:rsid w:val="00BE1C4E"/>
    <w:rsid w:val="00BE20BF"/>
    <w:rsid w:val="00BE2164"/>
    <w:rsid w:val="00BE2A1D"/>
    <w:rsid w:val="00BE2A82"/>
    <w:rsid w:val="00BE3AFC"/>
    <w:rsid w:val="00BE47E1"/>
    <w:rsid w:val="00BE49EA"/>
    <w:rsid w:val="00BE4BCD"/>
    <w:rsid w:val="00BE56D2"/>
    <w:rsid w:val="00BE5D55"/>
    <w:rsid w:val="00BE5F32"/>
    <w:rsid w:val="00BE61B7"/>
    <w:rsid w:val="00BE784F"/>
    <w:rsid w:val="00BF0254"/>
    <w:rsid w:val="00BF0384"/>
    <w:rsid w:val="00BF0716"/>
    <w:rsid w:val="00BF1F4F"/>
    <w:rsid w:val="00BF3030"/>
    <w:rsid w:val="00BF3516"/>
    <w:rsid w:val="00BF46F7"/>
    <w:rsid w:val="00BF4D12"/>
    <w:rsid w:val="00BF51FD"/>
    <w:rsid w:val="00BF53C4"/>
    <w:rsid w:val="00BF53ED"/>
    <w:rsid w:val="00BF5567"/>
    <w:rsid w:val="00BF743F"/>
    <w:rsid w:val="00BF7B4E"/>
    <w:rsid w:val="00C0025F"/>
    <w:rsid w:val="00C018DD"/>
    <w:rsid w:val="00C02F9E"/>
    <w:rsid w:val="00C03798"/>
    <w:rsid w:val="00C039F6"/>
    <w:rsid w:val="00C04C81"/>
    <w:rsid w:val="00C056F1"/>
    <w:rsid w:val="00C0661A"/>
    <w:rsid w:val="00C06863"/>
    <w:rsid w:val="00C06B69"/>
    <w:rsid w:val="00C102D5"/>
    <w:rsid w:val="00C1083C"/>
    <w:rsid w:val="00C1096E"/>
    <w:rsid w:val="00C10EC2"/>
    <w:rsid w:val="00C11359"/>
    <w:rsid w:val="00C113E9"/>
    <w:rsid w:val="00C11DB3"/>
    <w:rsid w:val="00C11FB0"/>
    <w:rsid w:val="00C1286A"/>
    <w:rsid w:val="00C12DB2"/>
    <w:rsid w:val="00C13849"/>
    <w:rsid w:val="00C13FF2"/>
    <w:rsid w:val="00C15204"/>
    <w:rsid w:val="00C15328"/>
    <w:rsid w:val="00C1553A"/>
    <w:rsid w:val="00C159B5"/>
    <w:rsid w:val="00C15A22"/>
    <w:rsid w:val="00C15DDC"/>
    <w:rsid w:val="00C1677B"/>
    <w:rsid w:val="00C17E4B"/>
    <w:rsid w:val="00C207AA"/>
    <w:rsid w:val="00C20CC6"/>
    <w:rsid w:val="00C21B37"/>
    <w:rsid w:val="00C22D49"/>
    <w:rsid w:val="00C23172"/>
    <w:rsid w:val="00C232AC"/>
    <w:rsid w:val="00C23864"/>
    <w:rsid w:val="00C238B7"/>
    <w:rsid w:val="00C23BF3"/>
    <w:rsid w:val="00C241A8"/>
    <w:rsid w:val="00C24C2E"/>
    <w:rsid w:val="00C24F5F"/>
    <w:rsid w:val="00C2593A"/>
    <w:rsid w:val="00C262DE"/>
    <w:rsid w:val="00C27BE9"/>
    <w:rsid w:val="00C30033"/>
    <w:rsid w:val="00C33100"/>
    <w:rsid w:val="00C33425"/>
    <w:rsid w:val="00C339A0"/>
    <w:rsid w:val="00C33B49"/>
    <w:rsid w:val="00C33D98"/>
    <w:rsid w:val="00C340DC"/>
    <w:rsid w:val="00C3450A"/>
    <w:rsid w:val="00C34D0F"/>
    <w:rsid w:val="00C34D8B"/>
    <w:rsid w:val="00C35110"/>
    <w:rsid w:val="00C3520D"/>
    <w:rsid w:val="00C352B5"/>
    <w:rsid w:val="00C357EB"/>
    <w:rsid w:val="00C359C6"/>
    <w:rsid w:val="00C35DFB"/>
    <w:rsid w:val="00C36A1A"/>
    <w:rsid w:val="00C36CD9"/>
    <w:rsid w:val="00C36E3D"/>
    <w:rsid w:val="00C36FE9"/>
    <w:rsid w:val="00C37D90"/>
    <w:rsid w:val="00C40586"/>
    <w:rsid w:val="00C405C3"/>
    <w:rsid w:val="00C41A87"/>
    <w:rsid w:val="00C41FFF"/>
    <w:rsid w:val="00C423A2"/>
    <w:rsid w:val="00C423AA"/>
    <w:rsid w:val="00C42B50"/>
    <w:rsid w:val="00C43090"/>
    <w:rsid w:val="00C436D2"/>
    <w:rsid w:val="00C4459C"/>
    <w:rsid w:val="00C44DF0"/>
    <w:rsid w:val="00C45762"/>
    <w:rsid w:val="00C45A20"/>
    <w:rsid w:val="00C45B27"/>
    <w:rsid w:val="00C4657B"/>
    <w:rsid w:val="00C4670C"/>
    <w:rsid w:val="00C476ED"/>
    <w:rsid w:val="00C47CA2"/>
    <w:rsid w:val="00C5025A"/>
    <w:rsid w:val="00C50A78"/>
    <w:rsid w:val="00C50DCB"/>
    <w:rsid w:val="00C50F56"/>
    <w:rsid w:val="00C5149B"/>
    <w:rsid w:val="00C51EAF"/>
    <w:rsid w:val="00C5395F"/>
    <w:rsid w:val="00C53AFB"/>
    <w:rsid w:val="00C53BD3"/>
    <w:rsid w:val="00C54227"/>
    <w:rsid w:val="00C545E9"/>
    <w:rsid w:val="00C54B88"/>
    <w:rsid w:val="00C54DB9"/>
    <w:rsid w:val="00C54DBF"/>
    <w:rsid w:val="00C5526E"/>
    <w:rsid w:val="00C552D6"/>
    <w:rsid w:val="00C55424"/>
    <w:rsid w:val="00C554D5"/>
    <w:rsid w:val="00C557B1"/>
    <w:rsid w:val="00C566B5"/>
    <w:rsid w:val="00C579EF"/>
    <w:rsid w:val="00C60851"/>
    <w:rsid w:val="00C61872"/>
    <w:rsid w:val="00C623B7"/>
    <w:rsid w:val="00C62BEF"/>
    <w:rsid w:val="00C62EEA"/>
    <w:rsid w:val="00C62FB8"/>
    <w:rsid w:val="00C6344D"/>
    <w:rsid w:val="00C639A9"/>
    <w:rsid w:val="00C63F93"/>
    <w:rsid w:val="00C641DC"/>
    <w:rsid w:val="00C64419"/>
    <w:rsid w:val="00C64C36"/>
    <w:rsid w:val="00C6589A"/>
    <w:rsid w:val="00C65D2B"/>
    <w:rsid w:val="00C664E7"/>
    <w:rsid w:val="00C6658C"/>
    <w:rsid w:val="00C66890"/>
    <w:rsid w:val="00C66CC2"/>
    <w:rsid w:val="00C67861"/>
    <w:rsid w:val="00C67BED"/>
    <w:rsid w:val="00C7060A"/>
    <w:rsid w:val="00C71BE1"/>
    <w:rsid w:val="00C71FD6"/>
    <w:rsid w:val="00C721C6"/>
    <w:rsid w:val="00C72FB1"/>
    <w:rsid w:val="00C73601"/>
    <w:rsid w:val="00C737A5"/>
    <w:rsid w:val="00C73F9F"/>
    <w:rsid w:val="00C73FB3"/>
    <w:rsid w:val="00C74989"/>
    <w:rsid w:val="00C74F86"/>
    <w:rsid w:val="00C752C6"/>
    <w:rsid w:val="00C754A7"/>
    <w:rsid w:val="00C75551"/>
    <w:rsid w:val="00C756D6"/>
    <w:rsid w:val="00C76E06"/>
    <w:rsid w:val="00C76F12"/>
    <w:rsid w:val="00C778BA"/>
    <w:rsid w:val="00C779BC"/>
    <w:rsid w:val="00C77A5B"/>
    <w:rsid w:val="00C77F50"/>
    <w:rsid w:val="00C8047D"/>
    <w:rsid w:val="00C809DD"/>
    <w:rsid w:val="00C81571"/>
    <w:rsid w:val="00C816DF"/>
    <w:rsid w:val="00C817DD"/>
    <w:rsid w:val="00C81B5F"/>
    <w:rsid w:val="00C82017"/>
    <w:rsid w:val="00C82393"/>
    <w:rsid w:val="00C823D8"/>
    <w:rsid w:val="00C82939"/>
    <w:rsid w:val="00C841AA"/>
    <w:rsid w:val="00C85A55"/>
    <w:rsid w:val="00C874A4"/>
    <w:rsid w:val="00C87677"/>
    <w:rsid w:val="00C87918"/>
    <w:rsid w:val="00C87B52"/>
    <w:rsid w:val="00C90877"/>
    <w:rsid w:val="00C90980"/>
    <w:rsid w:val="00C90BD6"/>
    <w:rsid w:val="00C90F4E"/>
    <w:rsid w:val="00C916EE"/>
    <w:rsid w:val="00C92007"/>
    <w:rsid w:val="00C93038"/>
    <w:rsid w:val="00C93192"/>
    <w:rsid w:val="00C94A71"/>
    <w:rsid w:val="00C95579"/>
    <w:rsid w:val="00C9608E"/>
    <w:rsid w:val="00C96747"/>
    <w:rsid w:val="00C96EB6"/>
    <w:rsid w:val="00C970EC"/>
    <w:rsid w:val="00CA017F"/>
    <w:rsid w:val="00CA02F7"/>
    <w:rsid w:val="00CA10C9"/>
    <w:rsid w:val="00CA1409"/>
    <w:rsid w:val="00CA167F"/>
    <w:rsid w:val="00CA18AC"/>
    <w:rsid w:val="00CA1F43"/>
    <w:rsid w:val="00CA226E"/>
    <w:rsid w:val="00CA244B"/>
    <w:rsid w:val="00CA28B3"/>
    <w:rsid w:val="00CA3A65"/>
    <w:rsid w:val="00CA45FC"/>
    <w:rsid w:val="00CA5023"/>
    <w:rsid w:val="00CA53C3"/>
    <w:rsid w:val="00CA577B"/>
    <w:rsid w:val="00CA6078"/>
    <w:rsid w:val="00CA6113"/>
    <w:rsid w:val="00CA61EC"/>
    <w:rsid w:val="00CA754C"/>
    <w:rsid w:val="00CA7714"/>
    <w:rsid w:val="00CA792F"/>
    <w:rsid w:val="00CB0180"/>
    <w:rsid w:val="00CB13B8"/>
    <w:rsid w:val="00CB26DD"/>
    <w:rsid w:val="00CB2AA4"/>
    <w:rsid w:val="00CB2B7E"/>
    <w:rsid w:val="00CB352A"/>
    <w:rsid w:val="00CB3E1D"/>
    <w:rsid w:val="00CB5898"/>
    <w:rsid w:val="00CB5969"/>
    <w:rsid w:val="00CB6309"/>
    <w:rsid w:val="00CB71C6"/>
    <w:rsid w:val="00CC0863"/>
    <w:rsid w:val="00CC0D38"/>
    <w:rsid w:val="00CC0FA4"/>
    <w:rsid w:val="00CC109B"/>
    <w:rsid w:val="00CC1563"/>
    <w:rsid w:val="00CC15BB"/>
    <w:rsid w:val="00CC1980"/>
    <w:rsid w:val="00CC2AF0"/>
    <w:rsid w:val="00CC2B3D"/>
    <w:rsid w:val="00CC2B7D"/>
    <w:rsid w:val="00CC2C00"/>
    <w:rsid w:val="00CC2DDF"/>
    <w:rsid w:val="00CC3184"/>
    <w:rsid w:val="00CC3654"/>
    <w:rsid w:val="00CC3DF9"/>
    <w:rsid w:val="00CC408A"/>
    <w:rsid w:val="00CC43A9"/>
    <w:rsid w:val="00CC4E6B"/>
    <w:rsid w:val="00CC4E81"/>
    <w:rsid w:val="00CC5466"/>
    <w:rsid w:val="00CC60AE"/>
    <w:rsid w:val="00CC667C"/>
    <w:rsid w:val="00CC6728"/>
    <w:rsid w:val="00CD120E"/>
    <w:rsid w:val="00CD16B4"/>
    <w:rsid w:val="00CD1E9B"/>
    <w:rsid w:val="00CD26FB"/>
    <w:rsid w:val="00CD28C5"/>
    <w:rsid w:val="00CD405B"/>
    <w:rsid w:val="00CD4427"/>
    <w:rsid w:val="00CD586D"/>
    <w:rsid w:val="00CD60F8"/>
    <w:rsid w:val="00CD6B9F"/>
    <w:rsid w:val="00CD7B11"/>
    <w:rsid w:val="00CE00D3"/>
    <w:rsid w:val="00CE0E0E"/>
    <w:rsid w:val="00CE128F"/>
    <w:rsid w:val="00CE15AD"/>
    <w:rsid w:val="00CE16C8"/>
    <w:rsid w:val="00CE18F4"/>
    <w:rsid w:val="00CE1FF2"/>
    <w:rsid w:val="00CE2618"/>
    <w:rsid w:val="00CE2B18"/>
    <w:rsid w:val="00CE331D"/>
    <w:rsid w:val="00CE37DB"/>
    <w:rsid w:val="00CE37FE"/>
    <w:rsid w:val="00CE3FB6"/>
    <w:rsid w:val="00CE4914"/>
    <w:rsid w:val="00CE57A1"/>
    <w:rsid w:val="00CE6C7E"/>
    <w:rsid w:val="00CE6EDD"/>
    <w:rsid w:val="00CE7F53"/>
    <w:rsid w:val="00CF0160"/>
    <w:rsid w:val="00CF0268"/>
    <w:rsid w:val="00CF0AAB"/>
    <w:rsid w:val="00CF0D7B"/>
    <w:rsid w:val="00CF0FB3"/>
    <w:rsid w:val="00CF23A2"/>
    <w:rsid w:val="00CF2607"/>
    <w:rsid w:val="00CF293D"/>
    <w:rsid w:val="00CF2E26"/>
    <w:rsid w:val="00CF356B"/>
    <w:rsid w:val="00CF3A93"/>
    <w:rsid w:val="00CF4075"/>
    <w:rsid w:val="00CF44D9"/>
    <w:rsid w:val="00CF4B02"/>
    <w:rsid w:val="00CF50AF"/>
    <w:rsid w:val="00CF6517"/>
    <w:rsid w:val="00CF72E3"/>
    <w:rsid w:val="00CF7AEA"/>
    <w:rsid w:val="00CF7BB0"/>
    <w:rsid w:val="00D002D1"/>
    <w:rsid w:val="00D003DE"/>
    <w:rsid w:val="00D0257D"/>
    <w:rsid w:val="00D0282D"/>
    <w:rsid w:val="00D03703"/>
    <w:rsid w:val="00D04C06"/>
    <w:rsid w:val="00D0537C"/>
    <w:rsid w:val="00D05486"/>
    <w:rsid w:val="00D05EE0"/>
    <w:rsid w:val="00D06FC9"/>
    <w:rsid w:val="00D073E1"/>
    <w:rsid w:val="00D10F41"/>
    <w:rsid w:val="00D11ABB"/>
    <w:rsid w:val="00D12554"/>
    <w:rsid w:val="00D125B6"/>
    <w:rsid w:val="00D127CD"/>
    <w:rsid w:val="00D129A6"/>
    <w:rsid w:val="00D12FB4"/>
    <w:rsid w:val="00D14320"/>
    <w:rsid w:val="00D150AE"/>
    <w:rsid w:val="00D15378"/>
    <w:rsid w:val="00D156BC"/>
    <w:rsid w:val="00D16327"/>
    <w:rsid w:val="00D16328"/>
    <w:rsid w:val="00D164DD"/>
    <w:rsid w:val="00D17AF3"/>
    <w:rsid w:val="00D17D08"/>
    <w:rsid w:val="00D20C5D"/>
    <w:rsid w:val="00D21101"/>
    <w:rsid w:val="00D21959"/>
    <w:rsid w:val="00D21A6F"/>
    <w:rsid w:val="00D22187"/>
    <w:rsid w:val="00D22E45"/>
    <w:rsid w:val="00D240E4"/>
    <w:rsid w:val="00D24CA7"/>
    <w:rsid w:val="00D24CB8"/>
    <w:rsid w:val="00D254B2"/>
    <w:rsid w:val="00D255CE"/>
    <w:rsid w:val="00D2560A"/>
    <w:rsid w:val="00D26137"/>
    <w:rsid w:val="00D26C1E"/>
    <w:rsid w:val="00D27303"/>
    <w:rsid w:val="00D27BD0"/>
    <w:rsid w:val="00D30102"/>
    <w:rsid w:val="00D31E00"/>
    <w:rsid w:val="00D31F07"/>
    <w:rsid w:val="00D3223D"/>
    <w:rsid w:val="00D32943"/>
    <w:rsid w:val="00D336D4"/>
    <w:rsid w:val="00D33F02"/>
    <w:rsid w:val="00D3415C"/>
    <w:rsid w:val="00D34392"/>
    <w:rsid w:val="00D346B6"/>
    <w:rsid w:val="00D34A77"/>
    <w:rsid w:val="00D35380"/>
    <w:rsid w:val="00D35A88"/>
    <w:rsid w:val="00D36918"/>
    <w:rsid w:val="00D37420"/>
    <w:rsid w:val="00D40169"/>
    <w:rsid w:val="00D402F2"/>
    <w:rsid w:val="00D40A46"/>
    <w:rsid w:val="00D40BDC"/>
    <w:rsid w:val="00D42479"/>
    <w:rsid w:val="00D43818"/>
    <w:rsid w:val="00D44059"/>
    <w:rsid w:val="00D4498A"/>
    <w:rsid w:val="00D44BF3"/>
    <w:rsid w:val="00D44E3B"/>
    <w:rsid w:val="00D4562B"/>
    <w:rsid w:val="00D45CA7"/>
    <w:rsid w:val="00D46967"/>
    <w:rsid w:val="00D470C6"/>
    <w:rsid w:val="00D5011C"/>
    <w:rsid w:val="00D51C7A"/>
    <w:rsid w:val="00D51DAD"/>
    <w:rsid w:val="00D52304"/>
    <w:rsid w:val="00D5241F"/>
    <w:rsid w:val="00D525E9"/>
    <w:rsid w:val="00D52814"/>
    <w:rsid w:val="00D52E77"/>
    <w:rsid w:val="00D52FA6"/>
    <w:rsid w:val="00D53968"/>
    <w:rsid w:val="00D53B6A"/>
    <w:rsid w:val="00D53D79"/>
    <w:rsid w:val="00D5432B"/>
    <w:rsid w:val="00D54EC2"/>
    <w:rsid w:val="00D55170"/>
    <w:rsid w:val="00D556E2"/>
    <w:rsid w:val="00D55A25"/>
    <w:rsid w:val="00D55AF7"/>
    <w:rsid w:val="00D561BE"/>
    <w:rsid w:val="00D56E33"/>
    <w:rsid w:val="00D56F0B"/>
    <w:rsid w:val="00D572CA"/>
    <w:rsid w:val="00D577D3"/>
    <w:rsid w:val="00D57C06"/>
    <w:rsid w:val="00D61399"/>
    <w:rsid w:val="00D618D7"/>
    <w:rsid w:val="00D619CB"/>
    <w:rsid w:val="00D62EDB"/>
    <w:rsid w:val="00D63042"/>
    <w:rsid w:val="00D6362A"/>
    <w:rsid w:val="00D63BD9"/>
    <w:rsid w:val="00D654F5"/>
    <w:rsid w:val="00D65912"/>
    <w:rsid w:val="00D662D7"/>
    <w:rsid w:val="00D665EA"/>
    <w:rsid w:val="00D66C17"/>
    <w:rsid w:val="00D66C68"/>
    <w:rsid w:val="00D674CF"/>
    <w:rsid w:val="00D70820"/>
    <w:rsid w:val="00D70ADD"/>
    <w:rsid w:val="00D70E6F"/>
    <w:rsid w:val="00D70F53"/>
    <w:rsid w:val="00D71083"/>
    <w:rsid w:val="00D71209"/>
    <w:rsid w:val="00D71868"/>
    <w:rsid w:val="00D71962"/>
    <w:rsid w:val="00D72285"/>
    <w:rsid w:val="00D723F5"/>
    <w:rsid w:val="00D728EB"/>
    <w:rsid w:val="00D729EE"/>
    <w:rsid w:val="00D731C9"/>
    <w:rsid w:val="00D73A4F"/>
    <w:rsid w:val="00D73D28"/>
    <w:rsid w:val="00D73E66"/>
    <w:rsid w:val="00D75135"/>
    <w:rsid w:val="00D7536F"/>
    <w:rsid w:val="00D75CDF"/>
    <w:rsid w:val="00D75CFE"/>
    <w:rsid w:val="00D769D9"/>
    <w:rsid w:val="00D76FEC"/>
    <w:rsid w:val="00D77023"/>
    <w:rsid w:val="00D7782F"/>
    <w:rsid w:val="00D77BE2"/>
    <w:rsid w:val="00D80052"/>
    <w:rsid w:val="00D803D9"/>
    <w:rsid w:val="00D80849"/>
    <w:rsid w:val="00D80B42"/>
    <w:rsid w:val="00D80D01"/>
    <w:rsid w:val="00D81732"/>
    <w:rsid w:val="00D82C21"/>
    <w:rsid w:val="00D83261"/>
    <w:rsid w:val="00D8358E"/>
    <w:rsid w:val="00D83CC1"/>
    <w:rsid w:val="00D844F6"/>
    <w:rsid w:val="00D84800"/>
    <w:rsid w:val="00D85EA5"/>
    <w:rsid w:val="00D87223"/>
    <w:rsid w:val="00D877C8"/>
    <w:rsid w:val="00D8784A"/>
    <w:rsid w:val="00D87E04"/>
    <w:rsid w:val="00D902B9"/>
    <w:rsid w:val="00D9099C"/>
    <w:rsid w:val="00D90D84"/>
    <w:rsid w:val="00D912C5"/>
    <w:rsid w:val="00D91577"/>
    <w:rsid w:val="00D91ACA"/>
    <w:rsid w:val="00D91BDB"/>
    <w:rsid w:val="00D91DE6"/>
    <w:rsid w:val="00D927D6"/>
    <w:rsid w:val="00D93AFC"/>
    <w:rsid w:val="00D93C07"/>
    <w:rsid w:val="00D93FAC"/>
    <w:rsid w:val="00D9401E"/>
    <w:rsid w:val="00D941F5"/>
    <w:rsid w:val="00D95231"/>
    <w:rsid w:val="00D95309"/>
    <w:rsid w:val="00D95330"/>
    <w:rsid w:val="00D960E8"/>
    <w:rsid w:val="00D96CF8"/>
    <w:rsid w:val="00D97778"/>
    <w:rsid w:val="00D97872"/>
    <w:rsid w:val="00D97F25"/>
    <w:rsid w:val="00DA05B5"/>
    <w:rsid w:val="00DA0EC9"/>
    <w:rsid w:val="00DA1511"/>
    <w:rsid w:val="00DA16E7"/>
    <w:rsid w:val="00DA1806"/>
    <w:rsid w:val="00DA2C86"/>
    <w:rsid w:val="00DA2F63"/>
    <w:rsid w:val="00DA3697"/>
    <w:rsid w:val="00DA3BAC"/>
    <w:rsid w:val="00DA4369"/>
    <w:rsid w:val="00DA477C"/>
    <w:rsid w:val="00DA4AA6"/>
    <w:rsid w:val="00DA4B48"/>
    <w:rsid w:val="00DA576B"/>
    <w:rsid w:val="00DA5A44"/>
    <w:rsid w:val="00DA70CB"/>
    <w:rsid w:val="00DB0447"/>
    <w:rsid w:val="00DB0694"/>
    <w:rsid w:val="00DB08E9"/>
    <w:rsid w:val="00DB09AF"/>
    <w:rsid w:val="00DB0CB7"/>
    <w:rsid w:val="00DB14BF"/>
    <w:rsid w:val="00DB15AD"/>
    <w:rsid w:val="00DB196A"/>
    <w:rsid w:val="00DB24C1"/>
    <w:rsid w:val="00DB2C6D"/>
    <w:rsid w:val="00DB3299"/>
    <w:rsid w:val="00DB3589"/>
    <w:rsid w:val="00DB4417"/>
    <w:rsid w:val="00DB50C2"/>
    <w:rsid w:val="00DB5A27"/>
    <w:rsid w:val="00DB5ABA"/>
    <w:rsid w:val="00DB6150"/>
    <w:rsid w:val="00DB6834"/>
    <w:rsid w:val="00DB719E"/>
    <w:rsid w:val="00DB7416"/>
    <w:rsid w:val="00DC0440"/>
    <w:rsid w:val="00DC0B00"/>
    <w:rsid w:val="00DC10A9"/>
    <w:rsid w:val="00DC1314"/>
    <w:rsid w:val="00DC1A40"/>
    <w:rsid w:val="00DC1DA9"/>
    <w:rsid w:val="00DC1E36"/>
    <w:rsid w:val="00DC22EA"/>
    <w:rsid w:val="00DC2844"/>
    <w:rsid w:val="00DC42FA"/>
    <w:rsid w:val="00DC46BD"/>
    <w:rsid w:val="00DC5404"/>
    <w:rsid w:val="00DC649C"/>
    <w:rsid w:val="00DC720B"/>
    <w:rsid w:val="00DC7A64"/>
    <w:rsid w:val="00DD076A"/>
    <w:rsid w:val="00DD08DB"/>
    <w:rsid w:val="00DD0CC1"/>
    <w:rsid w:val="00DD1063"/>
    <w:rsid w:val="00DD12A5"/>
    <w:rsid w:val="00DD1543"/>
    <w:rsid w:val="00DD19A9"/>
    <w:rsid w:val="00DD2C05"/>
    <w:rsid w:val="00DD2DE1"/>
    <w:rsid w:val="00DD302C"/>
    <w:rsid w:val="00DD4A08"/>
    <w:rsid w:val="00DD4A45"/>
    <w:rsid w:val="00DD528C"/>
    <w:rsid w:val="00DD5313"/>
    <w:rsid w:val="00DD537D"/>
    <w:rsid w:val="00DD5952"/>
    <w:rsid w:val="00DD5E99"/>
    <w:rsid w:val="00DD6054"/>
    <w:rsid w:val="00DD609B"/>
    <w:rsid w:val="00DD60B1"/>
    <w:rsid w:val="00DD623A"/>
    <w:rsid w:val="00DD73EF"/>
    <w:rsid w:val="00DD744F"/>
    <w:rsid w:val="00DE001E"/>
    <w:rsid w:val="00DE02AE"/>
    <w:rsid w:val="00DE070B"/>
    <w:rsid w:val="00DE1900"/>
    <w:rsid w:val="00DE196E"/>
    <w:rsid w:val="00DE1E73"/>
    <w:rsid w:val="00DE2011"/>
    <w:rsid w:val="00DE2E7E"/>
    <w:rsid w:val="00DE36DD"/>
    <w:rsid w:val="00DE3B97"/>
    <w:rsid w:val="00DE40A8"/>
    <w:rsid w:val="00DE4686"/>
    <w:rsid w:val="00DE5791"/>
    <w:rsid w:val="00DE6146"/>
    <w:rsid w:val="00DE6711"/>
    <w:rsid w:val="00DE6F07"/>
    <w:rsid w:val="00DE70A4"/>
    <w:rsid w:val="00DE78FA"/>
    <w:rsid w:val="00DE7D27"/>
    <w:rsid w:val="00DF023D"/>
    <w:rsid w:val="00DF1F09"/>
    <w:rsid w:val="00DF24E8"/>
    <w:rsid w:val="00DF2659"/>
    <w:rsid w:val="00DF2CB7"/>
    <w:rsid w:val="00DF471E"/>
    <w:rsid w:val="00DF57C8"/>
    <w:rsid w:val="00DF5E07"/>
    <w:rsid w:val="00DF5EC6"/>
    <w:rsid w:val="00DF6574"/>
    <w:rsid w:val="00DF670C"/>
    <w:rsid w:val="00DF6D1A"/>
    <w:rsid w:val="00DF7111"/>
    <w:rsid w:val="00DF75E0"/>
    <w:rsid w:val="00DF7DAA"/>
    <w:rsid w:val="00DF7DD9"/>
    <w:rsid w:val="00E01C2C"/>
    <w:rsid w:val="00E02A00"/>
    <w:rsid w:val="00E03374"/>
    <w:rsid w:val="00E0352A"/>
    <w:rsid w:val="00E0374B"/>
    <w:rsid w:val="00E03A0D"/>
    <w:rsid w:val="00E03F52"/>
    <w:rsid w:val="00E04007"/>
    <w:rsid w:val="00E05001"/>
    <w:rsid w:val="00E0519D"/>
    <w:rsid w:val="00E0555D"/>
    <w:rsid w:val="00E056E3"/>
    <w:rsid w:val="00E0584E"/>
    <w:rsid w:val="00E07647"/>
    <w:rsid w:val="00E11593"/>
    <w:rsid w:val="00E11933"/>
    <w:rsid w:val="00E11B69"/>
    <w:rsid w:val="00E11F40"/>
    <w:rsid w:val="00E12111"/>
    <w:rsid w:val="00E124AC"/>
    <w:rsid w:val="00E1371F"/>
    <w:rsid w:val="00E13D18"/>
    <w:rsid w:val="00E147BF"/>
    <w:rsid w:val="00E15346"/>
    <w:rsid w:val="00E15D8F"/>
    <w:rsid w:val="00E163ED"/>
    <w:rsid w:val="00E1651F"/>
    <w:rsid w:val="00E16579"/>
    <w:rsid w:val="00E174F7"/>
    <w:rsid w:val="00E17F84"/>
    <w:rsid w:val="00E20F21"/>
    <w:rsid w:val="00E214BE"/>
    <w:rsid w:val="00E22C75"/>
    <w:rsid w:val="00E24D98"/>
    <w:rsid w:val="00E25607"/>
    <w:rsid w:val="00E25A4E"/>
    <w:rsid w:val="00E25B5B"/>
    <w:rsid w:val="00E25C36"/>
    <w:rsid w:val="00E26887"/>
    <w:rsid w:val="00E27868"/>
    <w:rsid w:val="00E27AE1"/>
    <w:rsid w:val="00E3026A"/>
    <w:rsid w:val="00E30B04"/>
    <w:rsid w:val="00E31126"/>
    <w:rsid w:val="00E313BF"/>
    <w:rsid w:val="00E31B5B"/>
    <w:rsid w:val="00E3237F"/>
    <w:rsid w:val="00E325CC"/>
    <w:rsid w:val="00E32A09"/>
    <w:rsid w:val="00E32D80"/>
    <w:rsid w:val="00E32E80"/>
    <w:rsid w:val="00E34500"/>
    <w:rsid w:val="00E3461B"/>
    <w:rsid w:val="00E34CD1"/>
    <w:rsid w:val="00E35579"/>
    <w:rsid w:val="00E35864"/>
    <w:rsid w:val="00E35B72"/>
    <w:rsid w:val="00E36950"/>
    <w:rsid w:val="00E36C98"/>
    <w:rsid w:val="00E36D11"/>
    <w:rsid w:val="00E37089"/>
    <w:rsid w:val="00E37AD3"/>
    <w:rsid w:val="00E37D75"/>
    <w:rsid w:val="00E405A3"/>
    <w:rsid w:val="00E411B6"/>
    <w:rsid w:val="00E412C0"/>
    <w:rsid w:val="00E4156D"/>
    <w:rsid w:val="00E4158D"/>
    <w:rsid w:val="00E42588"/>
    <w:rsid w:val="00E439BD"/>
    <w:rsid w:val="00E43A27"/>
    <w:rsid w:val="00E43C15"/>
    <w:rsid w:val="00E443F9"/>
    <w:rsid w:val="00E453BA"/>
    <w:rsid w:val="00E45723"/>
    <w:rsid w:val="00E468EF"/>
    <w:rsid w:val="00E47480"/>
    <w:rsid w:val="00E475DE"/>
    <w:rsid w:val="00E510CB"/>
    <w:rsid w:val="00E51550"/>
    <w:rsid w:val="00E51622"/>
    <w:rsid w:val="00E51EED"/>
    <w:rsid w:val="00E52F85"/>
    <w:rsid w:val="00E53FEB"/>
    <w:rsid w:val="00E540A2"/>
    <w:rsid w:val="00E54B5B"/>
    <w:rsid w:val="00E54C2B"/>
    <w:rsid w:val="00E5538D"/>
    <w:rsid w:val="00E5579D"/>
    <w:rsid w:val="00E56766"/>
    <w:rsid w:val="00E56B00"/>
    <w:rsid w:val="00E56F26"/>
    <w:rsid w:val="00E5793C"/>
    <w:rsid w:val="00E57ED3"/>
    <w:rsid w:val="00E6021A"/>
    <w:rsid w:val="00E6068C"/>
    <w:rsid w:val="00E60B7B"/>
    <w:rsid w:val="00E60D21"/>
    <w:rsid w:val="00E61C66"/>
    <w:rsid w:val="00E62CD3"/>
    <w:rsid w:val="00E62EA3"/>
    <w:rsid w:val="00E63211"/>
    <w:rsid w:val="00E633CE"/>
    <w:rsid w:val="00E63BA2"/>
    <w:rsid w:val="00E63DCF"/>
    <w:rsid w:val="00E64F1F"/>
    <w:rsid w:val="00E6560B"/>
    <w:rsid w:val="00E65647"/>
    <w:rsid w:val="00E65E15"/>
    <w:rsid w:val="00E661B9"/>
    <w:rsid w:val="00E67D54"/>
    <w:rsid w:val="00E67F87"/>
    <w:rsid w:val="00E718F4"/>
    <w:rsid w:val="00E71B19"/>
    <w:rsid w:val="00E71CF0"/>
    <w:rsid w:val="00E726E4"/>
    <w:rsid w:val="00E72F2E"/>
    <w:rsid w:val="00E73A9E"/>
    <w:rsid w:val="00E73FDD"/>
    <w:rsid w:val="00E749A9"/>
    <w:rsid w:val="00E74AB0"/>
    <w:rsid w:val="00E75AC7"/>
    <w:rsid w:val="00E75E67"/>
    <w:rsid w:val="00E7604C"/>
    <w:rsid w:val="00E76BDF"/>
    <w:rsid w:val="00E76EF4"/>
    <w:rsid w:val="00E77D74"/>
    <w:rsid w:val="00E77DB9"/>
    <w:rsid w:val="00E77DC2"/>
    <w:rsid w:val="00E786A4"/>
    <w:rsid w:val="00E80060"/>
    <w:rsid w:val="00E80759"/>
    <w:rsid w:val="00E81267"/>
    <w:rsid w:val="00E813EC"/>
    <w:rsid w:val="00E817D9"/>
    <w:rsid w:val="00E81B34"/>
    <w:rsid w:val="00E82543"/>
    <w:rsid w:val="00E841CD"/>
    <w:rsid w:val="00E84915"/>
    <w:rsid w:val="00E84D6D"/>
    <w:rsid w:val="00E853F3"/>
    <w:rsid w:val="00E85D55"/>
    <w:rsid w:val="00E85D5C"/>
    <w:rsid w:val="00E85F55"/>
    <w:rsid w:val="00E86210"/>
    <w:rsid w:val="00E86427"/>
    <w:rsid w:val="00E86655"/>
    <w:rsid w:val="00E86F20"/>
    <w:rsid w:val="00E87F98"/>
    <w:rsid w:val="00E90186"/>
    <w:rsid w:val="00E901E1"/>
    <w:rsid w:val="00E90570"/>
    <w:rsid w:val="00E90DA4"/>
    <w:rsid w:val="00E91A27"/>
    <w:rsid w:val="00E936EB"/>
    <w:rsid w:val="00E93CDB"/>
    <w:rsid w:val="00E94323"/>
    <w:rsid w:val="00E943D0"/>
    <w:rsid w:val="00E94463"/>
    <w:rsid w:val="00E952E2"/>
    <w:rsid w:val="00E961E8"/>
    <w:rsid w:val="00EA07B9"/>
    <w:rsid w:val="00EA0CF8"/>
    <w:rsid w:val="00EA18A0"/>
    <w:rsid w:val="00EA20BF"/>
    <w:rsid w:val="00EA22FA"/>
    <w:rsid w:val="00EA34C2"/>
    <w:rsid w:val="00EA3902"/>
    <w:rsid w:val="00EA4071"/>
    <w:rsid w:val="00EA5467"/>
    <w:rsid w:val="00EA5BE0"/>
    <w:rsid w:val="00EA5CDD"/>
    <w:rsid w:val="00EA637D"/>
    <w:rsid w:val="00EA68E9"/>
    <w:rsid w:val="00EA7043"/>
    <w:rsid w:val="00EA72EA"/>
    <w:rsid w:val="00EA7BDC"/>
    <w:rsid w:val="00EB0337"/>
    <w:rsid w:val="00EB0EED"/>
    <w:rsid w:val="00EB12BB"/>
    <w:rsid w:val="00EB35C5"/>
    <w:rsid w:val="00EB3E41"/>
    <w:rsid w:val="00EB3F85"/>
    <w:rsid w:val="00EB4101"/>
    <w:rsid w:val="00EB4D03"/>
    <w:rsid w:val="00EB51A1"/>
    <w:rsid w:val="00EB6D03"/>
    <w:rsid w:val="00EB7099"/>
    <w:rsid w:val="00EC0F86"/>
    <w:rsid w:val="00EC163F"/>
    <w:rsid w:val="00EC17AC"/>
    <w:rsid w:val="00EC1A5B"/>
    <w:rsid w:val="00EC2108"/>
    <w:rsid w:val="00EC304D"/>
    <w:rsid w:val="00EC3A5A"/>
    <w:rsid w:val="00EC3E0C"/>
    <w:rsid w:val="00EC4021"/>
    <w:rsid w:val="00EC4578"/>
    <w:rsid w:val="00EC4FA0"/>
    <w:rsid w:val="00EC5A35"/>
    <w:rsid w:val="00EC5A6C"/>
    <w:rsid w:val="00EC64EF"/>
    <w:rsid w:val="00EC663A"/>
    <w:rsid w:val="00EC66C8"/>
    <w:rsid w:val="00EC69D6"/>
    <w:rsid w:val="00EC70AC"/>
    <w:rsid w:val="00EC7126"/>
    <w:rsid w:val="00EC74B3"/>
    <w:rsid w:val="00EC7A9A"/>
    <w:rsid w:val="00ED03C9"/>
    <w:rsid w:val="00ED059F"/>
    <w:rsid w:val="00ED103D"/>
    <w:rsid w:val="00ED14E5"/>
    <w:rsid w:val="00ED178B"/>
    <w:rsid w:val="00ED19F0"/>
    <w:rsid w:val="00ED1AAF"/>
    <w:rsid w:val="00ED1C8B"/>
    <w:rsid w:val="00ED238D"/>
    <w:rsid w:val="00ED2BF6"/>
    <w:rsid w:val="00ED3067"/>
    <w:rsid w:val="00ED3076"/>
    <w:rsid w:val="00ED7D02"/>
    <w:rsid w:val="00EE01A1"/>
    <w:rsid w:val="00EE0303"/>
    <w:rsid w:val="00EE08AE"/>
    <w:rsid w:val="00EE10DD"/>
    <w:rsid w:val="00EE1990"/>
    <w:rsid w:val="00EE2563"/>
    <w:rsid w:val="00EE2BBC"/>
    <w:rsid w:val="00EE3535"/>
    <w:rsid w:val="00EE3595"/>
    <w:rsid w:val="00EE399E"/>
    <w:rsid w:val="00EE42B9"/>
    <w:rsid w:val="00EE4C94"/>
    <w:rsid w:val="00EE4F55"/>
    <w:rsid w:val="00EE54E9"/>
    <w:rsid w:val="00EE5BFF"/>
    <w:rsid w:val="00EE6BC5"/>
    <w:rsid w:val="00EE6D59"/>
    <w:rsid w:val="00EE6E88"/>
    <w:rsid w:val="00EE7482"/>
    <w:rsid w:val="00EE756A"/>
    <w:rsid w:val="00EE75EF"/>
    <w:rsid w:val="00EF0127"/>
    <w:rsid w:val="00EF0547"/>
    <w:rsid w:val="00EF06B6"/>
    <w:rsid w:val="00EF0A7C"/>
    <w:rsid w:val="00EF0F0F"/>
    <w:rsid w:val="00EF1552"/>
    <w:rsid w:val="00EF15C9"/>
    <w:rsid w:val="00EF1DC6"/>
    <w:rsid w:val="00EF1F5A"/>
    <w:rsid w:val="00EF20E7"/>
    <w:rsid w:val="00EF2C3B"/>
    <w:rsid w:val="00EF393A"/>
    <w:rsid w:val="00EF3AE7"/>
    <w:rsid w:val="00EF3CA0"/>
    <w:rsid w:val="00EF426D"/>
    <w:rsid w:val="00EF42D5"/>
    <w:rsid w:val="00EF4E95"/>
    <w:rsid w:val="00EF6B1D"/>
    <w:rsid w:val="00EF6B4E"/>
    <w:rsid w:val="00EF706F"/>
    <w:rsid w:val="00EF71D8"/>
    <w:rsid w:val="00F006F1"/>
    <w:rsid w:val="00F01023"/>
    <w:rsid w:val="00F022A6"/>
    <w:rsid w:val="00F047A0"/>
    <w:rsid w:val="00F04B33"/>
    <w:rsid w:val="00F05A1D"/>
    <w:rsid w:val="00F05A9E"/>
    <w:rsid w:val="00F06337"/>
    <w:rsid w:val="00F06A6F"/>
    <w:rsid w:val="00F06C6A"/>
    <w:rsid w:val="00F072A5"/>
    <w:rsid w:val="00F07688"/>
    <w:rsid w:val="00F079CD"/>
    <w:rsid w:val="00F1067D"/>
    <w:rsid w:val="00F10805"/>
    <w:rsid w:val="00F112E4"/>
    <w:rsid w:val="00F116EF"/>
    <w:rsid w:val="00F11752"/>
    <w:rsid w:val="00F11B6C"/>
    <w:rsid w:val="00F12101"/>
    <w:rsid w:val="00F1315E"/>
    <w:rsid w:val="00F1340F"/>
    <w:rsid w:val="00F13EFD"/>
    <w:rsid w:val="00F157AB"/>
    <w:rsid w:val="00F15D3D"/>
    <w:rsid w:val="00F160EA"/>
    <w:rsid w:val="00F16242"/>
    <w:rsid w:val="00F1697A"/>
    <w:rsid w:val="00F16FCC"/>
    <w:rsid w:val="00F175E2"/>
    <w:rsid w:val="00F17E20"/>
    <w:rsid w:val="00F17FD8"/>
    <w:rsid w:val="00F20A84"/>
    <w:rsid w:val="00F20A8A"/>
    <w:rsid w:val="00F21A8C"/>
    <w:rsid w:val="00F2286F"/>
    <w:rsid w:val="00F2289C"/>
    <w:rsid w:val="00F228B5"/>
    <w:rsid w:val="00F23843"/>
    <w:rsid w:val="00F23EF4"/>
    <w:rsid w:val="00F240B7"/>
    <w:rsid w:val="00F24338"/>
    <w:rsid w:val="00F24A73"/>
    <w:rsid w:val="00F24A85"/>
    <w:rsid w:val="00F24B90"/>
    <w:rsid w:val="00F253F4"/>
    <w:rsid w:val="00F262C3"/>
    <w:rsid w:val="00F2672F"/>
    <w:rsid w:val="00F267F1"/>
    <w:rsid w:val="00F277E7"/>
    <w:rsid w:val="00F27B19"/>
    <w:rsid w:val="00F27D56"/>
    <w:rsid w:val="00F27FBE"/>
    <w:rsid w:val="00F30D9E"/>
    <w:rsid w:val="00F30FA5"/>
    <w:rsid w:val="00F310B3"/>
    <w:rsid w:val="00F31588"/>
    <w:rsid w:val="00F31677"/>
    <w:rsid w:val="00F32ECE"/>
    <w:rsid w:val="00F32F93"/>
    <w:rsid w:val="00F33E0C"/>
    <w:rsid w:val="00F34174"/>
    <w:rsid w:val="00F34269"/>
    <w:rsid w:val="00F34BD1"/>
    <w:rsid w:val="00F34E38"/>
    <w:rsid w:val="00F350F0"/>
    <w:rsid w:val="00F356C2"/>
    <w:rsid w:val="00F35C76"/>
    <w:rsid w:val="00F36372"/>
    <w:rsid w:val="00F3670A"/>
    <w:rsid w:val="00F375C8"/>
    <w:rsid w:val="00F37937"/>
    <w:rsid w:val="00F403CD"/>
    <w:rsid w:val="00F40EF8"/>
    <w:rsid w:val="00F41293"/>
    <w:rsid w:val="00F42235"/>
    <w:rsid w:val="00F42B09"/>
    <w:rsid w:val="00F42BBD"/>
    <w:rsid w:val="00F44A6B"/>
    <w:rsid w:val="00F452D4"/>
    <w:rsid w:val="00F45D92"/>
    <w:rsid w:val="00F45F67"/>
    <w:rsid w:val="00F47174"/>
    <w:rsid w:val="00F47738"/>
    <w:rsid w:val="00F479D9"/>
    <w:rsid w:val="00F507B1"/>
    <w:rsid w:val="00F50B99"/>
    <w:rsid w:val="00F50F26"/>
    <w:rsid w:val="00F50F55"/>
    <w:rsid w:val="00F512B5"/>
    <w:rsid w:val="00F51435"/>
    <w:rsid w:val="00F5143F"/>
    <w:rsid w:val="00F51A17"/>
    <w:rsid w:val="00F521C2"/>
    <w:rsid w:val="00F53389"/>
    <w:rsid w:val="00F539AA"/>
    <w:rsid w:val="00F53B27"/>
    <w:rsid w:val="00F5430D"/>
    <w:rsid w:val="00F54A0D"/>
    <w:rsid w:val="00F55C31"/>
    <w:rsid w:val="00F561EA"/>
    <w:rsid w:val="00F56294"/>
    <w:rsid w:val="00F563BA"/>
    <w:rsid w:val="00F5698B"/>
    <w:rsid w:val="00F56B4F"/>
    <w:rsid w:val="00F56C79"/>
    <w:rsid w:val="00F56D7B"/>
    <w:rsid w:val="00F570B1"/>
    <w:rsid w:val="00F57D07"/>
    <w:rsid w:val="00F57F19"/>
    <w:rsid w:val="00F60333"/>
    <w:rsid w:val="00F6053F"/>
    <w:rsid w:val="00F60871"/>
    <w:rsid w:val="00F60910"/>
    <w:rsid w:val="00F60C20"/>
    <w:rsid w:val="00F61D4E"/>
    <w:rsid w:val="00F61F2E"/>
    <w:rsid w:val="00F627F3"/>
    <w:rsid w:val="00F63A60"/>
    <w:rsid w:val="00F63FFB"/>
    <w:rsid w:val="00F64081"/>
    <w:rsid w:val="00F647A0"/>
    <w:rsid w:val="00F64F7A"/>
    <w:rsid w:val="00F64FBD"/>
    <w:rsid w:val="00F6595A"/>
    <w:rsid w:val="00F66417"/>
    <w:rsid w:val="00F66541"/>
    <w:rsid w:val="00F66CD3"/>
    <w:rsid w:val="00F6789A"/>
    <w:rsid w:val="00F67CF9"/>
    <w:rsid w:val="00F727EA"/>
    <w:rsid w:val="00F73415"/>
    <w:rsid w:val="00F74FD7"/>
    <w:rsid w:val="00F75ACE"/>
    <w:rsid w:val="00F76A56"/>
    <w:rsid w:val="00F7701C"/>
    <w:rsid w:val="00F77AD0"/>
    <w:rsid w:val="00F80562"/>
    <w:rsid w:val="00F806E0"/>
    <w:rsid w:val="00F80965"/>
    <w:rsid w:val="00F81282"/>
    <w:rsid w:val="00F817D5"/>
    <w:rsid w:val="00F82128"/>
    <w:rsid w:val="00F82A6D"/>
    <w:rsid w:val="00F846BD"/>
    <w:rsid w:val="00F85A7B"/>
    <w:rsid w:val="00F87120"/>
    <w:rsid w:val="00F87846"/>
    <w:rsid w:val="00F87C3B"/>
    <w:rsid w:val="00F91565"/>
    <w:rsid w:val="00F91594"/>
    <w:rsid w:val="00F91929"/>
    <w:rsid w:val="00F91BA3"/>
    <w:rsid w:val="00F91D5B"/>
    <w:rsid w:val="00F91F8D"/>
    <w:rsid w:val="00F922BE"/>
    <w:rsid w:val="00F92D12"/>
    <w:rsid w:val="00F92D6E"/>
    <w:rsid w:val="00F933BF"/>
    <w:rsid w:val="00F952CE"/>
    <w:rsid w:val="00F9540D"/>
    <w:rsid w:val="00F95569"/>
    <w:rsid w:val="00F95981"/>
    <w:rsid w:val="00F95DBC"/>
    <w:rsid w:val="00F96F4A"/>
    <w:rsid w:val="00F970F0"/>
    <w:rsid w:val="00F97926"/>
    <w:rsid w:val="00F97C13"/>
    <w:rsid w:val="00FA04D1"/>
    <w:rsid w:val="00FA05B5"/>
    <w:rsid w:val="00FA112E"/>
    <w:rsid w:val="00FA1535"/>
    <w:rsid w:val="00FA1A46"/>
    <w:rsid w:val="00FA1C1C"/>
    <w:rsid w:val="00FA20BE"/>
    <w:rsid w:val="00FA2A00"/>
    <w:rsid w:val="00FA2D58"/>
    <w:rsid w:val="00FA2D5F"/>
    <w:rsid w:val="00FA3584"/>
    <w:rsid w:val="00FA3619"/>
    <w:rsid w:val="00FA4386"/>
    <w:rsid w:val="00FA44C9"/>
    <w:rsid w:val="00FA597B"/>
    <w:rsid w:val="00FA69AF"/>
    <w:rsid w:val="00FA6E93"/>
    <w:rsid w:val="00FA7A3B"/>
    <w:rsid w:val="00FA7E0F"/>
    <w:rsid w:val="00FA7F56"/>
    <w:rsid w:val="00FB0164"/>
    <w:rsid w:val="00FB03DE"/>
    <w:rsid w:val="00FB1143"/>
    <w:rsid w:val="00FB163C"/>
    <w:rsid w:val="00FB2154"/>
    <w:rsid w:val="00FB2780"/>
    <w:rsid w:val="00FB35DF"/>
    <w:rsid w:val="00FB3D4F"/>
    <w:rsid w:val="00FB4151"/>
    <w:rsid w:val="00FB49D4"/>
    <w:rsid w:val="00FB4CCD"/>
    <w:rsid w:val="00FB4E70"/>
    <w:rsid w:val="00FB56BB"/>
    <w:rsid w:val="00FB67EA"/>
    <w:rsid w:val="00FB7714"/>
    <w:rsid w:val="00FB786F"/>
    <w:rsid w:val="00FC0F02"/>
    <w:rsid w:val="00FC0F58"/>
    <w:rsid w:val="00FC11AB"/>
    <w:rsid w:val="00FC1260"/>
    <w:rsid w:val="00FC1433"/>
    <w:rsid w:val="00FC1779"/>
    <w:rsid w:val="00FC1827"/>
    <w:rsid w:val="00FC18A4"/>
    <w:rsid w:val="00FC2351"/>
    <w:rsid w:val="00FC2ABF"/>
    <w:rsid w:val="00FC2EF8"/>
    <w:rsid w:val="00FC3210"/>
    <w:rsid w:val="00FC34F8"/>
    <w:rsid w:val="00FC3928"/>
    <w:rsid w:val="00FC43AC"/>
    <w:rsid w:val="00FC50B9"/>
    <w:rsid w:val="00FC6530"/>
    <w:rsid w:val="00FC79DA"/>
    <w:rsid w:val="00FC7B09"/>
    <w:rsid w:val="00FC7E59"/>
    <w:rsid w:val="00FD09BF"/>
    <w:rsid w:val="00FD1349"/>
    <w:rsid w:val="00FD1877"/>
    <w:rsid w:val="00FD1984"/>
    <w:rsid w:val="00FD19EB"/>
    <w:rsid w:val="00FD200D"/>
    <w:rsid w:val="00FD2080"/>
    <w:rsid w:val="00FD228D"/>
    <w:rsid w:val="00FD321B"/>
    <w:rsid w:val="00FD3FBC"/>
    <w:rsid w:val="00FD4D2B"/>
    <w:rsid w:val="00FD4F55"/>
    <w:rsid w:val="00FD5F8F"/>
    <w:rsid w:val="00FD65DA"/>
    <w:rsid w:val="00FD68CE"/>
    <w:rsid w:val="00FD6EBE"/>
    <w:rsid w:val="00FD7D25"/>
    <w:rsid w:val="00FE087F"/>
    <w:rsid w:val="00FE10AB"/>
    <w:rsid w:val="00FE1941"/>
    <w:rsid w:val="00FE2863"/>
    <w:rsid w:val="00FE2B92"/>
    <w:rsid w:val="00FE30B9"/>
    <w:rsid w:val="00FE4098"/>
    <w:rsid w:val="00FE522C"/>
    <w:rsid w:val="00FE5CF6"/>
    <w:rsid w:val="00FE5E42"/>
    <w:rsid w:val="00FE5FB9"/>
    <w:rsid w:val="00FE625A"/>
    <w:rsid w:val="00FE6B20"/>
    <w:rsid w:val="00FE71A5"/>
    <w:rsid w:val="00FE7369"/>
    <w:rsid w:val="00FF01DF"/>
    <w:rsid w:val="00FF07C6"/>
    <w:rsid w:val="00FF0F57"/>
    <w:rsid w:val="00FF141E"/>
    <w:rsid w:val="00FF14B8"/>
    <w:rsid w:val="00FF17E7"/>
    <w:rsid w:val="00FF2220"/>
    <w:rsid w:val="00FF2298"/>
    <w:rsid w:val="00FF2482"/>
    <w:rsid w:val="00FF2A2C"/>
    <w:rsid w:val="00FF2A3D"/>
    <w:rsid w:val="00FF3B52"/>
    <w:rsid w:val="00FF3C73"/>
    <w:rsid w:val="00FF3D83"/>
    <w:rsid w:val="00FF4C3F"/>
    <w:rsid w:val="00FF4E30"/>
    <w:rsid w:val="00FF5566"/>
    <w:rsid w:val="00FF78B8"/>
    <w:rsid w:val="00FF7EE3"/>
    <w:rsid w:val="0135660F"/>
    <w:rsid w:val="021B9637"/>
    <w:rsid w:val="036E16AC"/>
    <w:rsid w:val="03D8C02E"/>
    <w:rsid w:val="049008DC"/>
    <w:rsid w:val="04D1D1D1"/>
    <w:rsid w:val="0562AFD3"/>
    <w:rsid w:val="059BA619"/>
    <w:rsid w:val="0643B181"/>
    <w:rsid w:val="06AF71A5"/>
    <w:rsid w:val="07B6C00B"/>
    <w:rsid w:val="083FB327"/>
    <w:rsid w:val="08E03091"/>
    <w:rsid w:val="090987ED"/>
    <w:rsid w:val="09C5EC31"/>
    <w:rsid w:val="09DDDB72"/>
    <w:rsid w:val="0A7673F1"/>
    <w:rsid w:val="0B402177"/>
    <w:rsid w:val="0B733788"/>
    <w:rsid w:val="0BBE5496"/>
    <w:rsid w:val="0C33422C"/>
    <w:rsid w:val="0C620016"/>
    <w:rsid w:val="0C72BB61"/>
    <w:rsid w:val="0C7DDC13"/>
    <w:rsid w:val="0D19FF73"/>
    <w:rsid w:val="0D513C7E"/>
    <w:rsid w:val="0DAF4AF2"/>
    <w:rsid w:val="0E2A8755"/>
    <w:rsid w:val="0ECB60E5"/>
    <w:rsid w:val="104D7DA5"/>
    <w:rsid w:val="10C4FDF2"/>
    <w:rsid w:val="1125BC1B"/>
    <w:rsid w:val="1175C6B5"/>
    <w:rsid w:val="11DFCAAB"/>
    <w:rsid w:val="1204EE0C"/>
    <w:rsid w:val="120A5B24"/>
    <w:rsid w:val="1320B799"/>
    <w:rsid w:val="139A185B"/>
    <w:rsid w:val="13C3C2C4"/>
    <w:rsid w:val="141E093A"/>
    <w:rsid w:val="1483579C"/>
    <w:rsid w:val="14C6996A"/>
    <w:rsid w:val="14D34E12"/>
    <w:rsid w:val="14FD2358"/>
    <w:rsid w:val="1534D8A6"/>
    <w:rsid w:val="157CD484"/>
    <w:rsid w:val="15DE30DE"/>
    <w:rsid w:val="180018ED"/>
    <w:rsid w:val="198501E7"/>
    <w:rsid w:val="19B7494E"/>
    <w:rsid w:val="1A713BA9"/>
    <w:rsid w:val="1AC8A740"/>
    <w:rsid w:val="1B43D062"/>
    <w:rsid w:val="1B64E086"/>
    <w:rsid w:val="1B9AC98A"/>
    <w:rsid w:val="1BAAFDAB"/>
    <w:rsid w:val="1BE9BEDB"/>
    <w:rsid w:val="1C00849A"/>
    <w:rsid w:val="1C31ADBB"/>
    <w:rsid w:val="1DFF2105"/>
    <w:rsid w:val="1E1B5ABC"/>
    <w:rsid w:val="1E619291"/>
    <w:rsid w:val="1EA0CA4D"/>
    <w:rsid w:val="1EBA3737"/>
    <w:rsid w:val="1ECAA228"/>
    <w:rsid w:val="1F3BC495"/>
    <w:rsid w:val="1FC1B2EB"/>
    <w:rsid w:val="1FD77B00"/>
    <w:rsid w:val="1FED1EF9"/>
    <w:rsid w:val="202B7C35"/>
    <w:rsid w:val="2037DA23"/>
    <w:rsid w:val="2127796F"/>
    <w:rsid w:val="21761014"/>
    <w:rsid w:val="21DF4D97"/>
    <w:rsid w:val="220A5B97"/>
    <w:rsid w:val="2263CFC9"/>
    <w:rsid w:val="22853EB4"/>
    <w:rsid w:val="22A5EFDB"/>
    <w:rsid w:val="23011394"/>
    <w:rsid w:val="23C86F08"/>
    <w:rsid w:val="24E5D836"/>
    <w:rsid w:val="2546546C"/>
    <w:rsid w:val="264A8F88"/>
    <w:rsid w:val="268A758E"/>
    <w:rsid w:val="2702B3CA"/>
    <w:rsid w:val="270859EE"/>
    <w:rsid w:val="279D1797"/>
    <w:rsid w:val="27A3E457"/>
    <w:rsid w:val="28170FCC"/>
    <w:rsid w:val="28C1F7E1"/>
    <w:rsid w:val="28CF7CDB"/>
    <w:rsid w:val="28DF5A77"/>
    <w:rsid w:val="2926819F"/>
    <w:rsid w:val="292C5251"/>
    <w:rsid w:val="297E1D68"/>
    <w:rsid w:val="2A11232E"/>
    <w:rsid w:val="2BEA0924"/>
    <w:rsid w:val="2C5C90ED"/>
    <w:rsid w:val="2D5FF3BF"/>
    <w:rsid w:val="2D66445D"/>
    <w:rsid w:val="2D89F18C"/>
    <w:rsid w:val="2DCBCCB5"/>
    <w:rsid w:val="2DD0BF2F"/>
    <w:rsid w:val="2DD13BBC"/>
    <w:rsid w:val="2E542484"/>
    <w:rsid w:val="2E684A92"/>
    <w:rsid w:val="2EB63366"/>
    <w:rsid w:val="2EC27228"/>
    <w:rsid w:val="2EE3ED1F"/>
    <w:rsid w:val="2F8B191E"/>
    <w:rsid w:val="2FDC8FD7"/>
    <w:rsid w:val="2FEDB0D8"/>
    <w:rsid w:val="2FEE524C"/>
    <w:rsid w:val="300BC9E5"/>
    <w:rsid w:val="304A4B22"/>
    <w:rsid w:val="30C8AE92"/>
    <w:rsid w:val="31AB278C"/>
    <w:rsid w:val="31C92921"/>
    <w:rsid w:val="323D06B5"/>
    <w:rsid w:val="32C4D069"/>
    <w:rsid w:val="335E38F1"/>
    <w:rsid w:val="336BF288"/>
    <w:rsid w:val="336E41B2"/>
    <w:rsid w:val="3455D8C9"/>
    <w:rsid w:val="346BDC41"/>
    <w:rsid w:val="3542759A"/>
    <w:rsid w:val="35AE2F6E"/>
    <w:rsid w:val="35D05E1B"/>
    <w:rsid w:val="362FA9BB"/>
    <w:rsid w:val="36346331"/>
    <w:rsid w:val="365F55C3"/>
    <w:rsid w:val="36817740"/>
    <w:rsid w:val="378AC8BC"/>
    <w:rsid w:val="37B64790"/>
    <w:rsid w:val="37E21E04"/>
    <w:rsid w:val="38F54C89"/>
    <w:rsid w:val="392A43CD"/>
    <w:rsid w:val="3950D404"/>
    <w:rsid w:val="3A344309"/>
    <w:rsid w:val="3A642CD3"/>
    <w:rsid w:val="3A6BA611"/>
    <w:rsid w:val="3AC19EC2"/>
    <w:rsid w:val="3AD9790B"/>
    <w:rsid w:val="3B62E9BB"/>
    <w:rsid w:val="3B8D1150"/>
    <w:rsid w:val="3BA0E9DA"/>
    <w:rsid w:val="3BCC680E"/>
    <w:rsid w:val="3BCDCF14"/>
    <w:rsid w:val="3D097807"/>
    <w:rsid w:val="3D33BDF7"/>
    <w:rsid w:val="3D6DC261"/>
    <w:rsid w:val="3E2F25AB"/>
    <w:rsid w:val="3E2F9495"/>
    <w:rsid w:val="3E5B1044"/>
    <w:rsid w:val="3EBBBEFC"/>
    <w:rsid w:val="3F2F44BF"/>
    <w:rsid w:val="3F5F5AFB"/>
    <w:rsid w:val="412A6B8B"/>
    <w:rsid w:val="41E74469"/>
    <w:rsid w:val="42445592"/>
    <w:rsid w:val="426CE2E4"/>
    <w:rsid w:val="42A4D95B"/>
    <w:rsid w:val="42E54D71"/>
    <w:rsid w:val="43A6CABA"/>
    <w:rsid w:val="43A7C1AD"/>
    <w:rsid w:val="43EE1396"/>
    <w:rsid w:val="44EDDE7D"/>
    <w:rsid w:val="4529B1F4"/>
    <w:rsid w:val="45AC5BB1"/>
    <w:rsid w:val="45C44BE3"/>
    <w:rsid w:val="460A3C9A"/>
    <w:rsid w:val="461AE292"/>
    <w:rsid w:val="463A4815"/>
    <w:rsid w:val="469395AE"/>
    <w:rsid w:val="470DD0DE"/>
    <w:rsid w:val="471F1632"/>
    <w:rsid w:val="47AE853B"/>
    <w:rsid w:val="48166E0A"/>
    <w:rsid w:val="4853DD3E"/>
    <w:rsid w:val="485B8EB8"/>
    <w:rsid w:val="4867A2C5"/>
    <w:rsid w:val="48D9C8F7"/>
    <w:rsid w:val="48E953F2"/>
    <w:rsid w:val="49094A66"/>
    <w:rsid w:val="4942F45C"/>
    <w:rsid w:val="49826357"/>
    <w:rsid w:val="49F560E1"/>
    <w:rsid w:val="4A6DDA08"/>
    <w:rsid w:val="4A922DEE"/>
    <w:rsid w:val="4AF71772"/>
    <w:rsid w:val="4BA54E97"/>
    <w:rsid w:val="4BAC902C"/>
    <w:rsid w:val="4BAE5386"/>
    <w:rsid w:val="4BC4EF51"/>
    <w:rsid w:val="4BD6D45F"/>
    <w:rsid w:val="4CC4B2F0"/>
    <w:rsid w:val="4D049204"/>
    <w:rsid w:val="4D6E5E79"/>
    <w:rsid w:val="4DD9C1EE"/>
    <w:rsid w:val="4E2AA5B7"/>
    <w:rsid w:val="4E2B1F86"/>
    <w:rsid w:val="4FC38BFF"/>
    <w:rsid w:val="50441ABD"/>
    <w:rsid w:val="50AEECEE"/>
    <w:rsid w:val="50C48293"/>
    <w:rsid w:val="50FC2FA1"/>
    <w:rsid w:val="5145F954"/>
    <w:rsid w:val="51ADA759"/>
    <w:rsid w:val="51E4328D"/>
    <w:rsid w:val="527D4AE7"/>
    <w:rsid w:val="52D2A33A"/>
    <w:rsid w:val="53062045"/>
    <w:rsid w:val="53332BBB"/>
    <w:rsid w:val="5372E753"/>
    <w:rsid w:val="53A1DE8A"/>
    <w:rsid w:val="5451B10A"/>
    <w:rsid w:val="5472FAF8"/>
    <w:rsid w:val="54FF9A62"/>
    <w:rsid w:val="550838BE"/>
    <w:rsid w:val="55231A42"/>
    <w:rsid w:val="552C5B09"/>
    <w:rsid w:val="5635A28E"/>
    <w:rsid w:val="583A69A8"/>
    <w:rsid w:val="584D3B06"/>
    <w:rsid w:val="586BF7FA"/>
    <w:rsid w:val="5884235F"/>
    <w:rsid w:val="58961820"/>
    <w:rsid w:val="58F669F3"/>
    <w:rsid w:val="59280964"/>
    <w:rsid w:val="59929423"/>
    <w:rsid w:val="599B4916"/>
    <w:rsid w:val="59A85B1C"/>
    <w:rsid w:val="5A4AE728"/>
    <w:rsid w:val="5A5D556C"/>
    <w:rsid w:val="5A730713"/>
    <w:rsid w:val="5A8F9FFE"/>
    <w:rsid w:val="5B93FE7B"/>
    <w:rsid w:val="5D033267"/>
    <w:rsid w:val="5D0451B3"/>
    <w:rsid w:val="5D6C6592"/>
    <w:rsid w:val="5DCC577E"/>
    <w:rsid w:val="5E052072"/>
    <w:rsid w:val="5E28EA7C"/>
    <w:rsid w:val="5E72BBDD"/>
    <w:rsid w:val="5F732401"/>
    <w:rsid w:val="5FB44CF0"/>
    <w:rsid w:val="609822F0"/>
    <w:rsid w:val="614C33B5"/>
    <w:rsid w:val="61C186A6"/>
    <w:rsid w:val="6246B31A"/>
    <w:rsid w:val="6247CA34"/>
    <w:rsid w:val="62FECE4F"/>
    <w:rsid w:val="63A89C4A"/>
    <w:rsid w:val="6403DD39"/>
    <w:rsid w:val="6443E065"/>
    <w:rsid w:val="64474B52"/>
    <w:rsid w:val="650952B9"/>
    <w:rsid w:val="650BD88F"/>
    <w:rsid w:val="6550A533"/>
    <w:rsid w:val="661C8394"/>
    <w:rsid w:val="6676A0F2"/>
    <w:rsid w:val="66EF45C3"/>
    <w:rsid w:val="66F0C5BC"/>
    <w:rsid w:val="675426CE"/>
    <w:rsid w:val="677D5B1B"/>
    <w:rsid w:val="678191A2"/>
    <w:rsid w:val="6812DA40"/>
    <w:rsid w:val="682295AB"/>
    <w:rsid w:val="68CD4E40"/>
    <w:rsid w:val="692AFD59"/>
    <w:rsid w:val="696B52AD"/>
    <w:rsid w:val="6A82C09F"/>
    <w:rsid w:val="6B8C49B7"/>
    <w:rsid w:val="6BEE28F0"/>
    <w:rsid w:val="6D652A15"/>
    <w:rsid w:val="6E1433F0"/>
    <w:rsid w:val="6E59A9C7"/>
    <w:rsid w:val="6E5DFE64"/>
    <w:rsid w:val="6EC03BF5"/>
    <w:rsid w:val="6FFA3BDB"/>
    <w:rsid w:val="7013C0E4"/>
    <w:rsid w:val="708A6A37"/>
    <w:rsid w:val="70981159"/>
    <w:rsid w:val="711DD9C5"/>
    <w:rsid w:val="71FBFBAE"/>
    <w:rsid w:val="7255881E"/>
    <w:rsid w:val="72785E74"/>
    <w:rsid w:val="72B42BB0"/>
    <w:rsid w:val="7380F687"/>
    <w:rsid w:val="747FADFA"/>
    <w:rsid w:val="74954A0A"/>
    <w:rsid w:val="74EB7C5D"/>
    <w:rsid w:val="75178D39"/>
    <w:rsid w:val="752B87E6"/>
    <w:rsid w:val="75F3FAC9"/>
    <w:rsid w:val="76A502FA"/>
    <w:rsid w:val="76CEF229"/>
    <w:rsid w:val="76F3DD3A"/>
    <w:rsid w:val="776C06BF"/>
    <w:rsid w:val="778CA5C9"/>
    <w:rsid w:val="779D1F1B"/>
    <w:rsid w:val="7815E4D7"/>
    <w:rsid w:val="78780A38"/>
    <w:rsid w:val="78D094C1"/>
    <w:rsid w:val="7999F01A"/>
    <w:rsid w:val="79A85CB5"/>
    <w:rsid w:val="79B0EBDC"/>
    <w:rsid w:val="79C2BA30"/>
    <w:rsid w:val="7A39BC41"/>
    <w:rsid w:val="7A9B6FE2"/>
    <w:rsid w:val="7B99A091"/>
    <w:rsid w:val="7C1F5076"/>
    <w:rsid w:val="7C513B52"/>
    <w:rsid w:val="7C54B185"/>
    <w:rsid w:val="7D255C71"/>
    <w:rsid w:val="7D86577D"/>
    <w:rsid w:val="7DC54CC5"/>
    <w:rsid w:val="7DCFD34A"/>
    <w:rsid w:val="7ED9861A"/>
    <w:rsid w:val="7EDF5F83"/>
    <w:rsid w:val="7EECD7B7"/>
    <w:rsid w:val="7EFC02EB"/>
    <w:rsid w:val="7F0BA1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5AD8"/>
  <w15:chartTrackingRefBased/>
  <w15:docId w15:val="{1A1F2C71-A991-43E8-BB7C-9CAB1AF4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5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5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5B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5B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5B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5B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5B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5B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5B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B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5B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5B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5B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5B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5B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5B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5B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5B41"/>
    <w:rPr>
      <w:rFonts w:eastAsiaTheme="majorEastAsia" w:cstheme="majorBidi"/>
      <w:color w:val="272727" w:themeColor="text1" w:themeTint="D8"/>
    </w:rPr>
  </w:style>
  <w:style w:type="paragraph" w:styleId="Titel">
    <w:name w:val="Title"/>
    <w:basedOn w:val="Standaard"/>
    <w:next w:val="Standaard"/>
    <w:link w:val="TitelChar"/>
    <w:uiPriority w:val="10"/>
    <w:qFormat/>
    <w:rsid w:val="00005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5B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5B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5B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5B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5B41"/>
    <w:rPr>
      <w:i/>
      <w:iCs/>
      <w:color w:val="404040" w:themeColor="text1" w:themeTint="BF"/>
    </w:rPr>
  </w:style>
  <w:style w:type="paragraph" w:styleId="Lijstalinea">
    <w:name w:val="List Paragraph"/>
    <w:basedOn w:val="Standaard"/>
    <w:uiPriority w:val="34"/>
    <w:qFormat/>
    <w:rsid w:val="00005B41"/>
    <w:pPr>
      <w:ind w:left="720"/>
      <w:contextualSpacing/>
    </w:pPr>
  </w:style>
  <w:style w:type="character" w:styleId="Intensievebenadrukking">
    <w:name w:val="Intense Emphasis"/>
    <w:basedOn w:val="Standaardalinea-lettertype"/>
    <w:uiPriority w:val="21"/>
    <w:qFormat/>
    <w:rsid w:val="00005B41"/>
    <w:rPr>
      <w:i/>
      <w:iCs/>
      <w:color w:val="0F4761" w:themeColor="accent1" w:themeShade="BF"/>
    </w:rPr>
  </w:style>
  <w:style w:type="paragraph" w:styleId="Duidelijkcitaat">
    <w:name w:val="Intense Quote"/>
    <w:basedOn w:val="Standaard"/>
    <w:next w:val="Standaard"/>
    <w:link w:val="DuidelijkcitaatChar"/>
    <w:uiPriority w:val="30"/>
    <w:qFormat/>
    <w:rsid w:val="00005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5B41"/>
    <w:rPr>
      <w:i/>
      <w:iCs/>
      <w:color w:val="0F4761" w:themeColor="accent1" w:themeShade="BF"/>
    </w:rPr>
  </w:style>
  <w:style w:type="character" w:styleId="Intensieveverwijzing">
    <w:name w:val="Intense Reference"/>
    <w:basedOn w:val="Standaardalinea-lettertype"/>
    <w:uiPriority w:val="32"/>
    <w:qFormat/>
    <w:rsid w:val="00005B41"/>
    <w:rPr>
      <w:b/>
      <w:bCs/>
      <w:smallCaps/>
      <w:color w:val="0F4761" w:themeColor="accent1" w:themeShade="BF"/>
      <w:spacing w:val="5"/>
    </w:rPr>
  </w:style>
  <w:style w:type="table" w:styleId="Tabelraster">
    <w:name w:val="Table Grid"/>
    <w:basedOn w:val="Standaardtabel"/>
    <w:uiPriority w:val="39"/>
    <w:rsid w:val="0045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B5395A"/>
  </w:style>
  <w:style w:type="character" w:styleId="Hyperlink">
    <w:name w:val="Hyperlink"/>
    <w:basedOn w:val="Standaardalinea-lettertype"/>
    <w:uiPriority w:val="99"/>
    <w:unhideWhenUsed/>
    <w:rsid w:val="00B5395A"/>
    <w:rPr>
      <w:color w:val="467886" w:themeColor="hyperlink"/>
      <w:u w:val="single"/>
    </w:rPr>
  </w:style>
  <w:style w:type="paragraph" w:customStyle="1" w:styleId="paragraph">
    <w:name w:val="paragraph"/>
    <w:basedOn w:val="Standaard"/>
    <w:rsid w:val="00EE199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eop">
    <w:name w:val="eop"/>
    <w:basedOn w:val="Standaardalinea-lettertype"/>
    <w:rsid w:val="00EE1990"/>
  </w:style>
  <w:style w:type="character" w:customStyle="1" w:styleId="wacimagecontainer">
    <w:name w:val="wacimagecontainer"/>
    <w:basedOn w:val="Standaardalinea-lettertype"/>
    <w:rsid w:val="00D82C21"/>
  </w:style>
  <w:style w:type="paragraph" w:styleId="Normaalweb">
    <w:name w:val="Normal (Web)"/>
    <w:basedOn w:val="Standaard"/>
    <w:uiPriority w:val="99"/>
    <w:unhideWhenUsed/>
    <w:rsid w:val="00585AED"/>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Onopgelostemelding">
    <w:name w:val="Unresolved Mention"/>
    <w:basedOn w:val="Standaardalinea-lettertype"/>
    <w:uiPriority w:val="99"/>
    <w:semiHidden/>
    <w:unhideWhenUsed/>
    <w:rsid w:val="00FB4E70"/>
    <w:rPr>
      <w:color w:val="605E5C"/>
      <w:shd w:val="clear" w:color="auto" w:fill="E1DFDD"/>
    </w:rPr>
  </w:style>
  <w:style w:type="character" w:styleId="Verwijzingopmerking">
    <w:name w:val="annotation reference"/>
    <w:basedOn w:val="Standaardalinea-lettertype"/>
    <w:uiPriority w:val="99"/>
    <w:semiHidden/>
    <w:unhideWhenUsed/>
    <w:rsid w:val="002B1429"/>
    <w:rPr>
      <w:sz w:val="16"/>
      <w:szCs w:val="16"/>
    </w:rPr>
  </w:style>
  <w:style w:type="paragraph" w:styleId="Tekstopmerking">
    <w:name w:val="annotation text"/>
    <w:basedOn w:val="Standaard"/>
    <w:link w:val="TekstopmerkingChar"/>
    <w:uiPriority w:val="99"/>
    <w:unhideWhenUsed/>
    <w:rsid w:val="002B1429"/>
    <w:pPr>
      <w:spacing w:line="240" w:lineRule="auto"/>
    </w:pPr>
    <w:rPr>
      <w:sz w:val="20"/>
      <w:szCs w:val="20"/>
    </w:rPr>
  </w:style>
  <w:style w:type="character" w:customStyle="1" w:styleId="TekstopmerkingChar">
    <w:name w:val="Tekst opmerking Char"/>
    <w:basedOn w:val="Standaardalinea-lettertype"/>
    <w:link w:val="Tekstopmerking"/>
    <w:uiPriority w:val="99"/>
    <w:rsid w:val="002B1429"/>
    <w:rPr>
      <w:sz w:val="20"/>
      <w:szCs w:val="20"/>
    </w:rPr>
  </w:style>
  <w:style w:type="paragraph" w:styleId="Onderwerpvanopmerking">
    <w:name w:val="annotation subject"/>
    <w:basedOn w:val="Tekstopmerking"/>
    <w:next w:val="Tekstopmerking"/>
    <w:link w:val="OnderwerpvanopmerkingChar"/>
    <w:uiPriority w:val="99"/>
    <w:semiHidden/>
    <w:unhideWhenUsed/>
    <w:rsid w:val="002B1429"/>
    <w:rPr>
      <w:b/>
      <w:bCs/>
    </w:rPr>
  </w:style>
  <w:style w:type="character" w:customStyle="1" w:styleId="OnderwerpvanopmerkingChar">
    <w:name w:val="Onderwerp van opmerking Char"/>
    <w:basedOn w:val="TekstopmerkingChar"/>
    <w:link w:val="Onderwerpvanopmerking"/>
    <w:uiPriority w:val="99"/>
    <w:semiHidden/>
    <w:rsid w:val="002B1429"/>
    <w:rPr>
      <w:b/>
      <w:bCs/>
      <w:sz w:val="20"/>
      <w:szCs w:val="20"/>
    </w:rPr>
  </w:style>
  <w:style w:type="character" w:styleId="Vermelding">
    <w:name w:val="Mention"/>
    <w:basedOn w:val="Standaardalinea-lettertype"/>
    <w:uiPriority w:val="99"/>
    <w:unhideWhenUsed/>
    <w:rsid w:val="002B1429"/>
    <w:rPr>
      <w:color w:val="2B579A"/>
      <w:shd w:val="clear" w:color="auto" w:fill="E1DFDD"/>
    </w:rPr>
  </w:style>
  <w:style w:type="paragraph" w:styleId="Koptekst">
    <w:name w:val="header"/>
    <w:basedOn w:val="Standaard"/>
    <w:link w:val="KoptekstChar"/>
    <w:uiPriority w:val="99"/>
    <w:unhideWhenUsed/>
    <w:rsid w:val="000B42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258"/>
  </w:style>
  <w:style w:type="paragraph" w:styleId="Voettekst">
    <w:name w:val="footer"/>
    <w:basedOn w:val="Standaard"/>
    <w:link w:val="VoettekstChar"/>
    <w:uiPriority w:val="99"/>
    <w:unhideWhenUsed/>
    <w:rsid w:val="000B42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258"/>
  </w:style>
  <w:style w:type="character" w:styleId="GevolgdeHyperlink">
    <w:name w:val="FollowedHyperlink"/>
    <w:basedOn w:val="Standaardalinea-lettertype"/>
    <w:uiPriority w:val="99"/>
    <w:semiHidden/>
    <w:unhideWhenUsed/>
    <w:rsid w:val="00100D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5881">
      <w:bodyDiv w:val="1"/>
      <w:marLeft w:val="0"/>
      <w:marRight w:val="0"/>
      <w:marTop w:val="0"/>
      <w:marBottom w:val="0"/>
      <w:divBdr>
        <w:top w:val="none" w:sz="0" w:space="0" w:color="auto"/>
        <w:left w:val="none" w:sz="0" w:space="0" w:color="auto"/>
        <w:bottom w:val="none" w:sz="0" w:space="0" w:color="auto"/>
        <w:right w:val="none" w:sz="0" w:space="0" w:color="auto"/>
      </w:divBdr>
      <w:divsChild>
        <w:div w:id="1518928519">
          <w:marLeft w:val="0"/>
          <w:marRight w:val="0"/>
          <w:marTop w:val="0"/>
          <w:marBottom w:val="0"/>
          <w:divBdr>
            <w:top w:val="none" w:sz="0" w:space="0" w:color="auto"/>
            <w:left w:val="none" w:sz="0" w:space="0" w:color="auto"/>
            <w:bottom w:val="none" w:sz="0" w:space="0" w:color="auto"/>
            <w:right w:val="none" w:sz="0" w:space="0" w:color="auto"/>
          </w:divBdr>
        </w:div>
        <w:div w:id="1749837578">
          <w:marLeft w:val="0"/>
          <w:marRight w:val="0"/>
          <w:marTop w:val="0"/>
          <w:marBottom w:val="0"/>
          <w:divBdr>
            <w:top w:val="none" w:sz="0" w:space="0" w:color="auto"/>
            <w:left w:val="none" w:sz="0" w:space="0" w:color="auto"/>
            <w:bottom w:val="none" w:sz="0" w:space="0" w:color="auto"/>
            <w:right w:val="none" w:sz="0" w:space="0" w:color="auto"/>
          </w:divBdr>
        </w:div>
        <w:div w:id="2074155833">
          <w:marLeft w:val="0"/>
          <w:marRight w:val="0"/>
          <w:marTop w:val="0"/>
          <w:marBottom w:val="0"/>
          <w:divBdr>
            <w:top w:val="none" w:sz="0" w:space="0" w:color="auto"/>
            <w:left w:val="none" w:sz="0" w:space="0" w:color="auto"/>
            <w:bottom w:val="none" w:sz="0" w:space="0" w:color="auto"/>
            <w:right w:val="none" w:sz="0" w:space="0" w:color="auto"/>
          </w:divBdr>
        </w:div>
      </w:divsChild>
    </w:div>
    <w:div w:id="226570850">
      <w:bodyDiv w:val="1"/>
      <w:marLeft w:val="0"/>
      <w:marRight w:val="0"/>
      <w:marTop w:val="0"/>
      <w:marBottom w:val="0"/>
      <w:divBdr>
        <w:top w:val="none" w:sz="0" w:space="0" w:color="auto"/>
        <w:left w:val="none" w:sz="0" w:space="0" w:color="auto"/>
        <w:bottom w:val="none" w:sz="0" w:space="0" w:color="auto"/>
        <w:right w:val="none" w:sz="0" w:space="0" w:color="auto"/>
      </w:divBdr>
      <w:divsChild>
        <w:div w:id="34815514">
          <w:marLeft w:val="0"/>
          <w:marRight w:val="0"/>
          <w:marTop w:val="0"/>
          <w:marBottom w:val="0"/>
          <w:divBdr>
            <w:top w:val="none" w:sz="0" w:space="0" w:color="auto"/>
            <w:left w:val="none" w:sz="0" w:space="0" w:color="auto"/>
            <w:bottom w:val="none" w:sz="0" w:space="0" w:color="auto"/>
            <w:right w:val="none" w:sz="0" w:space="0" w:color="auto"/>
          </w:divBdr>
        </w:div>
        <w:div w:id="83459567">
          <w:marLeft w:val="0"/>
          <w:marRight w:val="0"/>
          <w:marTop w:val="0"/>
          <w:marBottom w:val="0"/>
          <w:divBdr>
            <w:top w:val="none" w:sz="0" w:space="0" w:color="auto"/>
            <w:left w:val="none" w:sz="0" w:space="0" w:color="auto"/>
            <w:bottom w:val="none" w:sz="0" w:space="0" w:color="auto"/>
            <w:right w:val="none" w:sz="0" w:space="0" w:color="auto"/>
          </w:divBdr>
        </w:div>
        <w:div w:id="95757552">
          <w:marLeft w:val="0"/>
          <w:marRight w:val="0"/>
          <w:marTop w:val="0"/>
          <w:marBottom w:val="0"/>
          <w:divBdr>
            <w:top w:val="none" w:sz="0" w:space="0" w:color="auto"/>
            <w:left w:val="none" w:sz="0" w:space="0" w:color="auto"/>
            <w:bottom w:val="none" w:sz="0" w:space="0" w:color="auto"/>
            <w:right w:val="none" w:sz="0" w:space="0" w:color="auto"/>
          </w:divBdr>
        </w:div>
        <w:div w:id="104276149">
          <w:marLeft w:val="0"/>
          <w:marRight w:val="0"/>
          <w:marTop w:val="0"/>
          <w:marBottom w:val="0"/>
          <w:divBdr>
            <w:top w:val="none" w:sz="0" w:space="0" w:color="auto"/>
            <w:left w:val="none" w:sz="0" w:space="0" w:color="auto"/>
            <w:bottom w:val="none" w:sz="0" w:space="0" w:color="auto"/>
            <w:right w:val="none" w:sz="0" w:space="0" w:color="auto"/>
          </w:divBdr>
        </w:div>
        <w:div w:id="115758261">
          <w:marLeft w:val="0"/>
          <w:marRight w:val="0"/>
          <w:marTop w:val="0"/>
          <w:marBottom w:val="0"/>
          <w:divBdr>
            <w:top w:val="none" w:sz="0" w:space="0" w:color="auto"/>
            <w:left w:val="none" w:sz="0" w:space="0" w:color="auto"/>
            <w:bottom w:val="none" w:sz="0" w:space="0" w:color="auto"/>
            <w:right w:val="none" w:sz="0" w:space="0" w:color="auto"/>
          </w:divBdr>
        </w:div>
        <w:div w:id="189026274">
          <w:marLeft w:val="0"/>
          <w:marRight w:val="0"/>
          <w:marTop w:val="0"/>
          <w:marBottom w:val="0"/>
          <w:divBdr>
            <w:top w:val="none" w:sz="0" w:space="0" w:color="auto"/>
            <w:left w:val="none" w:sz="0" w:space="0" w:color="auto"/>
            <w:bottom w:val="none" w:sz="0" w:space="0" w:color="auto"/>
            <w:right w:val="none" w:sz="0" w:space="0" w:color="auto"/>
          </w:divBdr>
        </w:div>
        <w:div w:id="206262230">
          <w:marLeft w:val="0"/>
          <w:marRight w:val="0"/>
          <w:marTop w:val="0"/>
          <w:marBottom w:val="0"/>
          <w:divBdr>
            <w:top w:val="none" w:sz="0" w:space="0" w:color="auto"/>
            <w:left w:val="none" w:sz="0" w:space="0" w:color="auto"/>
            <w:bottom w:val="none" w:sz="0" w:space="0" w:color="auto"/>
            <w:right w:val="none" w:sz="0" w:space="0" w:color="auto"/>
          </w:divBdr>
        </w:div>
        <w:div w:id="401760757">
          <w:marLeft w:val="0"/>
          <w:marRight w:val="0"/>
          <w:marTop w:val="0"/>
          <w:marBottom w:val="0"/>
          <w:divBdr>
            <w:top w:val="none" w:sz="0" w:space="0" w:color="auto"/>
            <w:left w:val="none" w:sz="0" w:space="0" w:color="auto"/>
            <w:bottom w:val="none" w:sz="0" w:space="0" w:color="auto"/>
            <w:right w:val="none" w:sz="0" w:space="0" w:color="auto"/>
          </w:divBdr>
        </w:div>
        <w:div w:id="419377456">
          <w:marLeft w:val="0"/>
          <w:marRight w:val="0"/>
          <w:marTop w:val="0"/>
          <w:marBottom w:val="0"/>
          <w:divBdr>
            <w:top w:val="none" w:sz="0" w:space="0" w:color="auto"/>
            <w:left w:val="none" w:sz="0" w:space="0" w:color="auto"/>
            <w:bottom w:val="none" w:sz="0" w:space="0" w:color="auto"/>
            <w:right w:val="none" w:sz="0" w:space="0" w:color="auto"/>
          </w:divBdr>
        </w:div>
        <w:div w:id="462890404">
          <w:marLeft w:val="0"/>
          <w:marRight w:val="0"/>
          <w:marTop w:val="0"/>
          <w:marBottom w:val="0"/>
          <w:divBdr>
            <w:top w:val="none" w:sz="0" w:space="0" w:color="auto"/>
            <w:left w:val="none" w:sz="0" w:space="0" w:color="auto"/>
            <w:bottom w:val="none" w:sz="0" w:space="0" w:color="auto"/>
            <w:right w:val="none" w:sz="0" w:space="0" w:color="auto"/>
          </w:divBdr>
        </w:div>
        <w:div w:id="466048576">
          <w:marLeft w:val="0"/>
          <w:marRight w:val="0"/>
          <w:marTop w:val="0"/>
          <w:marBottom w:val="0"/>
          <w:divBdr>
            <w:top w:val="none" w:sz="0" w:space="0" w:color="auto"/>
            <w:left w:val="none" w:sz="0" w:space="0" w:color="auto"/>
            <w:bottom w:val="none" w:sz="0" w:space="0" w:color="auto"/>
            <w:right w:val="none" w:sz="0" w:space="0" w:color="auto"/>
          </w:divBdr>
        </w:div>
        <w:div w:id="519852535">
          <w:marLeft w:val="0"/>
          <w:marRight w:val="0"/>
          <w:marTop w:val="0"/>
          <w:marBottom w:val="0"/>
          <w:divBdr>
            <w:top w:val="none" w:sz="0" w:space="0" w:color="auto"/>
            <w:left w:val="none" w:sz="0" w:space="0" w:color="auto"/>
            <w:bottom w:val="none" w:sz="0" w:space="0" w:color="auto"/>
            <w:right w:val="none" w:sz="0" w:space="0" w:color="auto"/>
          </w:divBdr>
        </w:div>
        <w:div w:id="585648466">
          <w:marLeft w:val="0"/>
          <w:marRight w:val="0"/>
          <w:marTop w:val="0"/>
          <w:marBottom w:val="0"/>
          <w:divBdr>
            <w:top w:val="none" w:sz="0" w:space="0" w:color="auto"/>
            <w:left w:val="none" w:sz="0" w:space="0" w:color="auto"/>
            <w:bottom w:val="none" w:sz="0" w:space="0" w:color="auto"/>
            <w:right w:val="none" w:sz="0" w:space="0" w:color="auto"/>
          </w:divBdr>
        </w:div>
        <w:div w:id="646667406">
          <w:marLeft w:val="0"/>
          <w:marRight w:val="0"/>
          <w:marTop w:val="0"/>
          <w:marBottom w:val="0"/>
          <w:divBdr>
            <w:top w:val="none" w:sz="0" w:space="0" w:color="auto"/>
            <w:left w:val="none" w:sz="0" w:space="0" w:color="auto"/>
            <w:bottom w:val="none" w:sz="0" w:space="0" w:color="auto"/>
            <w:right w:val="none" w:sz="0" w:space="0" w:color="auto"/>
          </w:divBdr>
        </w:div>
        <w:div w:id="684135078">
          <w:marLeft w:val="0"/>
          <w:marRight w:val="0"/>
          <w:marTop w:val="0"/>
          <w:marBottom w:val="0"/>
          <w:divBdr>
            <w:top w:val="none" w:sz="0" w:space="0" w:color="auto"/>
            <w:left w:val="none" w:sz="0" w:space="0" w:color="auto"/>
            <w:bottom w:val="none" w:sz="0" w:space="0" w:color="auto"/>
            <w:right w:val="none" w:sz="0" w:space="0" w:color="auto"/>
          </w:divBdr>
        </w:div>
        <w:div w:id="1009524797">
          <w:marLeft w:val="0"/>
          <w:marRight w:val="0"/>
          <w:marTop w:val="0"/>
          <w:marBottom w:val="0"/>
          <w:divBdr>
            <w:top w:val="none" w:sz="0" w:space="0" w:color="auto"/>
            <w:left w:val="none" w:sz="0" w:space="0" w:color="auto"/>
            <w:bottom w:val="none" w:sz="0" w:space="0" w:color="auto"/>
            <w:right w:val="none" w:sz="0" w:space="0" w:color="auto"/>
          </w:divBdr>
        </w:div>
        <w:div w:id="1083452602">
          <w:marLeft w:val="0"/>
          <w:marRight w:val="0"/>
          <w:marTop w:val="0"/>
          <w:marBottom w:val="0"/>
          <w:divBdr>
            <w:top w:val="none" w:sz="0" w:space="0" w:color="auto"/>
            <w:left w:val="none" w:sz="0" w:space="0" w:color="auto"/>
            <w:bottom w:val="none" w:sz="0" w:space="0" w:color="auto"/>
            <w:right w:val="none" w:sz="0" w:space="0" w:color="auto"/>
          </w:divBdr>
        </w:div>
        <w:div w:id="1223055948">
          <w:marLeft w:val="0"/>
          <w:marRight w:val="0"/>
          <w:marTop w:val="0"/>
          <w:marBottom w:val="0"/>
          <w:divBdr>
            <w:top w:val="none" w:sz="0" w:space="0" w:color="auto"/>
            <w:left w:val="none" w:sz="0" w:space="0" w:color="auto"/>
            <w:bottom w:val="none" w:sz="0" w:space="0" w:color="auto"/>
            <w:right w:val="none" w:sz="0" w:space="0" w:color="auto"/>
          </w:divBdr>
        </w:div>
        <w:div w:id="1234386718">
          <w:marLeft w:val="0"/>
          <w:marRight w:val="0"/>
          <w:marTop w:val="0"/>
          <w:marBottom w:val="0"/>
          <w:divBdr>
            <w:top w:val="none" w:sz="0" w:space="0" w:color="auto"/>
            <w:left w:val="none" w:sz="0" w:space="0" w:color="auto"/>
            <w:bottom w:val="none" w:sz="0" w:space="0" w:color="auto"/>
            <w:right w:val="none" w:sz="0" w:space="0" w:color="auto"/>
          </w:divBdr>
        </w:div>
        <w:div w:id="1387101259">
          <w:marLeft w:val="0"/>
          <w:marRight w:val="0"/>
          <w:marTop w:val="0"/>
          <w:marBottom w:val="0"/>
          <w:divBdr>
            <w:top w:val="none" w:sz="0" w:space="0" w:color="auto"/>
            <w:left w:val="none" w:sz="0" w:space="0" w:color="auto"/>
            <w:bottom w:val="none" w:sz="0" w:space="0" w:color="auto"/>
            <w:right w:val="none" w:sz="0" w:space="0" w:color="auto"/>
          </w:divBdr>
        </w:div>
        <w:div w:id="1391004459">
          <w:marLeft w:val="0"/>
          <w:marRight w:val="0"/>
          <w:marTop w:val="0"/>
          <w:marBottom w:val="0"/>
          <w:divBdr>
            <w:top w:val="none" w:sz="0" w:space="0" w:color="auto"/>
            <w:left w:val="none" w:sz="0" w:space="0" w:color="auto"/>
            <w:bottom w:val="none" w:sz="0" w:space="0" w:color="auto"/>
            <w:right w:val="none" w:sz="0" w:space="0" w:color="auto"/>
          </w:divBdr>
        </w:div>
        <w:div w:id="1603872972">
          <w:marLeft w:val="0"/>
          <w:marRight w:val="0"/>
          <w:marTop w:val="0"/>
          <w:marBottom w:val="0"/>
          <w:divBdr>
            <w:top w:val="none" w:sz="0" w:space="0" w:color="auto"/>
            <w:left w:val="none" w:sz="0" w:space="0" w:color="auto"/>
            <w:bottom w:val="none" w:sz="0" w:space="0" w:color="auto"/>
            <w:right w:val="none" w:sz="0" w:space="0" w:color="auto"/>
          </w:divBdr>
        </w:div>
        <w:div w:id="1615818793">
          <w:marLeft w:val="0"/>
          <w:marRight w:val="0"/>
          <w:marTop w:val="0"/>
          <w:marBottom w:val="0"/>
          <w:divBdr>
            <w:top w:val="none" w:sz="0" w:space="0" w:color="auto"/>
            <w:left w:val="none" w:sz="0" w:space="0" w:color="auto"/>
            <w:bottom w:val="none" w:sz="0" w:space="0" w:color="auto"/>
            <w:right w:val="none" w:sz="0" w:space="0" w:color="auto"/>
          </w:divBdr>
        </w:div>
        <w:div w:id="1922719671">
          <w:marLeft w:val="0"/>
          <w:marRight w:val="0"/>
          <w:marTop w:val="0"/>
          <w:marBottom w:val="0"/>
          <w:divBdr>
            <w:top w:val="none" w:sz="0" w:space="0" w:color="auto"/>
            <w:left w:val="none" w:sz="0" w:space="0" w:color="auto"/>
            <w:bottom w:val="none" w:sz="0" w:space="0" w:color="auto"/>
            <w:right w:val="none" w:sz="0" w:space="0" w:color="auto"/>
          </w:divBdr>
        </w:div>
        <w:div w:id="1962347351">
          <w:marLeft w:val="0"/>
          <w:marRight w:val="0"/>
          <w:marTop w:val="0"/>
          <w:marBottom w:val="0"/>
          <w:divBdr>
            <w:top w:val="none" w:sz="0" w:space="0" w:color="auto"/>
            <w:left w:val="none" w:sz="0" w:space="0" w:color="auto"/>
            <w:bottom w:val="none" w:sz="0" w:space="0" w:color="auto"/>
            <w:right w:val="none" w:sz="0" w:space="0" w:color="auto"/>
          </w:divBdr>
        </w:div>
        <w:div w:id="2043938932">
          <w:marLeft w:val="0"/>
          <w:marRight w:val="0"/>
          <w:marTop w:val="0"/>
          <w:marBottom w:val="0"/>
          <w:divBdr>
            <w:top w:val="none" w:sz="0" w:space="0" w:color="auto"/>
            <w:left w:val="none" w:sz="0" w:space="0" w:color="auto"/>
            <w:bottom w:val="none" w:sz="0" w:space="0" w:color="auto"/>
            <w:right w:val="none" w:sz="0" w:space="0" w:color="auto"/>
          </w:divBdr>
        </w:div>
        <w:div w:id="2128962394">
          <w:marLeft w:val="0"/>
          <w:marRight w:val="0"/>
          <w:marTop w:val="0"/>
          <w:marBottom w:val="0"/>
          <w:divBdr>
            <w:top w:val="none" w:sz="0" w:space="0" w:color="auto"/>
            <w:left w:val="none" w:sz="0" w:space="0" w:color="auto"/>
            <w:bottom w:val="none" w:sz="0" w:space="0" w:color="auto"/>
            <w:right w:val="none" w:sz="0" w:space="0" w:color="auto"/>
          </w:divBdr>
        </w:div>
      </w:divsChild>
    </w:div>
    <w:div w:id="338041987">
      <w:bodyDiv w:val="1"/>
      <w:marLeft w:val="0"/>
      <w:marRight w:val="0"/>
      <w:marTop w:val="0"/>
      <w:marBottom w:val="0"/>
      <w:divBdr>
        <w:top w:val="none" w:sz="0" w:space="0" w:color="auto"/>
        <w:left w:val="none" w:sz="0" w:space="0" w:color="auto"/>
        <w:bottom w:val="none" w:sz="0" w:space="0" w:color="auto"/>
        <w:right w:val="none" w:sz="0" w:space="0" w:color="auto"/>
      </w:divBdr>
      <w:divsChild>
        <w:div w:id="6560929">
          <w:marLeft w:val="0"/>
          <w:marRight w:val="0"/>
          <w:marTop w:val="0"/>
          <w:marBottom w:val="0"/>
          <w:divBdr>
            <w:top w:val="none" w:sz="0" w:space="0" w:color="auto"/>
            <w:left w:val="none" w:sz="0" w:space="0" w:color="auto"/>
            <w:bottom w:val="none" w:sz="0" w:space="0" w:color="auto"/>
            <w:right w:val="none" w:sz="0" w:space="0" w:color="auto"/>
          </w:divBdr>
        </w:div>
        <w:div w:id="293101937">
          <w:marLeft w:val="0"/>
          <w:marRight w:val="0"/>
          <w:marTop w:val="0"/>
          <w:marBottom w:val="0"/>
          <w:divBdr>
            <w:top w:val="none" w:sz="0" w:space="0" w:color="auto"/>
            <w:left w:val="none" w:sz="0" w:space="0" w:color="auto"/>
            <w:bottom w:val="none" w:sz="0" w:space="0" w:color="auto"/>
            <w:right w:val="none" w:sz="0" w:space="0" w:color="auto"/>
          </w:divBdr>
        </w:div>
        <w:div w:id="302084521">
          <w:marLeft w:val="0"/>
          <w:marRight w:val="0"/>
          <w:marTop w:val="0"/>
          <w:marBottom w:val="0"/>
          <w:divBdr>
            <w:top w:val="none" w:sz="0" w:space="0" w:color="auto"/>
            <w:left w:val="none" w:sz="0" w:space="0" w:color="auto"/>
            <w:bottom w:val="none" w:sz="0" w:space="0" w:color="auto"/>
            <w:right w:val="none" w:sz="0" w:space="0" w:color="auto"/>
          </w:divBdr>
        </w:div>
        <w:div w:id="705301735">
          <w:marLeft w:val="0"/>
          <w:marRight w:val="0"/>
          <w:marTop w:val="0"/>
          <w:marBottom w:val="0"/>
          <w:divBdr>
            <w:top w:val="none" w:sz="0" w:space="0" w:color="auto"/>
            <w:left w:val="none" w:sz="0" w:space="0" w:color="auto"/>
            <w:bottom w:val="none" w:sz="0" w:space="0" w:color="auto"/>
            <w:right w:val="none" w:sz="0" w:space="0" w:color="auto"/>
          </w:divBdr>
        </w:div>
        <w:div w:id="808089926">
          <w:marLeft w:val="0"/>
          <w:marRight w:val="0"/>
          <w:marTop w:val="0"/>
          <w:marBottom w:val="0"/>
          <w:divBdr>
            <w:top w:val="none" w:sz="0" w:space="0" w:color="auto"/>
            <w:left w:val="none" w:sz="0" w:space="0" w:color="auto"/>
            <w:bottom w:val="none" w:sz="0" w:space="0" w:color="auto"/>
            <w:right w:val="none" w:sz="0" w:space="0" w:color="auto"/>
          </w:divBdr>
        </w:div>
        <w:div w:id="961571622">
          <w:marLeft w:val="0"/>
          <w:marRight w:val="0"/>
          <w:marTop w:val="0"/>
          <w:marBottom w:val="0"/>
          <w:divBdr>
            <w:top w:val="none" w:sz="0" w:space="0" w:color="auto"/>
            <w:left w:val="none" w:sz="0" w:space="0" w:color="auto"/>
            <w:bottom w:val="none" w:sz="0" w:space="0" w:color="auto"/>
            <w:right w:val="none" w:sz="0" w:space="0" w:color="auto"/>
          </w:divBdr>
        </w:div>
        <w:div w:id="1354962913">
          <w:marLeft w:val="0"/>
          <w:marRight w:val="0"/>
          <w:marTop w:val="0"/>
          <w:marBottom w:val="0"/>
          <w:divBdr>
            <w:top w:val="none" w:sz="0" w:space="0" w:color="auto"/>
            <w:left w:val="none" w:sz="0" w:space="0" w:color="auto"/>
            <w:bottom w:val="none" w:sz="0" w:space="0" w:color="auto"/>
            <w:right w:val="none" w:sz="0" w:space="0" w:color="auto"/>
          </w:divBdr>
        </w:div>
        <w:div w:id="1489244706">
          <w:marLeft w:val="0"/>
          <w:marRight w:val="0"/>
          <w:marTop w:val="0"/>
          <w:marBottom w:val="0"/>
          <w:divBdr>
            <w:top w:val="none" w:sz="0" w:space="0" w:color="auto"/>
            <w:left w:val="none" w:sz="0" w:space="0" w:color="auto"/>
            <w:bottom w:val="none" w:sz="0" w:space="0" w:color="auto"/>
            <w:right w:val="none" w:sz="0" w:space="0" w:color="auto"/>
          </w:divBdr>
        </w:div>
        <w:div w:id="1517889227">
          <w:marLeft w:val="0"/>
          <w:marRight w:val="0"/>
          <w:marTop w:val="0"/>
          <w:marBottom w:val="0"/>
          <w:divBdr>
            <w:top w:val="none" w:sz="0" w:space="0" w:color="auto"/>
            <w:left w:val="none" w:sz="0" w:space="0" w:color="auto"/>
            <w:bottom w:val="none" w:sz="0" w:space="0" w:color="auto"/>
            <w:right w:val="none" w:sz="0" w:space="0" w:color="auto"/>
          </w:divBdr>
        </w:div>
        <w:div w:id="1946232629">
          <w:marLeft w:val="0"/>
          <w:marRight w:val="0"/>
          <w:marTop w:val="0"/>
          <w:marBottom w:val="0"/>
          <w:divBdr>
            <w:top w:val="none" w:sz="0" w:space="0" w:color="auto"/>
            <w:left w:val="none" w:sz="0" w:space="0" w:color="auto"/>
            <w:bottom w:val="none" w:sz="0" w:space="0" w:color="auto"/>
            <w:right w:val="none" w:sz="0" w:space="0" w:color="auto"/>
          </w:divBdr>
        </w:div>
      </w:divsChild>
    </w:div>
    <w:div w:id="338237331">
      <w:bodyDiv w:val="1"/>
      <w:marLeft w:val="0"/>
      <w:marRight w:val="0"/>
      <w:marTop w:val="0"/>
      <w:marBottom w:val="0"/>
      <w:divBdr>
        <w:top w:val="none" w:sz="0" w:space="0" w:color="auto"/>
        <w:left w:val="none" w:sz="0" w:space="0" w:color="auto"/>
        <w:bottom w:val="none" w:sz="0" w:space="0" w:color="auto"/>
        <w:right w:val="none" w:sz="0" w:space="0" w:color="auto"/>
      </w:divBdr>
      <w:divsChild>
        <w:div w:id="143084854">
          <w:marLeft w:val="0"/>
          <w:marRight w:val="0"/>
          <w:marTop w:val="0"/>
          <w:marBottom w:val="0"/>
          <w:divBdr>
            <w:top w:val="none" w:sz="0" w:space="0" w:color="auto"/>
            <w:left w:val="none" w:sz="0" w:space="0" w:color="auto"/>
            <w:bottom w:val="none" w:sz="0" w:space="0" w:color="auto"/>
            <w:right w:val="none" w:sz="0" w:space="0" w:color="auto"/>
          </w:divBdr>
        </w:div>
        <w:div w:id="409541477">
          <w:marLeft w:val="0"/>
          <w:marRight w:val="0"/>
          <w:marTop w:val="0"/>
          <w:marBottom w:val="0"/>
          <w:divBdr>
            <w:top w:val="none" w:sz="0" w:space="0" w:color="auto"/>
            <w:left w:val="none" w:sz="0" w:space="0" w:color="auto"/>
            <w:bottom w:val="none" w:sz="0" w:space="0" w:color="auto"/>
            <w:right w:val="none" w:sz="0" w:space="0" w:color="auto"/>
          </w:divBdr>
        </w:div>
        <w:div w:id="1622759497">
          <w:marLeft w:val="0"/>
          <w:marRight w:val="0"/>
          <w:marTop w:val="0"/>
          <w:marBottom w:val="0"/>
          <w:divBdr>
            <w:top w:val="none" w:sz="0" w:space="0" w:color="auto"/>
            <w:left w:val="none" w:sz="0" w:space="0" w:color="auto"/>
            <w:bottom w:val="none" w:sz="0" w:space="0" w:color="auto"/>
            <w:right w:val="none" w:sz="0" w:space="0" w:color="auto"/>
          </w:divBdr>
        </w:div>
        <w:div w:id="2084523337">
          <w:marLeft w:val="0"/>
          <w:marRight w:val="0"/>
          <w:marTop w:val="0"/>
          <w:marBottom w:val="0"/>
          <w:divBdr>
            <w:top w:val="none" w:sz="0" w:space="0" w:color="auto"/>
            <w:left w:val="none" w:sz="0" w:space="0" w:color="auto"/>
            <w:bottom w:val="none" w:sz="0" w:space="0" w:color="auto"/>
            <w:right w:val="none" w:sz="0" w:space="0" w:color="auto"/>
          </w:divBdr>
        </w:div>
        <w:div w:id="2094621247">
          <w:marLeft w:val="0"/>
          <w:marRight w:val="0"/>
          <w:marTop w:val="0"/>
          <w:marBottom w:val="0"/>
          <w:divBdr>
            <w:top w:val="none" w:sz="0" w:space="0" w:color="auto"/>
            <w:left w:val="none" w:sz="0" w:space="0" w:color="auto"/>
            <w:bottom w:val="none" w:sz="0" w:space="0" w:color="auto"/>
            <w:right w:val="none" w:sz="0" w:space="0" w:color="auto"/>
          </w:divBdr>
        </w:div>
      </w:divsChild>
    </w:div>
    <w:div w:id="383721108">
      <w:bodyDiv w:val="1"/>
      <w:marLeft w:val="0"/>
      <w:marRight w:val="0"/>
      <w:marTop w:val="0"/>
      <w:marBottom w:val="0"/>
      <w:divBdr>
        <w:top w:val="none" w:sz="0" w:space="0" w:color="auto"/>
        <w:left w:val="none" w:sz="0" w:space="0" w:color="auto"/>
        <w:bottom w:val="none" w:sz="0" w:space="0" w:color="auto"/>
        <w:right w:val="none" w:sz="0" w:space="0" w:color="auto"/>
      </w:divBdr>
      <w:divsChild>
        <w:div w:id="33235978">
          <w:marLeft w:val="0"/>
          <w:marRight w:val="0"/>
          <w:marTop w:val="0"/>
          <w:marBottom w:val="0"/>
          <w:divBdr>
            <w:top w:val="none" w:sz="0" w:space="0" w:color="auto"/>
            <w:left w:val="none" w:sz="0" w:space="0" w:color="auto"/>
            <w:bottom w:val="none" w:sz="0" w:space="0" w:color="auto"/>
            <w:right w:val="none" w:sz="0" w:space="0" w:color="auto"/>
          </w:divBdr>
          <w:divsChild>
            <w:div w:id="273287444">
              <w:marLeft w:val="0"/>
              <w:marRight w:val="0"/>
              <w:marTop w:val="0"/>
              <w:marBottom w:val="0"/>
              <w:divBdr>
                <w:top w:val="none" w:sz="0" w:space="0" w:color="auto"/>
                <w:left w:val="none" w:sz="0" w:space="0" w:color="auto"/>
                <w:bottom w:val="none" w:sz="0" w:space="0" w:color="auto"/>
                <w:right w:val="none" w:sz="0" w:space="0" w:color="auto"/>
              </w:divBdr>
            </w:div>
            <w:div w:id="1404987312">
              <w:marLeft w:val="0"/>
              <w:marRight w:val="0"/>
              <w:marTop w:val="0"/>
              <w:marBottom w:val="0"/>
              <w:divBdr>
                <w:top w:val="none" w:sz="0" w:space="0" w:color="auto"/>
                <w:left w:val="none" w:sz="0" w:space="0" w:color="auto"/>
                <w:bottom w:val="none" w:sz="0" w:space="0" w:color="auto"/>
                <w:right w:val="none" w:sz="0" w:space="0" w:color="auto"/>
              </w:divBdr>
            </w:div>
          </w:divsChild>
        </w:div>
        <w:div w:id="188951535">
          <w:marLeft w:val="0"/>
          <w:marRight w:val="0"/>
          <w:marTop w:val="0"/>
          <w:marBottom w:val="0"/>
          <w:divBdr>
            <w:top w:val="none" w:sz="0" w:space="0" w:color="auto"/>
            <w:left w:val="none" w:sz="0" w:space="0" w:color="auto"/>
            <w:bottom w:val="none" w:sz="0" w:space="0" w:color="auto"/>
            <w:right w:val="none" w:sz="0" w:space="0" w:color="auto"/>
          </w:divBdr>
          <w:divsChild>
            <w:div w:id="1731146666">
              <w:marLeft w:val="0"/>
              <w:marRight w:val="0"/>
              <w:marTop w:val="0"/>
              <w:marBottom w:val="0"/>
              <w:divBdr>
                <w:top w:val="none" w:sz="0" w:space="0" w:color="auto"/>
                <w:left w:val="none" w:sz="0" w:space="0" w:color="auto"/>
                <w:bottom w:val="none" w:sz="0" w:space="0" w:color="auto"/>
                <w:right w:val="none" w:sz="0" w:space="0" w:color="auto"/>
              </w:divBdr>
            </w:div>
          </w:divsChild>
        </w:div>
        <w:div w:id="312376676">
          <w:marLeft w:val="0"/>
          <w:marRight w:val="0"/>
          <w:marTop w:val="0"/>
          <w:marBottom w:val="0"/>
          <w:divBdr>
            <w:top w:val="none" w:sz="0" w:space="0" w:color="auto"/>
            <w:left w:val="none" w:sz="0" w:space="0" w:color="auto"/>
            <w:bottom w:val="none" w:sz="0" w:space="0" w:color="auto"/>
            <w:right w:val="none" w:sz="0" w:space="0" w:color="auto"/>
          </w:divBdr>
          <w:divsChild>
            <w:div w:id="60256611">
              <w:marLeft w:val="0"/>
              <w:marRight w:val="0"/>
              <w:marTop w:val="0"/>
              <w:marBottom w:val="0"/>
              <w:divBdr>
                <w:top w:val="none" w:sz="0" w:space="0" w:color="auto"/>
                <w:left w:val="none" w:sz="0" w:space="0" w:color="auto"/>
                <w:bottom w:val="none" w:sz="0" w:space="0" w:color="auto"/>
                <w:right w:val="none" w:sz="0" w:space="0" w:color="auto"/>
              </w:divBdr>
            </w:div>
            <w:div w:id="79260042">
              <w:marLeft w:val="0"/>
              <w:marRight w:val="0"/>
              <w:marTop w:val="0"/>
              <w:marBottom w:val="0"/>
              <w:divBdr>
                <w:top w:val="none" w:sz="0" w:space="0" w:color="auto"/>
                <w:left w:val="none" w:sz="0" w:space="0" w:color="auto"/>
                <w:bottom w:val="none" w:sz="0" w:space="0" w:color="auto"/>
                <w:right w:val="none" w:sz="0" w:space="0" w:color="auto"/>
              </w:divBdr>
            </w:div>
          </w:divsChild>
        </w:div>
        <w:div w:id="341323817">
          <w:marLeft w:val="0"/>
          <w:marRight w:val="0"/>
          <w:marTop w:val="0"/>
          <w:marBottom w:val="0"/>
          <w:divBdr>
            <w:top w:val="none" w:sz="0" w:space="0" w:color="auto"/>
            <w:left w:val="none" w:sz="0" w:space="0" w:color="auto"/>
            <w:bottom w:val="none" w:sz="0" w:space="0" w:color="auto"/>
            <w:right w:val="none" w:sz="0" w:space="0" w:color="auto"/>
          </w:divBdr>
          <w:divsChild>
            <w:div w:id="42368466">
              <w:marLeft w:val="0"/>
              <w:marRight w:val="0"/>
              <w:marTop w:val="0"/>
              <w:marBottom w:val="0"/>
              <w:divBdr>
                <w:top w:val="none" w:sz="0" w:space="0" w:color="auto"/>
                <w:left w:val="none" w:sz="0" w:space="0" w:color="auto"/>
                <w:bottom w:val="none" w:sz="0" w:space="0" w:color="auto"/>
                <w:right w:val="none" w:sz="0" w:space="0" w:color="auto"/>
              </w:divBdr>
            </w:div>
            <w:div w:id="464467581">
              <w:marLeft w:val="0"/>
              <w:marRight w:val="0"/>
              <w:marTop w:val="0"/>
              <w:marBottom w:val="0"/>
              <w:divBdr>
                <w:top w:val="none" w:sz="0" w:space="0" w:color="auto"/>
                <w:left w:val="none" w:sz="0" w:space="0" w:color="auto"/>
                <w:bottom w:val="none" w:sz="0" w:space="0" w:color="auto"/>
                <w:right w:val="none" w:sz="0" w:space="0" w:color="auto"/>
              </w:divBdr>
            </w:div>
          </w:divsChild>
        </w:div>
        <w:div w:id="392772478">
          <w:marLeft w:val="0"/>
          <w:marRight w:val="0"/>
          <w:marTop w:val="0"/>
          <w:marBottom w:val="0"/>
          <w:divBdr>
            <w:top w:val="none" w:sz="0" w:space="0" w:color="auto"/>
            <w:left w:val="none" w:sz="0" w:space="0" w:color="auto"/>
            <w:bottom w:val="none" w:sz="0" w:space="0" w:color="auto"/>
            <w:right w:val="none" w:sz="0" w:space="0" w:color="auto"/>
          </w:divBdr>
          <w:divsChild>
            <w:div w:id="921108737">
              <w:marLeft w:val="0"/>
              <w:marRight w:val="0"/>
              <w:marTop w:val="0"/>
              <w:marBottom w:val="0"/>
              <w:divBdr>
                <w:top w:val="none" w:sz="0" w:space="0" w:color="auto"/>
                <w:left w:val="none" w:sz="0" w:space="0" w:color="auto"/>
                <w:bottom w:val="none" w:sz="0" w:space="0" w:color="auto"/>
                <w:right w:val="none" w:sz="0" w:space="0" w:color="auto"/>
              </w:divBdr>
            </w:div>
          </w:divsChild>
        </w:div>
        <w:div w:id="591621555">
          <w:marLeft w:val="0"/>
          <w:marRight w:val="0"/>
          <w:marTop w:val="0"/>
          <w:marBottom w:val="0"/>
          <w:divBdr>
            <w:top w:val="none" w:sz="0" w:space="0" w:color="auto"/>
            <w:left w:val="none" w:sz="0" w:space="0" w:color="auto"/>
            <w:bottom w:val="none" w:sz="0" w:space="0" w:color="auto"/>
            <w:right w:val="none" w:sz="0" w:space="0" w:color="auto"/>
          </w:divBdr>
          <w:divsChild>
            <w:div w:id="21051416">
              <w:marLeft w:val="0"/>
              <w:marRight w:val="0"/>
              <w:marTop w:val="0"/>
              <w:marBottom w:val="0"/>
              <w:divBdr>
                <w:top w:val="none" w:sz="0" w:space="0" w:color="auto"/>
                <w:left w:val="none" w:sz="0" w:space="0" w:color="auto"/>
                <w:bottom w:val="none" w:sz="0" w:space="0" w:color="auto"/>
                <w:right w:val="none" w:sz="0" w:space="0" w:color="auto"/>
              </w:divBdr>
            </w:div>
            <w:div w:id="423310607">
              <w:marLeft w:val="0"/>
              <w:marRight w:val="0"/>
              <w:marTop w:val="0"/>
              <w:marBottom w:val="0"/>
              <w:divBdr>
                <w:top w:val="none" w:sz="0" w:space="0" w:color="auto"/>
                <w:left w:val="none" w:sz="0" w:space="0" w:color="auto"/>
                <w:bottom w:val="none" w:sz="0" w:space="0" w:color="auto"/>
                <w:right w:val="none" w:sz="0" w:space="0" w:color="auto"/>
              </w:divBdr>
            </w:div>
          </w:divsChild>
        </w:div>
        <w:div w:id="637340728">
          <w:marLeft w:val="0"/>
          <w:marRight w:val="0"/>
          <w:marTop w:val="0"/>
          <w:marBottom w:val="0"/>
          <w:divBdr>
            <w:top w:val="none" w:sz="0" w:space="0" w:color="auto"/>
            <w:left w:val="none" w:sz="0" w:space="0" w:color="auto"/>
            <w:bottom w:val="none" w:sz="0" w:space="0" w:color="auto"/>
            <w:right w:val="none" w:sz="0" w:space="0" w:color="auto"/>
          </w:divBdr>
          <w:divsChild>
            <w:div w:id="1739596900">
              <w:marLeft w:val="0"/>
              <w:marRight w:val="0"/>
              <w:marTop w:val="0"/>
              <w:marBottom w:val="0"/>
              <w:divBdr>
                <w:top w:val="none" w:sz="0" w:space="0" w:color="auto"/>
                <w:left w:val="none" w:sz="0" w:space="0" w:color="auto"/>
                <w:bottom w:val="none" w:sz="0" w:space="0" w:color="auto"/>
                <w:right w:val="none" w:sz="0" w:space="0" w:color="auto"/>
              </w:divBdr>
            </w:div>
          </w:divsChild>
        </w:div>
        <w:div w:id="783891434">
          <w:marLeft w:val="0"/>
          <w:marRight w:val="0"/>
          <w:marTop w:val="0"/>
          <w:marBottom w:val="0"/>
          <w:divBdr>
            <w:top w:val="none" w:sz="0" w:space="0" w:color="auto"/>
            <w:left w:val="none" w:sz="0" w:space="0" w:color="auto"/>
            <w:bottom w:val="none" w:sz="0" w:space="0" w:color="auto"/>
            <w:right w:val="none" w:sz="0" w:space="0" w:color="auto"/>
          </w:divBdr>
          <w:divsChild>
            <w:div w:id="89350423">
              <w:marLeft w:val="0"/>
              <w:marRight w:val="0"/>
              <w:marTop w:val="0"/>
              <w:marBottom w:val="0"/>
              <w:divBdr>
                <w:top w:val="none" w:sz="0" w:space="0" w:color="auto"/>
                <w:left w:val="none" w:sz="0" w:space="0" w:color="auto"/>
                <w:bottom w:val="none" w:sz="0" w:space="0" w:color="auto"/>
                <w:right w:val="none" w:sz="0" w:space="0" w:color="auto"/>
              </w:divBdr>
            </w:div>
            <w:div w:id="1290748550">
              <w:marLeft w:val="0"/>
              <w:marRight w:val="0"/>
              <w:marTop w:val="0"/>
              <w:marBottom w:val="0"/>
              <w:divBdr>
                <w:top w:val="none" w:sz="0" w:space="0" w:color="auto"/>
                <w:left w:val="none" w:sz="0" w:space="0" w:color="auto"/>
                <w:bottom w:val="none" w:sz="0" w:space="0" w:color="auto"/>
                <w:right w:val="none" w:sz="0" w:space="0" w:color="auto"/>
              </w:divBdr>
            </w:div>
          </w:divsChild>
        </w:div>
        <w:div w:id="871189968">
          <w:marLeft w:val="0"/>
          <w:marRight w:val="0"/>
          <w:marTop w:val="0"/>
          <w:marBottom w:val="0"/>
          <w:divBdr>
            <w:top w:val="none" w:sz="0" w:space="0" w:color="auto"/>
            <w:left w:val="none" w:sz="0" w:space="0" w:color="auto"/>
            <w:bottom w:val="none" w:sz="0" w:space="0" w:color="auto"/>
            <w:right w:val="none" w:sz="0" w:space="0" w:color="auto"/>
          </w:divBdr>
          <w:divsChild>
            <w:div w:id="1988589931">
              <w:marLeft w:val="0"/>
              <w:marRight w:val="0"/>
              <w:marTop w:val="0"/>
              <w:marBottom w:val="0"/>
              <w:divBdr>
                <w:top w:val="none" w:sz="0" w:space="0" w:color="auto"/>
                <w:left w:val="none" w:sz="0" w:space="0" w:color="auto"/>
                <w:bottom w:val="none" w:sz="0" w:space="0" w:color="auto"/>
                <w:right w:val="none" w:sz="0" w:space="0" w:color="auto"/>
              </w:divBdr>
            </w:div>
          </w:divsChild>
        </w:div>
        <w:div w:id="917906508">
          <w:marLeft w:val="0"/>
          <w:marRight w:val="0"/>
          <w:marTop w:val="0"/>
          <w:marBottom w:val="0"/>
          <w:divBdr>
            <w:top w:val="none" w:sz="0" w:space="0" w:color="auto"/>
            <w:left w:val="none" w:sz="0" w:space="0" w:color="auto"/>
            <w:bottom w:val="none" w:sz="0" w:space="0" w:color="auto"/>
            <w:right w:val="none" w:sz="0" w:space="0" w:color="auto"/>
          </w:divBdr>
          <w:divsChild>
            <w:div w:id="1081178125">
              <w:marLeft w:val="0"/>
              <w:marRight w:val="0"/>
              <w:marTop w:val="0"/>
              <w:marBottom w:val="0"/>
              <w:divBdr>
                <w:top w:val="none" w:sz="0" w:space="0" w:color="auto"/>
                <w:left w:val="none" w:sz="0" w:space="0" w:color="auto"/>
                <w:bottom w:val="none" w:sz="0" w:space="0" w:color="auto"/>
                <w:right w:val="none" w:sz="0" w:space="0" w:color="auto"/>
              </w:divBdr>
            </w:div>
          </w:divsChild>
        </w:div>
        <w:div w:id="1026830236">
          <w:marLeft w:val="0"/>
          <w:marRight w:val="0"/>
          <w:marTop w:val="0"/>
          <w:marBottom w:val="0"/>
          <w:divBdr>
            <w:top w:val="none" w:sz="0" w:space="0" w:color="auto"/>
            <w:left w:val="none" w:sz="0" w:space="0" w:color="auto"/>
            <w:bottom w:val="none" w:sz="0" w:space="0" w:color="auto"/>
            <w:right w:val="none" w:sz="0" w:space="0" w:color="auto"/>
          </w:divBdr>
          <w:divsChild>
            <w:div w:id="125970132">
              <w:marLeft w:val="0"/>
              <w:marRight w:val="0"/>
              <w:marTop w:val="0"/>
              <w:marBottom w:val="0"/>
              <w:divBdr>
                <w:top w:val="none" w:sz="0" w:space="0" w:color="auto"/>
                <w:left w:val="none" w:sz="0" w:space="0" w:color="auto"/>
                <w:bottom w:val="none" w:sz="0" w:space="0" w:color="auto"/>
                <w:right w:val="none" w:sz="0" w:space="0" w:color="auto"/>
              </w:divBdr>
            </w:div>
            <w:div w:id="640117409">
              <w:marLeft w:val="0"/>
              <w:marRight w:val="0"/>
              <w:marTop w:val="0"/>
              <w:marBottom w:val="0"/>
              <w:divBdr>
                <w:top w:val="none" w:sz="0" w:space="0" w:color="auto"/>
                <w:left w:val="none" w:sz="0" w:space="0" w:color="auto"/>
                <w:bottom w:val="none" w:sz="0" w:space="0" w:color="auto"/>
                <w:right w:val="none" w:sz="0" w:space="0" w:color="auto"/>
              </w:divBdr>
            </w:div>
          </w:divsChild>
        </w:div>
        <w:div w:id="1115178747">
          <w:marLeft w:val="0"/>
          <w:marRight w:val="0"/>
          <w:marTop w:val="0"/>
          <w:marBottom w:val="0"/>
          <w:divBdr>
            <w:top w:val="none" w:sz="0" w:space="0" w:color="auto"/>
            <w:left w:val="none" w:sz="0" w:space="0" w:color="auto"/>
            <w:bottom w:val="none" w:sz="0" w:space="0" w:color="auto"/>
            <w:right w:val="none" w:sz="0" w:space="0" w:color="auto"/>
          </w:divBdr>
          <w:divsChild>
            <w:div w:id="940449292">
              <w:marLeft w:val="0"/>
              <w:marRight w:val="0"/>
              <w:marTop w:val="0"/>
              <w:marBottom w:val="0"/>
              <w:divBdr>
                <w:top w:val="none" w:sz="0" w:space="0" w:color="auto"/>
                <w:left w:val="none" w:sz="0" w:space="0" w:color="auto"/>
                <w:bottom w:val="none" w:sz="0" w:space="0" w:color="auto"/>
                <w:right w:val="none" w:sz="0" w:space="0" w:color="auto"/>
              </w:divBdr>
            </w:div>
            <w:div w:id="1245408982">
              <w:marLeft w:val="0"/>
              <w:marRight w:val="0"/>
              <w:marTop w:val="0"/>
              <w:marBottom w:val="0"/>
              <w:divBdr>
                <w:top w:val="none" w:sz="0" w:space="0" w:color="auto"/>
                <w:left w:val="none" w:sz="0" w:space="0" w:color="auto"/>
                <w:bottom w:val="none" w:sz="0" w:space="0" w:color="auto"/>
                <w:right w:val="none" w:sz="0" w:space="0" w:color="auto"/>
              </w:divBdr>
            </w:div>
          </w:divsChild>
        </w:div>
        <w:div w:id="1240672439">
          <w:marLeft w:val="0"/>
          <w:marRight w:val="0"/>
          <w:marTop w:val="0"/>
          <w:marBottom w:val="0"/>
          <w:divBdr>
            <w:top w:val="none" w:sz="0" w:space="0" w:color="auto"/>
            <w:left w:val="none" w:sz="0" w:space="0" w:color="auto"/>
            <w:bottom w:val="none" w:sz="0" w:space="0" w:color="auto"/>
            <w:right w:val="none" w:sz="0" w:space="0" w:color="auto"/>
          </w:divBdr>
          <w:divsChild>
            <w:div w:id="1199779325">
              <w:marLeft w:val="0"/>
              <w:marRight w:val="0"/>
              <w:marTop w:val="0"/>
              <w:marBottom w:val="0"/>
              <w:divBdr>
                <w:top w:val="none" w:sz="0" w:space="0" w:color="auto"/>
                <w:left w:val="none" w:sz="0" w:space="0" w:color="auto"/>
                <w:bottom w:val="none" w:sz="0" w:space="0" w:color="auto"/>
                <w:right w:val="none" w:sz="0" w:space="0" w:color="auto"/>
              </w:divBdr>
            </w:div>
          </w:divsChild>
        </w:div>
        <w:div w:id="1264145791">
          <w:marLeft w:val="0"/>
          <w:marRight w:val="0"/>
          <w:marTop w:val="0"/>
          <w:marBottom w:val="0"/>
          <w:divBdr>
            <w:top w:val="none" w:sz="0" w:space="0" w:color="auto"/>
            <w:left w:val="none" w:sz="0" w:space="0" w:color="auto"/>
            <w:bottom w:val="none" w:sz="0" w:space="0" w:color="auto"/>
            <w:right w:val="none" w:sz="0" w:space="0" w:color="auto"/>
          </w:divBdr>
          <w:divsChild>
            <w:div w:id="187792338">
              <w:marLeft w:val="0"/>
              <w:marRight w:val="0"/>
              <w:marTop w:val="0"/>
              <w:marBottom w:val="0"/>
              <w:divBdr>
                <w:top w:val="none" w:sz="0" w:space="0" w:color="auto"/>
                <w:left w:val="none" w:sz="0" w:space="0" w:color="auto"/>
                <w:bottom w:val="none" w:sz="0" w:space="0" w:color="auto"/>
                <w:right w:val="none" w:sz="0" w:space="0" w:color="auto"/>
              </w:divBdr>
            </w:div>
          </w:divsChild>
        </w:div>
        <w:div w:id="1334841987">
          <w:marLeft w:val="0"/>
          <w:marRight w:val="0"/>
          <w:marTop w:val="0"/>
          <w:marBottom w:val="0"/>
          <w:divBdr>
            <w:top w:val="none" w:sz="0" w:space="0" w:color="auto"/>
            <w:left w:val="none" w:sz="0" w:space="0" w:color="auto"/>
            <w:bottom w:val="none" w:sz="0" w:space="0" w:color="auto"/>
            <w:right w:val="none" w:sz="0" w:space="0" w:color="auto"/>
          </w:divBdr>
          <w:divsChild>
            <w:div w:id="963728896">
              <w:marLeft w:val="0"/>
              <w:marRight w:val="0"/>
              <w:marTop w:val="0"/>
              <w:marBottom w:val="0"/>
              <w:divBdr>
                <w:top w:val="none" w:sz="0" w:space="0" w:color="auto"/>
                <w:left w:val="none" w:sz="0" w:space="0" w:color="auto"/>
                <w:bottom w:val="none" w:sz="0" w:space="0" w:color="auto"/>
                <w:right w:val="none" w:sz="0" w:space="0" w:color="auto"/>
              </w:divBdr>
            </w:div>
          </w:divsChild>
        </w:div>
        <w:div w:id="1438713726">
          <w:marLeft w:val="0"/>
          <w:marRight w:val="0"/>
          <w:marTop w:val="0"/>
          <w:marBottom w:val="0"/>
          <w:divBdr>
            <w:top w:val="none" w:sz="0" w:space="0" w:color="auto"/>
            <w:left w:val="none" w:sz="0" w:space="0" w:color="auto"/>
            <w:bottom w:val="none" w:sz="0" w:space="0" w:color="auto"/>
            <w:right w:val="none" w:sz="0" w:space="0" w:color="auto"/>
          </w:divBdr>
          <w:divsChild>
            <w:div w:id="1082027862">
              <w:marLeft w:val="0"/>
              <w:marRight w:val="0"/>
              <w:marTop w:val="0"/>
              <w:marBottom w:val="0"/>
              <w:divBdr>
                <w:top w:val="none" w:sz="0" w:space="0" w:color="auto"/>
                <w:left w:val="none" w:sz="0" w:space="0" w:color="auto"/>
                <w:bottom w:val="none" w:sz="0" w:space="0" w:color="auto"/>
                <w:right w:val="none" w:sz="0" w:space="0" w:color="auto"/>
              </w:divBdr>
            </w:div>
          </w:divsChild>
        </w:div>
        <w:div w:id="1445542713">
          <w:marLeft w:val="0"/>
          <w:marRight w:val="0"/>
          <w:marTop w:val="0"/>
          <w:marBottom w:val="0"/>
          <w:divBdr>
            <w:top w:val="none" w:sz="0" w:space="0" w:color="auto"/>
            <w:left w:val="none" w:sz="0" w:space="0" w:color="auto"/>
            <w:bottom w:val="none" w:sz="0" w:space="0" w:color="auto"/>
            <w:right w:val="none" w:sz="0" w:space="0" w:color="auto"/>
          </w:divBdr>
          <w:divsChild>
            <w:div w:id="946237787">
              <w:marLeft w:val="0"/>
              <w:marRight w:val="0"/>
              <w:marTop w:val="0"/>
              <w:marBottom w:val="0"/>
              <w:divBdr>
                <w:top w:val="none" w:sz="0" w:space="0" w:color="auto"/>
                <w:left w:val="none" w:sz="0" w:space="0" w:color="auto"/>
                <w:bottom w:val="none" w:sz="0" w:space="0" w:color="auto"/>
                <w:right w:val="none" w:sz="0" w:space="0" w:color="auto"/>
              </w:divBdr>
            </w:div>
          </w:divsChild>
        </w:div>
        <w:div w:id="1607076703">
          <w:marLeft w:val="0"/>
          <w:marRight w:val="0"/>
          <w:marTop w:val="0"/>
          <w:marBottom w:val="0"/>
          <w:divBdr>
            <w:top w:val="none" w:sz="0" w:space="0" w:color="auto"/>
            <w:left w:val="none" w:sz="0" w:space="0" w:color="auto"/>
            <w:bottom w:val="none" w:sz="0" w:space="0" w:color="auto"/>
            <w:right w:val="none" w:sz="0" w:space="0" w:color="auto"/>
          </w:divBdr>
          <w:divsChild>
            <w:div w:id="277572166">
              <w:marLeft w:val="0"/>
              <w:marRight w:val="0"/>
              <w:marTop w:val="0"/>
              <w:marBottom w:val="0"/>
              <w:divBdr>
                <w:top w:val="none" w:sz="0" w:space="0" w:color="auto"/>
                <w:left w:val="none" w:sz="0" w:space="0" w:color="auto"/>
                <w:bottom w:val="none" w:sz="0" w:space="0" w:color="auto"/>
                <w:right w:val="none" w:sz="0" w:space="0" w:color="auto"/>
              </w:divBdr>
            </w:div>
            <w:div w:id="871847644">
              <w:marLeft w:val="0"/>
              <w:marRight w:val="0"/>
              <w:marTop w:val="0"/>
              <w:marBottom w:val="0"/>
              <w:divBdr>
                <w:top w:val="none" w:sz="0" w:space="0" w:color="auto"/>
                <w:left w:val="none" w:sz="0" w:space="0" w:color="auto"/>
                <w:bottom w:val="none" w:sz="0" w:space="0" w:color="auto"/>
                <w:right w:val="none" w:sz="0" w:space="0" w:color="auto"/>
              </w:divBdr>
            </w:div>
          </w:divsChild>
        </w:div>
        <w:div w:id="1681732998">
          <w:marLeft w:val="0"/>
          <w:marRight w:val="0"/>
          <w:marTop w:val="0"/>
          <w:marBottom w:val="0"/>
          <w:divBdr>
            <w:top w:val="none" w:sz="0" w:space="0" w:color="auto"/>
            <w:left w:val="none" w:sz="0" w:space="0" w:color="auto"/>
            <w:bottom w:val="none" w:sz="0" w:space="0" w:color="auto"/>
            <w:right w:val="none" w:sz="0" w:space="0" w:color="auto"/>
          </w:divBdr>
          <w:divsChild>
            <w:div w:id="314064940">
              <w:marLeft w:val="0"/>
              <w:marRight w:val="0"/>
              <w:marTop w:val="0"/>
              <w:marBottom w:val="0"/>
              <w:divBdr>
                <w:top w:val="none" w:sz="0" w:space="0" w:color="auto"/>
                <w:left w:val="none" w:sz="0" w:space="0" w:color="auto"/>
                <w:bottom w:val="none" w:sz="0" w:space="0" w:color="auto"/>
                <w:right w:val="none" w:sz="0" w:space="0" w:color="auto"/>
              </w:divBdr>
            </w:div>
            <w:div w:id="1768191899">
              <w:marLeft w:val="0"/>
              <w:marRight w:val="0"/>
              <w:marTop w:val="0"/>
              <w:marBottom w:val="0"/>
              <w:divBdr>
                <w:top w:val="none" w:sz="0" w:space="0" w:color="auto"/>
                <w:left w:val="none" w:sz="0" w:space="0" w:color="auto"/>
                <w:bottom w:val="none" w:sz="0" w:space="0" w:color="auto"/>
                <w:right w:val="none" w:sz="0" w:space="0" w:color="auto"/>
              </w:divBdr>
            </w:div>
          </w:divsChild>
        </w:div>
        <w:div w:id="1740782762">
          <w:marLeft w:val="0"/>
          <w:marRight w:val="0"/>
          <w:marTop w:val="0"/>
          <w:marBottom w:val="0"/>
          <w:divBdr>
            <w:top w:val="none" w:sz="0" w:space="0" w:color="auto"/>
            <w:left w:val="none" w:sz="0" w:space="0" w:color="auto"/>
            <w:bottom w:val="none" w:sz="0" w:space="0" w:color="auto"/>
            <w:right w:val="none" w:sz="0" w:space="0" w:color="auto"/>
          </w:divBdr>
          <w:divsChild>
            <w:div w:id="621613597">
              <w:marLeft w:val="0"/>
              <w:marRight w:val="0"/>
              <w:marTop w:val="0"/>
              <w:marBottom w:val="0"/>
              <w:divBdr>
                <w:top w:val="none" w:sz="0" w:space="0" w:color="auto"/>
                <w:left w:val="none" w:sz="0" w:space="0" w:color="auto"/>
                <w:bottom w:val="none" w:sz="0" w:space="0" w:color="auto"/>
                <w:right w:val="none" w:sz="0" w:space="0" w:color="auto"/>
              </w:divBdr>
            </w:div>
          </w:divsChild>
        </w:div>
        <w:div w:id="1751543757">
          <w:marLeft w:val="0"/>
          <w:marRight w:val="0"/>
          <w:marTop w:val="0"/>
          <w:marBottom w:val="0"/>
          <w:divBdr>
            <w:top w:val="none" w:sz="0" w:space="0" w:color="auto"/>
            <w:left w:val="none" w:sz="0" w:space="0" w:color="auto"/>
            <w:bottom w:val="none" w:sz="0" w:space="0" w:color="auto"/>
            <w:right w:val="none" w:sz="0" w:space="0" w:color="auto"/>
          </w:divBdr>
          <w:divsChild>
            <w:div w:id="528832134">
              <w:marLeft w:val="0"/>
              <w:marRight w:val="0"/>
              <w:marTop w:val="0"/>
              <w:marBottom w:val="0"/>
              <w:divBdr>
                <w:top w:val="none" w:sz="0" w:space="0" w:color="auto"/>
                <w:left w:val="none" w:sz="0" w:space="0" w:color="auto"/>
                <w:bottom w:val="none" w:sz="0" w:space="0" w:color="auto"/>
                <w:right w:val="none" w:sz="0" w:space="0" w:color="auto"/>
              </w:divBdr>
            </w:div>
            <w:div w:id="1282373791">
              <w:marLeft w:val="0"/>
              <w:marRight w:val="0"/>
              <w:marTop w:val="0"/>
              <w:marBottom w:val="0"/>
              <w:divBdr>
                <w:top w:val="none" w:sz="0" w:space="0" w:color="auto"/>
                <w:left w:val="none" w:sz="0" w:space="0" w:color="auto"/>
                <w:bottom w:val="none" w:sz="0" w:space="0" w:color="auto"/>
                <w:right w:val="none" w:sz="0" w:space="0" w:color="auto"/>
              </w:divBdr>
            </w:div>
          </w:divsChild>
        </w:div>
        <w:div w:id="1929000799">
          <w:marLeft w:val="0"/>
          <w:marRight w:val="0"/>
          <w:marTop w:val="0"/>
          <w:marBottom w:val="0"/>
          <w:divBdr>
            <w:top w:val="none" w:sz="0" w:space="0" w:color="auto"/>
            <w:left w:val="none" w:sz="0" w:space="0" w:color="auto"/>
            <w:bottom w:val="none" w:sz="0" w:space="0" w:color="auto"/>
            <w:right w:val="none" w:sz="0" w:space="0" w:color="auto"/>
          </w:divBdr>
          <w:divsChild>
            <w:div w:id="872571427">
              <w:marLeft w:val="0"/>
              <w:marRight w:val="0"/>
              <w:marTop w:val="0"/>
              <w:marBottom w:val="0"/>
              <w:divBdr>
                <w:top w:val="none" w:sz="0" w:space="0" w:color="auto"/>
                <w:left w:val="none" w:sz="0" w:space="0" w:color="auto"/>
                <w:bottom w:val="none" w:sz="0" w:space="0" w:color="auto"/>
                <w:right w:val="none" w:sz="0" w:space="0" w:color="auto"/>
              </w:divBdr>
            </w:div>
          </w:divsChild>
        </w:div>
        <w:div w:id="2015454973">
          <w:marLeft w:val="0"/>
          <w:marRight w:val="0"/>
          <w:marTop w:val="0"/>
          <w:marBottom w:val="0"/>
          <w:divBdr>
            <w:top w:val="none" w:sz="0" w:space="0" w:color="auto"/>
            <w:left w:val="none" w:sz="0" w:space="0" w:color="auto"/>
            <w:bottom w:val="none" w:sz="0" w:space="0" w:color="auto"/>
            <w:right w:val="none" w:sz="0" w:space="0" w:color="auto"/>
          </w:divBdr>
          <w:divsChild>
            <w:div w:id="838428689">
              <w:marLeft w:val="0"/>
              <w:marRight w:val="0"/>
              <w:marTop w:val="0"/>
              <w:marBottom w:val="0"/>
              <w:divBdr>
                <w:top w:val="none" w:sz="0" w:space="0" w:color="auto"/>
                <w:left w:val="none" w:sz="0" w:space="0" w:color="auto"/>
                <w:bottom w:val="none" w:sz="0" w:space="0" w:color="auto"/>
                <w:right w:val="none" w:sz="0" w:space="0" w:color="auto"/>
              </w:divBdr>
            </w:div>
          </w:divsChild>
        </w:div>
        <w:div w:id="2033267144">
          <w:marLeft w:val="0"/>
          <w:marRight w:val="0"/>
          <w:marTop w:val="0"/>
          <w:marBottom w:val="0"/>
          <w:divBdr>
            <w:top w:val="none" w:sz="0" w:space="0" w:color="auto"/>
            <w:left w:val="none" w:sz="0" w:space="0" w:color="auto"/>
            <w:bottom w:val="none" w:sz="0" w:space="0" w:color="auto"/>
            <w:right w:val="none" w:sz="0" w:space="0" w:color="auto"/>
          </w:divBdr>
          <w:divsChild>
            <w:div w:id="5708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6618">
      <w:bodyDiv w:val="1"/>
      <w:marLeft w:val="0"/>
      <w:marRight w:val="0"/>
      <w:marTop w:val="0"/>
      <w:marBottom w:val="0"/>
      <w:divBdr>
        <w:top w:val="none" w:sz="0" w:space="0" w:color="auto"/>
        <w:left w:val="none" w:sz="0" w:space="0" w:color="auto"/>
        <w:bottom w:val="none" w:sz="0" w:space="0" w:color="auto"/>
        <w:right w:val="none" w:sz="0" w:space="0" w:color="auto"/>
      </w:divBdr>
    </w:div>
    <w:div w:id="499658784">
      <w:bodyDiv w:val="1"/>
      <w:marLeft w:val="0"/>
      <w:marRight w:val="0"/>
      <w:marTop w:val="0"/>
      <w:marBottom w:val="0"/>
      <w:divBdr>
        <w:top w:val="none" w:sz="0" w:space="0" w:color="auto"/>
        <w:left w:val="none" w:sz="0" w:space="0" w:color="auto"/>
        <w:bottom w:val="none" w:sz="0" w:space="0" w:color="auto"/>
        <w:right w:val="none" w:sz="0" w:space="0" w:color="auto"/>
      </w:divBdr>
      <w:divsChild>
        <w:div w:id="99179684">
          <w:marLeft w:val="0"/>
          <w:marRight w:val="0"/>
          <w:marTop w:val="0"/>
          <w:marBottom w:val="0"/>
          <w:divBdr>
            <w:top w:val="none" w:sz="0" w:space="0" w:color="auto"/>
            <w:left w:val="none" w:sz="0" w:space="0" w:color="auto"/>
            <w:bottom w:val="none" w:sz="0" w:space="0" w:color="auto"/>
            <w:right w:val="none" w:sz="0" w:space="0" w:color="auto"/>
          </w:divBdr>
        </w:div>
        <w:div w:id="649676641">
          <w:marLeft w:val="0"/>
          <w:marRight w:val="0"/>
          <w:marTop w:val="0"/>
          <w:marBottom w:val="0"/>
          <w:divBdr>
            <w:top w:val="none" w:sz="0" w:space="0" w:color="auto"/>
            <w:left w:val="none" w:sz="0" w:space="0" w:color="auto"/>
            <w:bottom w:val="none" w:sz="0" w:space="0" w:color="auto"/>
            <w:right w:val="none" w:sz="0" w:space="0" w:color="auto"/>
          </w:divBdr>
        </w:div>
        <w:div w:id="697856909">
          <w:marLeft w:val="0"/>
          <w:marRight w:val="0"/>
          <w:marTop w:val="0"/>
          <w:marBottom w:val="0"/>
          <w:divBdr>
            <w:top w:val="none" w:sz="0" w:space="0" w:color="auto"/>
            <w:left w:val="none" w:sz="0" w:space="0" w:color="auto"/>
            <w:bottom w:val="none" w:sz="0" w:space="0" w:color="auto"/>
            <w:right w:val="none" w:sz="0" w:space="0" w:color="auto"/>
          </w:divBdr>
        </w:div>
        <w:div w:id="866797085">
          <w:marLeft w:val="0"/>
          <w:marRight w:val="0"/>
          <w:marTop w:val="0"/>
          <w:marBottom w:val="0"/>
          <w:divBdr>
            <w:top w:val="none" w:sz="0" w:space="0" w:color="auto"/>
            <w:left w:val="none" w:sz="0" w:space="0" w:color="auto"/>
            <w:bottom w:val="none" w:sz="0" w:space="0" w:color="auto"/>
            <w:right w:val="none" w:sz="0" w:space="0" w:color="auto"/>
          </w:divBdr>
        </w:div>
        <w:div w:id="1117338340">
          <w:marLeft w:val="0"/>
          <w:marRight w:val="0"/>
          <w:marTop w:val="0"/>
          <w:marBottom w:val="0"/>
          <w:divBdr>
            <w:top w:val="none" w:sz="0" w:space="0" w:color="auto"/>
            <w:left w:val="none" w:sz="0" w:space="0" w:color="auto"/>
            <w:bottom w:val="none" w:sz="0" w:space="0" w:color="auto"/>
            <w:right w:val="none" w:sz="0" w:space="0" w:color="auto"/>
          </w:divBdr>
        </w:div>
        <w:div w:id="1472208879">
          <w:marLeft w:val="0"/>
          <w:marRight w:val="0"/>
          <w:marTop w:val="0"/>
          <w:marBottom w:val="0"/>
          <w:divBdr>
            <w:top w:val="none" w:sz="0" w:space="0" w:color="auto"/>
            <w:left w:val="none" w:sz="0" w:space="0" w:color="auto"/>
            <w:bottom w:val="none" w:sz="0" w:space="0" w:color="auto"/>
            <w:right w:val="none" w:sz="0" w:space="0" w:color="auto"/>
          </w:divBdr>
        </w:div>
        <w:div w:id="1780681274">
          <w:marLeft w:val="0"/>
          <w:marRight w:val="0"/>
          <w:marTop w:val="0"/>
          <w:marBottom w:val="0"/>
          <w:divBdr>
            <w:top w:val="none" w:sz="0" w:space="0" w:color="auto"/>
            <w:left w:val="none" w:sz="0" w:space="0" w:color="auto"/>
            <w:bottom w:val="none" w:sz="0" w:space="0" w:color="auto"/>
            <w:right w:val="none" w:sz="0" w:space="0" w:color="auto"/>
          </w:divBdr>
        </w:div>
      </w:divsChild>
    </w:div>
    <w:div w:id="558322131">
      <w:bodyDiv w:val="1"/>
      <w:marLeft w:val="0"/>
      <w:marRight w:val="0"/>
      <w:marTop w:val="0"/>
      <w:marBottom w:val="0"/>
      <w:divBdr>
        <w:top w:val="none" w:sz="0" w:space="0" w:color="auto"/>
        <w:left w:val="none" w:sz="0" w:space="0" w:color="auto"/>
        <w:bottom w:val="none" w:sz="0" w:space="0" w:color="auto"/>
        <w:right w:val="none" w:sz="0" w:space="0" w:color="auto"/>
      </w:divBdr>
      <w:divsChild>
        <w:div w:id="312756260">
          <w:marLeft w:val="0"/>
          <w:marRight w:val="0"/>
          <w:marTop w:val="0"/>
          <w:marBottom w:val="0"/>
          <w:divBdr>
            <w:top w:val="none" w:sz="0" w:space="0" w:color="auto"/>
            <w:left w:val="none" w:sz="0" w:space="0" w:color="auto"/>
            <w:bottom w:val="none" w:sz="0" w:space="0" w:color="auto"/>
            <w:right w:val="none" w:sz="0" w:space="0" w:color="auto"/>
          </w:divBdr>
        </w:div>
        <w:div w:id="864945693">
          <w:marLeft w:val="0"/>
          <w:marRight w:val="0"/>
          <w:marTop w:val="0"/>
          <w:marBottom w:val="0"/>
          <w:divBdr>
            <w:top w:val="none" w:sz="0" w:space="0" w:color="auto"/>
            <w:left w:val="none" w:sz="0" w:space="0" w:color="auto"/>
            <w:bottom w:val="none" w:sz="0" w:space="0" w:color="auto"/>
            <w:right w:val="none" w:sz="0" w:space="0" w:color="auto"/>
          </w:divBdr>
        </w:div>
        <w:div w:id="869533071">
          <w:marLeft w:val="0"/>
          <w:marRight w:val="0"/>
          <w:marTop w:val="0"/>
          <w:marBottom w:val="0"/>
          <w:divBdr>
            <w:top w:val="none" w:sz="0" w:space="0" w:color="auto"/>
            <w:left w:val="none" w:sz="0" w:space="0" w:color="auto"/>
            <w:bottom w:val="none" w:sz="0" w:space="0" w:color="auto"/>
            <w:right w:val="none" w:sz="0" w:space="0" w:color="auto"/>
          </w:divBdr>
        </w:div>
        <w:div w:id="1118186240">
          <w:marLeft w:val="0"/>
          <w:marRight w:val="0"/>
          <w:marTop w:val="0"/>
          <w:marBottom w:val="0"/>
          <w:divBdr>
            <w:top w:val="none" w:sz="0" w:space="0" w:color="auto"/>
            <w:left w:val="none" w:sz="0" w:space="0" w:color="auto"/>
            <w:bottom w:val="none" w:sz="0" w:space="0" w:color="auto"/>
            <w:right w:val="none" w:sz="0" w:space="0" w:color="auto"/>
          </w:divBdr>
        </w:div>
        <w:div w:id="1273365857">
          <w:marLeft w:val="0"/>
          <w:marRight w:val="0"/>
          <w:marTop w:val="0"/>
          <w:marBottom w:val="0"/>
          <w:divBdr>
            <w:top w:val="none" w:sz="0" w:space="0" w:color="auto"/>
            <w:left w:val="none" w:sz="0" w:space="0" w:color="auto"/>
            <w:bottom w:val="none" w:sz="0" w:space="0" w:color="auto"/>
            <w:right w:val="none" w:sz="0" w:space="0" w:color="auto"/>
          </w:divBdr>
        </w:div>
        <w:div w:id="1411267335">
          <w:marLeft w:val="0"/>
          <w:marRight w:val="0"/>
          <w:marTop w:val="0"/>
          <w:marBottom w:val="0"/>
          <w:divBdr>
            <w:top w:val="none" w:sz="0" w:space="0" w:color="auto"/>
            <w:left w:val="none" w:sz="0" w:space="0" w:color="auto"/>
            <w:bottom w:val="none" w:sz="0" w:space="0" w:color="auto"/>
            <w:right w:val="none" w:sz="0" w:space="0" w:color="auto"/>
          </w:divBdr>
        </w:div>
        <w:div w:id="1426070683">
          <w:marLeft w:val="0"/>
          <w:marRight w:val="0"/>
          <w:marTop w:val="0"/>
          <w:marBottom w:val="0"/>
          <w:divBdr>
            <w:top w:val="none" w:sz="0" w:space="0" w:color="auto"/>
            <w:left w:val="none" w:sz="0" w:space="0" w:color="auto"/>
            <w:bottom w:val="none" w:sz="0" w:space="0" w:color="auto"/>
            <w:right w:val="none" w:sz="0" w:space="0" w:color="auto"/>
          </w:divBdr>
        </w:div>
        <w:div w:id="1535921560">
          <w:marLeft w:val="0"/>
          <w:marRight w:val="0"/>
          <w:marTop w:val="0"/>
          <w:marBottom w:val="0"/>
          <w:divBdr>
            <w:top w:val="none" w:sz="0" w:space="0" w:color="auto"/>
            <w:left w:val="none" w:sz="0" w:space="0" w:color="auto"/>
            <w:bottom w:val="none" w:sz="0" w:space="0" w:color="auto"/>
            <w:right w:val="none" w:sz="0" w:space="0" w:color="auto"/>
          </w:divBdr>
        </w:div>
      </w:divsChild>
    </w:div>
    <w:div w:id="573512056">
      <w:bodyDiv w:val="1"/>
      <w:marLeft w:val="0"/>
      <w:marRight w:val="0"/>
      <w:marTop w:val="0"/>
      <w:marBottom w:val="0"/>
      <w:divBdr>
        <w:top w:val="none" w:sz="0" w:space="0" w:color="auto"/>
        <w:left w:val="none" w:sz="0" w:space="0" w:color="auto"/>
        <w:bottom w:val="none" w:sz="0" w:space="0" w:color="auto"/>
        <w:right w:val="none" w:sz="0" w:space="0" w:color="auto"/>
      </w:divBdr>
      <w:divsChild>
        <w:div w:id="31467963">
          <w:marLeft w:val="0"/>
          <w:marRight w:val="0"/>
          <w:marTop w:val="0"/>
          <w:marBottom w:val="0"/>
          <w:divBdr>
            <w:top w:val="none" w:sz="0" w:space="0" w:color="auto"/>
            <w:left w:val="none" w:sz="0" w:space="0" w:color="auto"/>
            <w:bottom w:val="none" w:sz="0" w:space="0" w:color="auto"/>
            <w:right w:val="none" w:sz="0" w:space="0" w:color="auto"/>
          </w:divBdr>
        </w:div>
        <w:div w:id="74784763">
          <w:marLeft w:val="0"/>
          <w:marRight w:val="0"/>
          <w:marTop w:val="0"/>
          <w:marBottom w:val="0"/>
          <w:divBdr>
            <w:top w:val="none" w:sz="0" w:space="0" w:color="auto"/>
            <w:left w:val="none" w:sz="0" w:space="0" w:color="auto"/>
            <w:bottom w:val="none" w:sz="0" w:space="0" w:color="auto"/>
            <w:right w:val="none" w:sz="0" w:space="0" w:color="auto"/>
          </w:divBdr>
        </w:div>
        <w:div w:id="159856332">
          <w:marLeft w:val="0"/>
          <w:marRight w:val="0"/>
          <w:marTop w:val="0"/>
          <w:marBottom w:val="0"/>
          <w:divBdr>
            <w:top w:val="none" w:sz="0" w:space="0" w:color="auto"/>
            <w:left w:val="none" w:sz="0" w:space="0" w:color="auto"/>
            <w:bottom w:val="none" w:sz="0" w:space="0" w:color="auto"/>
            <w:right w:val="none" w:sz="0" w:space="0" w:color="auto"/>
          </w:divBdr>
        </w:div>
        <w:div w:id="200366077">
          <w:marLeft w:val="0"/>
          <w:marRight w:val="0"/>
          <w:marTop w:val="0"/>
          <w:marBottom w:val="0"/>
          <w:divBdr>
            <w:top w:val="none" w:sz="0" w:space="0" w:color="auto"/>
            <w:left w:val="none" w:sz="0" w:space="0" w:color="auto"/>
            <w:bottom w:val="none" w:sz="0" w:space="0" w:color="auto"/>
            <w:right w:val="none" w:sz="0" w:space="0" w:color="auto"/>
          </w:divBdr>
        </w:div>
        <w:div w:id="303851542">
          <w:marLeft w:val="0"/>
          <w:marRight w:val="0"/>
          <w:marTop w:val="0"/>
          <w:marBottom w:val="0"/>
          <w:divBdr>
            <w:top w:val="none" w:sz="0" w:space="0" w:color="auto"/>
            <w:left w:val="none" w:sz="0" w:space="0" w:color="auto"/>
            <w:bottom w:val="none" w:sz="0" w:space="0" w:color="auto"/>
            <w:right w:val="none" w:sz="0" w:space="0" w:color="auto"/>
          </w:divBdr>
        </w:div>
        <w:div w:id="330182634">
          <w:marLeft w:val="0"/>
          <w:marRight w:val="0"/>
          <w:marTop w:val="0"/>
          <w:marBottom w:val="0"/>
          <w:divBdr>
            <w:top w:val="none" w:sz="0" w:space="0" w:color="auto"/>
            <w:left w:val="none" w:sz="0" w:space="0" w:color="auto"/>
            <w:bottom w:val="none" w:sz="0" w:space="0" w:color="auto"/>
            <w:right w:val="none" w:sz="0" w:space="0" w:color="auto"/>
          </w:divBdr>
        </w:div>
        <w:div w:id="1573275724">
          <w:marLeft w:val="0"/>
          <w:marRight w:val="0"/>
          <w:marTop w:val="0"/>
          <w:marBottom w:val="0"/>
          <w:divBdr>
            <w:top w:val="none" w:sz="0" w:space="0" w:color="auto"/>
            <w:left w:val="none" w:sz="0" w:space="0" w:color="auto"/>
            <w:bottom w:val="none" w:sz="0" w:space="0" w:color="auto"/>
            <w:right w:val="none" w:sz="0" w:space="0" w:color="auto"/>
          </w:divBdr>
        </w:div>
      </w:divsChild>
    </w:div>
    <w:div w:id="639848816">
      <w:bodyDiv w:val="1"/>
      <w:marLeft w:val="0"/>
      <w:marRight w:val="0"/>
      <w:marTop w:val="0"/>
      <w:marBottom w:val="0"/>
      <w:divBdr>
        <w:top w:val="none" w:sz="0" w:space="0" w:color="auto"/>
        <w:left w:val="none" w:sz="0" w:space="0" w:color="auto"/>
        <w:bottom w:val="none" w:sz="0" w:space="0" w:color="auto"/>
        <w:right w:val="none" w:sz="0" w:space="0" w:color="auto"/>
      </w:divBdr>
      <w:divsChild>
        <w:div w:id="143788819">
          <w:marLeft w:val="0"/>
          <w:marRight w:val="0"/>
          <w:marTop w:val="0"/>
          <w:marBottom w:val="0"/>
          <w:divBdr>
            <w:top w:val="none" w:sz="0" w:space="0" w:color="auto"/>
            <w:left w:val="none" w:sz="0" w:space="0" w:color="auto"/>
            <w:bottom w:val="none" w:sz="0" w:space="0" w:color="auto"/>
            <w:right w:val="none" w:sz="0" w:space="0" w:color="auto"/>
          </w:divBdr>
        </w:div>
        <w:div w:id="166337078">
          <w:marLeft w:val="0"/>
          <w:marRight w:val="0"/>
          <w:marTop w:val="0"/>
          <w:marBottom w:val="0"/>
          <w:divBdr>
            <w:top w:val="none" w:sz="0" w:space="0" w:color="auto"/>
            <w:left w:val="none" w:sz="0" w:space="0" w:color="auto"/>
            <w:bottom w:val="none" w:sz="0" w:space="0" w:color="auto"/>
            <w:right w:val="none" w:sz="0" w:space="0" w:color="auto"/>
          </w:divBdr>
        </w:div>
        <w:div w:id="676425681">
          <w:marLeft w:val="0"/>
          <w:marRight w:val="0"/>
          <w:marTop w:val="0"/>
          <w:marBottom w:val="0"/>
          <w:divBdr>
            <w:top w:val="none" w:sz="0" w:space="0" w:color="auto"/>
            <w:left w:val="none" w:sz="0" w:space="0" w:color="auto"/>
            <w:bottom w:val="none" w:sz="0" w:space="0" w:color="auto"/>
            <w:right w:val="none" w:sz="0" w:space="0" w:color="auto"/>
          </w:divBdr>
        </w:div>
        <w:div w:id="1443499761">
          <w:marLeft w:val="0"/>
          <w:marRight w:val="0"/>
          <w:marTop w:val="0"/>
          <w:marBottom w:val="0"/>
          <w:divBdr>
            <w:top w:val="none" w:sz="0" w:space="0" w:color="auto"/>
            <w:left w:val="none" w:sz="0" w:space="0" w:color="auto"/>
            <w:bottom w:val="none" w:sz="0" w:space="0" w:color="auto"/>
            <w:right w:val="none" w:sz="0" w:space="0" w:color="auto"/>
          </w:divBdr>
        </w:div>
        <w:div w:id="1595672042">
          <w:marLeft w:val="0"/>
          <w:marRight w:val="0"/>
          <w:marTop w:val="0"/>
          <w:marBottom w:val="0"/>
          <w:divBdr>
            <w:top w:val="none" w:sz="0" w:space="0" w:color="auto"/>
            <w:left w:val="none" w:sz="0" w:space="0" w:color="auto"/>
            <w:bottom w:val="none" w:sz="0" w:space="0" w:color="auto"/>
            <w:right w:val="none" w:sz="0" w:space="0" w:color="auto"/>
          </w:divBdr>
        </w:div>
        <w:div w:id="1731541086">
          <w:marLeft w:val="0"/>
          <w:marRight w:val="0"/>
          <w:marTop w:val="0"/>
          <w:marBottom w:val="0"/>
          <w:divBdr>
            <w:top w:val="none" w:sz="0" w:space="0" w:color="auto"/>
            <w:left w:val="none" w:sz="0" w:space="0" w:color="auto"/>
            <w:bottom w:val="none" w:sz="0" w:space="0" w:color="auto"/>
            <w:right w:val="none" w:sz="0" w:space="0" w:color="auto"/>
          </w:divBdr>
        </w:div>
        <w:div w:id="1972439310">
          <w:marLeft w:val="0"/>
          <w:marRight w:val="0"/>
          <w:marTop w:val="0"/>
          <w:marBottom w:val="0"/>
          <w:divBdr>
            <w:top w:val="none" w:sz="0" w:space="0" w:color="auto"/>
            <w:left w:val="none" w:sz="0" w:space="0" w:color="auto"/>
            <w:bottom w:val="none" w:sz="0" w:space="0" w:color="auto"/>
            <w:right w:val="none" w:sz="0" w:space="0" w:color="auto"/>
          </w:divBdr>
        </w:div>
        <w:div w:id="1982688692">
          <w:marLeft w:val="0"/>
          <w:marRight w:val="0"/>
          <w:marTop w:val="0"/>
          <w:marBottom w:val="0"/>
          <w:divBdr>
            <w:top w:val="none" w:sz="0" w:space="0" w:color="auto"/>
            <w:left w:val="none" w:sz="0" w:space="0" w:color="auto"/>
            <w:bottom w:val="none" w:sz="0" w:space="0" w:color="auto"/>
            <w:right w:val="none" w:sz="0" w:space="0" w:color="auto"/>
          </w:divBdr>
        </w:div>
        <w:div w:id="2129011095">
          <w:marLeft w:val="0"/>
          <w:marRight w:val="0"/>
          <w:marTop w:val="0"/>
          <w:marBottom w:val="0"/>
          <w:divBdr>
            <w:top w:val="none" w:sz="0" w:space="0" w:color="auto"/>
            <w:left w:val="none" w:sz="0" w:space="0" w:color="auto"/>
            <w:bottom w:val="none" w:sz="0" w:space="0" w:color="auto"/>
            <w:right w:val="none" w:sz="0" w:space="0" w:color="auto"/>
          </w:divBdr>
        </w:div>
      </w:divsChild>
    </w:div>
    <w:div w:id="664675373">
      <w:bodyDiv w:val="1"/>
      <w:marLeft w:val="0"/>
      <w:marRight w:val="0"/>
      <w:marTop w:val="0"/>
      <w:marBottom w:val="0"/>
      <w:divBdr>
        <w:top w:val="none" w:sz="0" w:space="0" w:color="auto"/>
        <w:left w:val="none" w:sz="0" w:space="0" w:color="auto"/>
        <w:bottom w:val="none" w:sz="0" w:space="0" w:color="auto"/>
        <w:right w:val="none" w:sz="0" w:space="0" w:color="auto"/>
      </w:divBdr>
    </w:div>
    <w:div w:id="697393199">
      <w:bodyDiv w:val="1"/>
      <w:marLeft w:val="0"/>
      <w:marRight w:val="0"/>
      <w:marTop w:val="0"/>
      <w:marBottom w:val="0"/>
      <w:divBdr>
        <w:top w:val="none" w:sz="0" w:space="0" w:color="auto"/>
        <w:left w:val="none" w:sz="0" w:space="0" w:color="auto"/>
        <w:bottom w:val="none" w:sz="0" w:space="0" w:color="auto"/>
        <w:right w:val="none" w:sz="0" w:space="0" w:color="auto"/>
      </w:divBdr>
      <w:divsChild>
        <w:div w:id="52773250">
          <w:marLeft w:val="0"/>
          <w:marRight w:val="0"/>
          <w:marTop w:val="0"/>
          <w:marBottom w:val="0"/>
          <w:divBdr>
            <w:top w:val="none" w:sz="0" w:space="0" w:color="auto"/>
            <w:left w:val="none" w:sz="0" w:space="0" w:color="auto"/>
            <w:bottom w:val="none" w:sz="0" w:space="0" w:color="auto"/>
            <w:right w:val="none" w:sz="0" w:space="0" w:color="auto"/>
          </w:divBdr>
        </w:div>
        <w:div w:id="1434856477">
          <w:marLeft w:val="0"/>
          <w:marRight w:val="0"/>
          <w:marTop w:val="0"/>
          <w:marBottom w:val="0"/>
          <w:divBdr>
            <w:top w:val="none" w:sz="0" w:space="0" w:color="auto"/>
            <w:left w:val="none" w:sz="0" w:space="0" w:color="auto"/>
            <w:bottom w:val="none" w:sz="0" w:space="0" w:color="auto"/>
            <w:right w:val="none" w:sz="0" w:space="0" w:color="auto"/>
          </w:divBdr>
        </w:div>
      </w:divsChild>
    </w:div>
    <w:div w:id="719942186">
      <w:bodyDiv w:val="1"/>
      <w:marLeft w:val="0"/>
      <w:marRight w:val="0"/>
      <w:marTop w:val="0"/>
      <w:marBottom w:val="0"/>
      <w:divBdr>
        <w:top w:val="none" w:sz="0" w:space="0" w:color="auto"/>
        <w:left w:val="none" w:sz="0" w:space="0" w:color="auto"/>
        <w:bottom w:val="none" w:sz="0" w:space="0" w:color="auto"/>
        <w:right w:val="none" w:sz="0" w:space="0" w:color="auto"/>
      </w:divBdr>
    </w:div>
    <w:div w:id="744841340">
      <w:bodyDiv w:val="1"/>
      <w:marLeft w:val="0"/>
      <w:marRight w:val="0"/>
      <w:marTop w:val="0"/>
      <w:marBottom w:val="0"/>
      <w:divBdr>
        <w:top w:val="none" w:sz="0" w:space="0" w:color="auto"/>
        <w:left w:val="none" w:sz="0" w:space="0" w:color="auto"/>
        <w:bottom w:val="none" w:sz="0" w:space="0" w:color="auto"/>
        <w:right w:val="none" w:sz="0" w:space="0" w:color="auto"/>
      </w:divBdr>
    </w:div>
    <w:div w:id="757168085">
      <w:bodyDiv w:val="1"/>
      <w:marLeft w:val="0"/>
      <w:marRight w:val="0"/>
      <w:marTop w:val="0"/>
      <w:marBottom w:val="0"/>
      <w:divBdr>
        <w:top w:val="none" w:sz="0" w:space="0" w:color="auto"/>
        <w:left w:val="none" w:sz="0" w:space="0" w:color="auto"/>
        <w:bottom w:val="none" w:sz="0" w:space="0" w:color="auto"/>
        <w:right w:val="none" w:sz="0" w:space="0" w:color="auto"/>
      </w:divBdr>
      <w:divsChild>
        <w:div w:id="121654101">
          <w:marLeft w:val="0"/>
          <w:marRight w:val="0"/>
          <w:marTop w:val="0"/>
          <w:marBottom w:val="0"/>
          <w:divBdr>
            <w:top w:val="none" w:sz="0" w:space="0" w:color="auto"/>
            <w:left w:val="none" w:sz="0" w:space="0" w:color="auto"/>
            <w:bottom w:val="none" w:sz="0" w:space="0" w:color="auto"/>
            <w:right w:val="none" w:sz="0" w:space="0" w:color="auto"/>
          </w:divBdr>
        </w:div>
        <w:div w:id="401678412">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1125393170">
          <w:marLeft w:val="0"/>
          <w:marRight w:val="0"/>
          <w:marTop w:val="0"/>
          <w:marBottom w:val="0"/>
          <w:divBdr>
            <w:top w:val="none" w:sz="0" w:space="0" w:color="auto"/>
            <w:left w:val="none" w:sz="0" w:space="0" w:color="auto"/>
            <w:bottom w:val="none" w:sz="0" w:space="0" w:color="auto"/>
            <w:right w:val="none" w:sz="0" w:space="0" w:color="auto"/>
          </w:divBdr>
        </w:div>
        <w:div w:id="1372683093">
          <w:marLeft w:val="0"/>
          <w:marRight w:val="0"/>
          <w:marTop w:val="0"/>
          <w:marBottom w:val="0"/>
          <w:divBdr>
            <w:top w:val="none" w:sz="0" w:space="0" w:color="auto"/>
            <w:left w:val="none" w:sz="0" w:space="0" w:color="auto"/>
            <w:bottom w:val="none" w:sz="0" w:space="0" w:color="auto"/>
            <w:right w:val="none" w:sz="0" w:space="0" w:color="auto"/>
          </w:divBdr>
        </w:div>
        <w:div w:id="1584871913">
          <w:marLeft w:val="0"/>
          <w:marRight w:val="0"/>
          <w:marTop w:val="0"/>
          <w:marBottom w:val="0"/>
          <w:divBdr>
            <w:top w:val="none" w:sz="0" w:space="0" w:color="auto"/>
            <w:left w:val="none" w:sz="0" w:space="0" w:color="auto"/>
            <w:bottom w:val="none" w:sz="0" w:space="0" w:color="auto"/>
            <w:right w:val="none" w:sz="0" w:space="0" w:color="auto"/>
          </w:divBdr>
        </w:div>
        <w:div w:id="1767072761">
          <w:marLeft w:val="0"/>
          <w:marRight w:val="0"/>
          <w:marTop w:val="0"/>
          <w:marBottom w:val="0"/>
          <w:divBdr>
            <w:top w:val="none" w:sz="0" w:space="0" w:color="auto"/>
            <w:left w:val="none" w:sz="0" w:space="0" w:color="auto"/>
            <w:bottom w:val="none" w:sz="0" w:space="0" w:color="auto"/>
            <w:right w:val="none" w:sz="0" w:space="0" w:color="auto"/>
          </w:divBdr>
        </w:div>
        <w:div w:id="1810441763">
          <w:marLeft w:val="0"/>
          <w:marRight w:val="0"/>
          <w:marTop w:val="0"/>
          <w:marBottom w:val="0"/>
          <w:divBdr>
            <w:top w:val="none" w:sz="0" w:space="0" w:color="auto"/>
            <w:left w:val="none" w:sz="0" w:space="0" w:color="auto"/>
            <w:bottom w:val="none" w:sz="0" w:space="0" w:color="auto"/>
            <w:right w:val="none" w:sz="0" w:space="0" w:color="auto"/>
          </w:divBdr>
        </w:div>
      </w:divsChild>
    </w:div>
    <w:div w:id="899941100">
      <w:bodyDiv w:val="1"/>
      <w:marLeft w:val="0"/>
      <w:marRight w:val="0"/>
      <w:marTop w:val="0"/>
      <w:marBottom w:val="0"/>
      <w:divBdr>
        <w:top w:val="none" w:sz="0" w:space="0" w:color="auto"/>
        <w:left w:val="none" w:sz="0" w:space="0" w:color="auto"/>
        <w:bottom w:val="none" w:sz="0" w:space="0" w:color="auto"/>
        <w:right w:val="none" w:sz="0" w:space="0" w:color="auto"/>
      </w:divBdr>
      <w:divsChild>
        <w:div w:id="160510657">
          <w:marLeft w:val="0"/>
          <w:marRight w:val="0"/>
          <w:marTop w:val="0"/>
          <w:marBottom w:val="0"/>
          <w:divBdr>
            <w:top w:val="none" w:sz="0" w:space="0" w:color="auto"/>
            <w:left w:val="none" w:sz="0" w:space="0" w:color="auto"/>
            <w:bottom w:val="none" w:sz="0" w:space="0" w:color="auto"/>
            <w:right w:val="none" w:sz="0" w:space="0" w:color="auto"/>
          </w:divBdr>
        </w:div>
        <w:div w:id="236285498">
          <w:marLeft w:val="0"/>
          <w:marRight w:val="0"/>
          <w:marTop w:val="0"/>
          <w:marBottom w:val="0"/>
          <w:divBdr>
            <w:top w:val="none" w:sz="0" w:space="0" w:color="auto"/>
            <w:left w:val="none" w:sz="0" w:space="0" w:color="auto"/>
            <w:bottom w:val="none" w:sz="0" w:space="0" w:color="auto"/>
            <w:right w:val="none" w:sz="0" w:space="0" w:color="auto"/>
          </w:divBdr>
        </w:div>
        <w:div w:id="436948763">
          <w:marLeft w:val="0"/>
          <w:marRight w:val="0"/>
          <w:marTop w:val="0"/>
          <w:marBottom w:val="0"/>
          <w:divBdr>
            <w:top w:val="none" w:sz="0" w:space="0" w:color="auto"/>
            <w:left w:val="none" w:sz="0" w:space="0" w:color="auto"/>
            <w:bottom w:val="none" w:sz="0" w:space="0" w:color="auto"/>
            <w:right w:val="none" w:sz="0" w:space="0" w:color="auto"/>
          </w:divBdr>
        </w:div>
        <w:div w:id="1552495915">
          <w:marLeft w:val="0"/>
          <w:marRight w:val="0"/>
          <w:marTop w:val="0"/>
          <w:marBottom w:val="0"/>
          <w:divBdr>
            <w:top w:val="none" w:sz="0" w:space="0" w:color="auto"/>
            <w:left w:val="none" w:sz="0" w:space="0" w:color="auto"/>
            <w:bottom w:val="none" w:sz="0" w:space="0" w:color="auto"/>
            <w:right w:val="none" w:sz="0" w:space="0" w:color="auto"/>
          </w:divBdr>
        </w:div>
        <w:div w:id="1605532699">
          <w:marLeft w:val="0"/>
          <w:marRight w:val="0"/>
          <w:marTop w:val="0"/>
          <w:marBottom w:val="0"/>
          <w:divBdr>
            <w:top w:val="none" w:sz="0" w:space="0" w:color="auto"/>
            <w:left w:val="none" w:sz="0" w:space="0" w:color="auto"/>
            <w:bottom w:val="none" w:sz="0" w:space="0" w:color="auto"/>
            <w:right w:val="none" w:sz="0" w:space="0" w:color="auto"/>
          </w:divBdr>
        </w:div>
        <w:div w:id="1802966461">
          <w:marLeft w:val="0"/>
          <w:marRight w:val="0"/>
          <w:marTop w:val="0"/>
          <w:marBottom w:val="0"/>
          <w:divBdr>
            <w:top w:val="none" w:sz="0" w:space="0" w:color="auto"/>
            <w:left w:val="none" w:sz="0" w:space="0" w:color="auto"/>
            <w:bottom w:val="none" w:sz="0" w:space="0" w:color="auto"/>
            <w:right w:val="none" w:sz="0" w:space="0" w:color="auto"/>
          </w:divBdr>
        </w:div>
        <w:div w:id="2138520360">
          <w:marLeft w:val="0"/>
          <w:marRight w:val="0"/>
          <w:marTop w:val="0"/>
          <w:marBottom w:val="0"/>
          <w:divBdr>
            <w:top w:val="none" w:sz="0" w:space="0" w:color="auto"/>
            <w:left w:val="none" w:sz="0" w:space="0" w:color="auto"/>
            <w:bottom w:val="none" w:sz="0" w:space="0" w:color="auto"/>
            <w:right w:val="none" w:sz="0" w:space="0" w:color="auto"/>
          </w:divBdr>
        </w:div>
      </w:divsChild>
    </w:div>
    <w:div w:id="974531803">
      <w:bodyDiv w:val="1"/>
      <w:marLeft w:val="0"/>
      <w:marRight w:val="0"/>
      <w:marTop w:val="0"/>
      <w:marBottom w:val="0"/>
      <w:divBdr>
        <w:top w:val="none" w:sz="0" w:space="0" w:color="auto"/>
        <w:left w:val="none" w:sz="0" w:space="0" w:color="auto"/>
        <w:bottom w:val="none" w:sz="0" w:space="0" w:color="auto"/>
        <w:right w:val="none" w:sz="0" w:space="0" w:color="auto"/>
      </w:divBdr>
      <w:divsChild>
        <w:div w:id="144201779">
          <w:marLeft w:val="0"/>
          <w:marRight w:val="0"/>
          <w:marTop w:val="0"/>
          <w:marBottom w:val="0"/>
          <w:divBdr>
            <w:top w:val="none" w:sz="0" w:space="0" w:color="auto"/>
            <w:left w:val="none" w:sz="0" w:space="0" w:color="auto"/>
            <w:bottom w:val="none" w:sz="0" w:space="0" w:color="auto"/>
            <w:right w:val="none" w:sz="0" w:space="0" w:color="auto"/>
          </w:divBdr>
        </w:div>
        <w:div w:id="466625206">
          <w:marLeft w:val="0"/>
          <w:marRight w:val="0"/>
          <w:marTop w:val="0"/>
          <w:marBottom w:val="0"/>
          <w:divBdr>
            <w:top w:val="none" w:sz="0" w:space="0" w:color="auto"/>
            <w:left w:val="none" w:sz="0" w:space="0" w:color="auto"/>
            <w:bottom w:val="none" w:sz="0" w:space="0" w:color="auto"/>
            <w:right w:val="none" w:sz="0" w:space="0" w:color="auto"/>
          </w:divBdr>
        </w:div>
        <w:div w:id="569458703">
          <w:marLeft w:val="0"/>
          <w:marRight w:val="0"/>
          <w:marTop w:val="0"/>
          <w:marBottom w:val="0"/>
          <w:divBdr>
            <w:top w:val="none" w:sz="0" w:space="0" w:color="auto"/>
            <w:left w:val="none" w:sz="0" w:space="0" w:color="auto"/>
            <w:bottom w:val="none" w:sz="0" w:space="0" w:color="auto"/>
            <w:right w:val="none" w:sz="0" w:space="0" w:color="auto"/>
          </w:divBdr>
        </w:div>
        <w:div w:id="1011571444">
          <w:marLeft w:val="0"/>
          <w:marRight w:val="0"/>
          <w:marTop w:val="0"/>
          <w:marBottom w:val="0"/>
          <w:divBdr>
            <w:top w:val="none" w:sz="0" w:space="0" w:color="auto"/>
            <w:left w:val="none" w:sz="0" w:space="0" w:color="auto"/>
            <w:bottom w:val="none" w:sz="0" w:space="0" w:color="auto"/>
            <w:right w:val="none" w:sz="0" w:space="0" w:color="auto"/>
          </w:divBdr>
        </w:div>
        <w:div w:id="1221601995">
          <w:marLeft w:val="0"/>
          <w:marRight w:val="0"/>
          <w:marTop w:val="0"/>
          <w:marBottom w:val="0"/>
          <w:divBdr>
            <w:top w:val="none" w:sz="0" w:space="0" w:color="auto"/>
            <w:left w:val="none" w:sz="0" w:space="0" w:color="auto"/>
            <w:bottom w:val="none" w:sz="0" w:space="0" w:color="auto"/>
            <w:right w:val="none" w:sz="0" w:space="0" w:color="auto"/>
          </w:divBdr>
        </w:div>
        <w:div w:id="1278411736">
          <w:marLeft w:val="0"/>
          <w:marRight w:val="0"/>
          <w:marTop w:val="0"/>
          <w:marBottom w:val="0"/>
          <w:divBdr>
            <w:top w:val="none" w:sz="0" w:space="0" w:color="auto"/>
            <w:left w:val="none" w:sz="0" w:space="0" w:color="auto"/>
            <w:bottom w:val="none" w:sz="0" w:space="0" w:color="auto"/>
            <w:right w:val="none" w:sz="0" w:space="0" w:color="auto"/>
          </w:divBdr>
        </w:div>
        <w:div w:id="1364398541">
          <w:marLeft w:val="0"/>
          <w:marRight w:val="0"/>
          <w:marTop w:val="0"/>
          <w:marBottom w:val="0"/>
          <w:divBdr>
            <w:top w:val="none" w:sz="0" w:space="0" w:color="auto"/>
            <w:left w:val="none" w:sz="0" w:space="0" w:color="auto"/>
            <w:bottom w:val="none" w:sz="0" w:space="0" w:color="auto"/>
            <w:right w:val="none" w:sz="0" w:space="0" w:color="auto"/>
          </w:divBdr>
        </w:div>
        <w:div w:id="1446536263">
          <w:marLeft w:val="0"/>
          <w:marRight w:val="0"/>
          <w:marTop w:val="0"/>
          <w:marBottom w:val="0"/>
          <w:divBdr>
            <w:top w:val="none" w:sz="0" w:space="0" w:color="auto"/>
            <w:left w:val="none" w:sz="0" w:space="0" w:color="auto"/>
            <w:bottom w:val="none" w:sz="0" w:space="0" w:color="auto"/>
            <w:right w:val="none" w:sz="0" w:space="0" w:color="auto"/>
          </w:divBdr>
        </w:div>
        <w:div w:id="1473601898">
          <w:marLeft w:val="0"/>
          <w:marRight w:val="0"/>
          <w:marTop w:val="0"/>
          <w:marBottom w:val="0"/>
          <w:divBdr>
            <w:top w:val="none" w:sz="0" w:space="0" w:color="auto"/>
            <w:left w:val="none" w:sz="0" w:space="0" w:color="auto"/>
            <w:bottom w:val="none" w:sz="0" w:space="0" w:color="auto"/>
            <w:right w:val="none" w:sz="0" w:space="0" w:color="auto"/>
          </w:divBdr>
        </w:div>
        <w:div w:id="1588731759">
          <w:marLeft w:val="0"/>
          <w:marRight w:val="0"/>
          <w:marTop w:val="0"/>
          <w:marBottom w:val="0"/>
          <w:divBdr>
            <w:top w:val="none" w:sz="0" w:space="0" w:color="auto"/>
            <w:left w:val="none" w:sz="0" w:space="0" w:color="auto"/>
            <w:bottom w:val="none" w:sz="0" w:space="0" w:color="auto"/>
            <w:right w:val="none" w:sz="0" w:space="0" w:color="auto"/>
          </w:divBdr>
        </w:div>
        <w:div w:id="1596673970">
          <w:marLeft w:val="0"/>
          <w:marRight w:val="0"/>
          <w:marTop w:val="0"/>
          <w:marBottom w:val="0"/>
          <w:divBdr>
            <w:top w:val="none" w:sz="0" w:space="0" w:color="auto"/>
            <w:left w:val="none" w:sz="0" w:space="0" w:color="auto"/>
            <w:bottom w:val="none" w:sz="0" w:space="0" w:color="auto"/>
            <w:right w:val="none" w:sz="0" w:space="0" w:color="auto"/>
          </w:divBdr>
        </w:div>
      </w:divsChild>
    </w:div>
    <w:div w:id="1025015495">
      <w:bodyDiv w:val="1"/>
      <w:marLeft w:val="0"/>
      <w:marRight w:val="0"/>
      <w:marTop w:val="0"/>
      <w:marBottom w:val="0"/>
      <w:divBdr>
        <w:top w:val="none" w:sz="0" w:space="0" w:color="auto"/>
        <w:left w:val="none" w:sz="0" w:space="0" w:color="auto"/>
        <w:bottom w:val="none" w:sz="0" w:space="0" w:color="auto"/>
        <w:right w:val="none" w:sz="0" w:space="0" w:color="auto"/>
      </w:divBdr>
    </w:div>
    <w:div w:id="1063407541">
      <w:bodyDiv w:val="1"/>
      <w:marLeft w:val="0"/>
      <w:marRight w:val="0"/>
      <w:marTop w:val="0"/>
      <w:marBottom w:val="0"/>
      <w:divBdr>
        <w:top w:val="none" w:sz="0" w:space="0" w:color="auto"/>
        <w:left w:val="none" w:sz="0" w:space="0" w:color="auto"/>
        <w:bottom w:val="none" w:sz="0" w:space="0" w:color="auto"/>
        <w:right w:val="none" w:sz="0" w:space="0" w:color="auto"/>
      </w:divBdr>
      <w:divsChild>
        <w:div w:id="895239461">
          <w:marLeft w:val="0"/>
          <w:marRight w:val="0"/>
          <w:marTop w:val="0"/>
          <w:marBottom w:val="0"/>
          <w:divBdr>
            <w:top w:val="none" w:sz="0" w:space="0" w:color="auto"/>
            <w:left w:val="none" w:sz="0" w:space="0" w:color="auto"/>
            <w:bottom w:val="none" w:sz="0" w:space="0" w:color="auto"/>
            <w:right w:val="none" w:sz="0" w:space="0" w:color="auto"/>
          </w:divBdr>
        </w:div>
        <w:div w:id="1672368530">
          <w:marLeft w:val="0"/>
          <w:marRight w:val="0"/>
          <w:marTop w:val="0"/>
          <w:marBottom w:val="0"/>
          <w:divBdr>
            <w:top w:val="none" w:sz="0" w:space="0" w:color="auto"/>
            <w:left w:val="none" w:sz="0" w:space="0" w:color="auto"/>
            <w:bottom w:val="none" w:sz="0" w:space="0" w:color="auto"/>
            <w:right w:val="none" w:sz="0" w:space="0" w:color="auto"/>
          </w:divBdr>
        </w:div>
        <w:div w:id="1911622256">
          <w:marLeft w:val="0"/>
          <w:marRight w:val="0"/>
          <w:marTop w:val="0"/>
          <w:marBottom w:val="0"/>
          <w:divBdr>
            <w:top w:val="none" w:sz="0" w:space="0" w:color="auto"/>
            <w:left w:val="none" w:sz="0" w:space="0" w:color="auto"/>
            <w:bottom w:val="none" w:sz="0" w:space="0" w:color="auto"/>
            <w:right w:val="none" w:sz="0" w:space="0" w:color="auto"/>
          </w:divBdr>
        </w:div>
      </w:divsChild>
    </w:div>
    <w:div w:id="1092747375">
      <w:bodyDiv w:val="1"/>
      <w:marLeft w:val="0"/>
      <w:marRight w:val="0"/>
      <w:marTop w:val="0"/>
      <w:marBottom w:val="0"/>
      <w:divBdr>
        <w:top w:val="none" w:sz="0" w:space="0" w:color="auto"/>
        <w:left w:val="none" w:sz="0" w:space="0" w:color="auto"/>
        <w:bottom w:val="none" w:sz="0" w:space="0" w:color="auto"/>
        <w:right w:val="none" w:sz="0" w:space="0" w:color="auto"/>
      </w:divBdr>
      <w:divsChild>
        <w:div w:id="150101165">
          <w:marLeft w:val="0"/>
          <w:marRight w:val="0"/>
          <w:marTop w:val="0"/>
          <w:marBottom w:val="0"/>
          <w:divBdr>
            <w:top w:val="none" w:sz="0" w:space="0" w:color="auto"/>
            <w:left w:val="none" w:sz="0" w:space="0" w:color="auto"/>
            <w:bottom w:val="none" w:sz="0" w:space="0" w:color="auto"/>
            <w:right w:val="none" w:sz="0" w:space="0" w:color="auto"/>
          </w:divBdr>
        </w:div>
        <w:div w:id="298997878">
          <w:marLeft w:val="0"/>
          <w:marRight w:val="0"/>
          <w:marTop w:val="0"/>
          <w:marBottom w:val="0"/>
          <w:divBdr>
            <w:top w:val="none" w:sz="0" w:space="0" w:color="auto"/>
            <w:left w:val="none" w:sz="0" w:space="0" w:color="auto"/>
            <w:bottom w:val="none" w:sz="0" w:space="0" w:color="auto"/>
            <w:right w:val="none" w:sz="0" w:space="0" w:color="auto"/>
          </w:divBdr>
        </w:div>
        <w:div w:id="329528848">
          <w:marLeft w:val="0"/>
          <w:marRight w:val="0"/>
          <w:marTop w:val="0"/>
          <w:marBottom w:val="0"/>
          <w:divBdr>
            <w:top w:val="none" w:sz="0" w:space="0" w:color="auto"/>
            <w:left w:val="none" w:sz="0" w:space="0" w:color="auto"/>
            <w:bottom w:val="none" w:sz="0" w:space="0" w:color="auto"/>
            <w:right w:val="none" w:sz="0" w:space="0" w:color="auto"/>
          </w:divBdr>
        </w:div>
        <w:div w:id="632297518">
          <w:marLeft w:val="0"/>
          <w:marRight w:val="0"/>
          <w:marTop w:val="0"/>
          <w:marBottom w:val="0"/>
          <w:divBdr>
            <w:top w:val="none" w:sz="0" w:space="0" w:color="auto"/>
            <w:left w:val="none" w:sz="0" w:space="0" w:color="auto"/>
            <w:bottom w:val="none" w:sz="0" w:space="0" w:color="auto"/>
            <w:right w:val="none" w:sz="0" w:space="0" w:color="auto"/>
          </w:divBdr>
        </w:div>
        <w:div w:id="734353451">
          <w:marLeft w:val="0"/>
          <w:marRight w:val="0"/>
          <w:marTop w:val="0"/>
          <w:marBottom w:val="0"/>
          <w:divBdr>
            <w:top w:val="none" w:sz="0" w:space="0" w:color="auto"/>
            <w:left w:val="none" w:sz="0" w:space="0" w:color="auto"/>
            <w:bottom w:val="none" w:sz="0" w:space="0" w:color="auto"/>
            <w:right w:val="none" w:sz="0" w:space="0" w:color="auto"/>
          </w:divBdr>
        </w:div>
        <w:div w:id="881132233">
          <w:marLeft w:val="0"/>
          <w:marRight w:val="0"/>
          <w:marTop w:val="0"/>
          <w:marBottom w:val="0"/>
          <w:divBdr>
            <w:top w:val="none" w:sz="0" w:space="0" w:color="auto"/>
            <w:left w:val="none" w:sz="0" w:space="0" w:color="auto"/>
            <w:bottom w:val="none" w:sz="0" w:space="0" w:color="auto"/>
            <w:right w:val="none" w:sz="0" w:space="0" w:color="auto"/>
          </w:divBdr>
        </w:div>
        <w:div w:id="897008572">
          <w:marLeft w:val="0"/>
          <w:marRight w:val="0"/>
          <w:marTop w:val="0"/>
          <w:marBottom w:val="0"/>
          <w:divBdr>
            <w:top w:val="none" w:sz="0" w:space="0" w:color="auto"/>
            <w:left w:val="none" w:sz="0" w:space="0" w:color="auto"/>
            <w:bottom w:val="none" w:sz="0" w:space="0" w:color="auto"/>
            <w:right w:val="none" w:sz="0" w:space="0" w:color="auto"/>
          </w:divBdr>
        </w:div>
        <w:div w:id="966084591">
          <w:marLeft w:val="0"/>
          <w:marRight w:val="0"/>
          <w:marTop w:val="0"/>
          <w:marBottom w:val="0"/>
          <w:divBdr>
            <w:top w:val="none" w:sz="0" w:space="0" w:color="auto"/>
            <w:left w:val="none" w:sz="0" w:space="0" w:color="auto"/>
            <w:bottom w:val="none" w:sz="0" w:space="0" w:color="auto"/>
            <w:right w:val="none" w:sz="0" w:space="0" w:color="auto"/>
          </w:divBdr>
        </w:div>
        <w:div w:id="1092043047">
          <w:marLeft w:val="0"/>
          <w:marRight w:val="0"/>
          <w:marTop w:val="0"/>
          <w:marBottom w:val="0"/>
          <w:divBdr>
            <w:top w:val="none" w:sz="0" w:space="0" w:color="auto"/>
            <w:left w:val="none" w:sz="0" w:space="0" w:color="auto"/>
            <w:bottom w:val="none" w:sz="0" w:space="0" w:color="auto"/>
            <w:right w:val="none" w:sz="0" w:space="0" w:color="auto"/>
          </w:divBdr>
        </w:div>
        <w:div w:id="1492210669">
          <w:marLeft w:val="0"/>
          <w:marRight w:val="0"/>
          <w:marTop w:val="0"/>
          <w:marBottom w:val="0"/>
          <w:divBdr>
            <w:top w:val="none" w:sz="0" w:space="0" w:color="auto"/>
            <w:left w:val="none" w:sz="0" w:space="0" w:color="auto"/>
            <w:bottom w:val="none" w:sz="0" w:space="0" w:color="auto"/>
            <w:right w:val="none" w:sz="0" w:space="0" w:color="auto"/>
          </w:divBdr>
        </w:div>
        <w:div w:id="1773934960">
          <w:marLeft w:val="0"/>
          <w:marRight w:val="0"/>
          <w:marTop w:val="0"/>
          <w:marBottom w:val="0"/>
          <w:divBdr>
            <w:top w:val="none" w:sz="0" w:space="0" w:color="auto"/>
            <w:left w:val="none" w:sz="0" w:space="0" w:color="auto"/>
            <w:bottom w:val="none" w:sz="0" w:space="0" w:color="auto"/>
            <w:right w:val="none" w:sz="0" w:space="0" w:color="auto"/>
          </w:divBdr>
        </w:div>
      </w:divsChild>
    </w:div>
    <w:div w:id="1151094009">
      <w:bodyDiv w:val="1"/>
      <w:marLeft w:val="0"/>
      <w:marRight w:val="0"/>
      <w:marTop w:val="0"/>
      <w:marBottom w:val="0"/>
      <w:divBdr>
        <w:top w:val="none" w:sz="0" w:space="0" w:color="auto"/>
        <w:left w:val="none" w:sz="0" w:space="0" w:color="auto"/>
        <w:bottom w:val="none" w:sz="0" w:space="0" w:color="auto"/>
        <w:right w:val="none" w:sz="0" w:space="0" w:color="auto"/>
      </w:divBdr>
      <w:divsChild>
        <w:div w:id="6293738">
          <w:marLeft w:val="0"/>
          <w:marRight w:val="0"/>
          <w:marTop w:val="0"/>
          <w:marBottom w:val="0"/>
          <w:divBdr>
            <w:top w:val="none" w:sz="0" w:space="0" w:color="auto"/>
            <w:left w:val="none" w:sz="0" w:space="0" w:color="auto"/>
            <w:bottom w:val="none" w:sz="0" w:space="0" w:color="auto"/>
            <w:right w:val="none" w:sz="0" w:space="0" w:color="auto"/>
          </w:divBdr>
          <w:divsChild>
            <w:div w:id="366685884">
              <w:marLeft w:val="0"/>
              <w:marRight w:val="0"/>
              <w:marTop w:val="0"/>
              <w:marBottom w:val="0"/>
              <w:divBdr>
                <w:top w:val="none" w:sz="0" w:space="0" w:color="auto"/>
                <w:left w:val="none" w:sz="0" w:space="0" w:color="auto"/>
                <w:bottom w:val="none" w:sz="0" w:space="0" w:color="auto"/>
                <w:right w:val="none" w:sz="0" w:space="0" w:color="auto"/>
              </w:divBdr>
            </w:div>
          </w:divsChild>
        </w:div>
        <w:div w:id="60255453">
          <w:marLeft w:val="0"/>
          <w:marRight w:val="0"/>
          <w:marTop w:val="0"/>
          <w:marBottom w:val="0"/>
          <w:divBdr>
            <w:top w:val="none" w:sz="0" w:space="0" w:color="auto"/>
            <w:left w:val="none" w:sz="0" w:space="0" w:color="auto"/>
            <w:bottom w:val="none" w:sz="0" w:space="0" w:color="auto"/>
            <w:right w:val="none" w:sz="0" w:space="0" w:color="auto"/>
          </w:divBdr>
          <w:divsChild>
            <w:div w:id="731389110">
              <w:marLeft w:val="0"/>
              <w:marRight w:val="0"/>
              <w:marTop w:val="0"/>
              <w:marBottom w:val="0"/>
              <w:divBdr>
                <w:top w:val="none" w:sz="0" w:space="0" w:color="auto"/>
                <w:left w:val="none" w:sz="0" w:space="0" w:color="auto"/>
                <w:bottom w:val="none" w:sz="0" w:space="0" w:color="auto"/>
                <w:right w:val="none" w:sz="0" w:space="0" w:color="auto"/>
              </w:divBdr>
            </w:div>
          </w:divsChild>
        </w:div>
        <w:div w:id="63183538">
          <w:marLeft w:val="0"/>
          <w:marRight w:val="0"/>
          <w:marTop w:val="0"/>
          <w:marBottom w:val="0"/>
          <w:divBdr>
            <w:top w:val="none" w:sz="0" w:space="0" w:color="auto"/>
            <w:left w:val="none" w:sz="0" w:space="0" w:color="auto"/>
            <w:bottom w:val="none" w:sz="0" w:space="0" w:color="auto"/>
            <w:right w:val="none" w:sz="0" w:space="0" w:color="auto"/>
          </w:divBdr>
          <w:divsChild>
            <w:div w:id="76244949">
              <w:marLeft w:val="0"/>
              <w:marRight w:val="0"/>
              <w:marTop w:val="0"/>
              <w:marBottom w:val="0"/>
              <w:divBdr>
                <w:top w:val="none" w:sz="0" w:space="0" w:color="auto"/>
                <w:left w:val="none" w:sz="0" w:space="0" w:color="auto"/>
                <w:bottom w:val="none" w:sz="0" w:space="0" w:color="auto"/>
                <w:right w:val="none" w:sz="0" w:space="0" w:color="auto"/>
              </w:divBdr>
            </w:div>
            <w:div w:id="2114740965">
              <w:marLeft w:val="0"/>
              <w:marRight w:val="0"/>
              <w:marTop w:val="0"/>
              <w:marBottom w:val="0"/>
              <w:divBdr>
                <w:top w:val="none" w:sz="0" w:space="0" w:color="auto"/>
                <w:left w:val="none" w:sz="0" w:space="0" w:color="auto"/>
                <w:bottom w:val="none" w:sz="0" w:space="0" w:color="auto"/>
                <w:right w:val="none" w:sz="0" w:space="0" w:color="auto"/>
              </w:divBdr>
            </w:div>
          </w:divsChild>
        </w:div>
        <w:div w:id="92015010">
          <w:marLeft w:val="0"/>
          <w:marRight w:val="0"/>
          <w:marTop w:val="0"/>
          <w:marBottom w:val="0"/>
          <w:divBdr>
            <w:top w:val="none" w:sz="0" w:space="0" w:color="auto"/>
            <w:left w:val="none" w:sz="0" w:space="0" w:color="auto"/>
            <w:bottom w:val="none" w:sz="0" w:space="0" w:color="auto"/>
            <w:right w:val="none" w:sz="0" w:space="0" w:color="auto"/>
          </w:divBdr>
          <w:divsChild>
            <w:div w:id="44186631">
              <w:marLeft w:val="0"/>
              <w:marRight w:val="0"/>
              <w:marTop w:val="0"/>
              <w:marBottom w:val="0"/>
              <w:divBdr>
                <w:top w:val="none" w:sz="0" w:space="0" w:color="auto"/>
                <w:left w:val="none" w:sz="0" w:space="0" w:color="auto"/>
                <w:bottom w:val="none" w:sz="0" w:space="0" w:color="auto"/>
                <w:right w:val="none" w:sz="0" w:space="0" w:color="auto"/>
              </w:divBdr>
            </w:div>
          </w:divsChild>
        </w:div>
        <w:div w:id="92628914">
          <w:marLeft w:val="0"/>
          <w:marRight w:val="0"/>
          <w:marTop w:val="0"/>
          <w:marBottom w:val="0"/>
          <w:divBdr>
            <w:top w:val="none" w:sz="0" w:space="0" w:color="auto"/>
            <w:left w:val="none" w:sz="0" w:space="0" w:color="auto"/>
            <w:bottom w:val="none" w:sz="0" w:space="0" w:color="auto"/>
            <w:right w:val="none" w:sz="0" w:space="0" w:color="auto"/>
          </w:divBdr>
          <w:divsChild>
            <w:div w:id="1922056206">
              <w:marLeft w:val="0"/>
              <w:marRight w:val="0"/>
              <w:marTop w:val="0"/>
              <w:marBottom w:val="0"/>
              <w:divBdr>
                <w:top w:val="none" w:sz="0" w:space="0" w:color="auto"/>
                <w:left w:val="none" w:sz="0" w:space="0" w:color="auto"/>
                <w:bottom w:val="none" w:sz="0" w:space="0" w:color="auto"/>
                <w:right w:val="none" w:sz="0" w:space="0" w:color="auto"/>
              </w:divBdr>
            </w:div>
          </w:divsChild>
        </w:div>
        <w:div w:id="175198998">
          <w:marLeft w:val="0"/>
          <w:marRight w:val="0"/>
          <w:marTop w:val="0"/>
          <w:marBottom w:val="0"/>
          <w:divBdr>
            <w:top w:val="none" w:sz="0" w:space="0" w:color="auto"/>
            <w:left w:val="none" w:sz="0" w:space="0" w:color="auto"/>
            <w:bottom w:val="none" w:sz="0" w:space="0" w:color="auto"/>
            <w:right w:val="none" w:sz="0" w:space="0" w:color="auto"/>
          </w:divBdr>
          <w:divsChild>
            <w:div w:id="425661582">
              <w:marLeft w:val="0"/>
              <w:marRight w:val="0"/>
              <w:marTop w:val="0"/>
              <w:marBottom w:val="0"/>
              <w:divBdr>
                <w:top w:val="none" w:sz="0" w:space="0" w:color="auto"/>
                <w:left w:val="none" w:sz="0" w:space="0" w:color="auto"/>
                <w:bottom w:val="none" w:sz="0" w:space="0" w:color="auto"/>
                <w:right w:val="none" w:sz="0" w:space="0" w:color="auto"/>
              </w:divBdr>
            </w:div>
          </w:divsChild>
        </w:div>
        <w:div w:id="201014960">
          <w:marLeft w:val="0"/>
          <w:marRight w:val="0"/>
          <w:marTop w:val="0"/>
          <w:marBottom w:val="0"/>
          <w:divBdr>
            <w:top w:val="none" w:sz="0" w:space="0" w:color="auto"/>
            <w:left w:val="none" w:sz="0" w:space="0" w:color="auto"/>
            <w:bottom w:val="none" w:sz="0" w:space="0" w:color="auto"/>
            <w:right w:val="none" w:sz="0" w:space="0" w:color="auto"/>
          </w:divBdr>
          <w:divsChild>
            <w:div w:id="1627465968">
              <w:marLeft w:val="0"/>
              <w:marRight w:val="0"/>
              <w:marTop w:val="0"/>
              <w:marBottom w:val="0"/>
              <w:divBdr>
                <w:top w:val="none" w:sz="0" w:space="0" w:color="auto"/>
                <w:left w:val="none" w:sz="0" w:space="0" w:color="auto"/>
                <w:bottom w:val="none" w:sz="0" w:space="0" w:color="auto"/>
                <w:right w:val="none" w:sz="0" w:space="0" w:color="auto"/>
              </w:divBdr>
            </w:div>
          </w:divsChild>
        </w:div>
        <w:div w:id="205796623">
          <w:marLeft w:val="0"/>
          <w:marRight w:val="0"/>
          <w:marTop w:val="0"/>
          <w:marBottom w:val="0"/>
          <w:divBdr>
            <w:top w:val="none" w:sz="0" w:space="0" w:color="auto"/>
            <w:left w:val="none" w:sz="0" w:space="0" w:color="auto"/>
            <w:bottom w:val="none" w:sz="0" w:space="0" w:color="auto"/>
            <w:right w:val="none" w:sz="0" w:space="0" w:color="auto"/>
          </w:divBdr>
          <w:divsChild>
            <w:div w:id="394819202">
              <w:marLeft w:val="0"/>
              <w:marRight w:val="0"/>
              <w:marTop w:val="0"/>
              <w:marBottom w:val="0"/>
              <w:divBdr>
                <w:top w:val="none" w:sz="0" w:space="0" w:color="auto"/>
                <w:left w:val="none" w:sz="0" w:space="0" w:color="auto"/>
                <w:bottom w:val="none" w:sz="0" w:space="0" w:color="auto"/>
                <w:right w:val="none" w:sz="0" w:space="0" w:color="auto"/>
              </w:divBdr>
            </w:div>
          </w:divsChild>
        </w:div>
        <w:div w:id="271934777">
          <w:marLeft w:val="0"/>
          <w:marRight w:val="0"/>
          <w:marTop w:val="0"/>
          <w:marBottom w:val="0"/>
          <w:divBdr>
            <w:top w:val="none" w:sz="0" w:space="0" w:color="auto"/>
            <w:left w:val="none" w:sz="0" w:space="0" w:color="auto"/>
            <w:bottom w:val="none" w:sz="0" w:space="0" w:color="auto"/>
            <w:right w:val="none" w:sz="0" w:space="0" w:color="auto"/>
          </w:divBdr>
          <w:divsChild>
            <w:div w:id="217515095">
              <w:marLeft w:val="0"/>
              <w:marRight w:val="0"/>
              <w:marTop w:val="0"/>
              <w:marBottom w:val="0"/>
              <w:divBdr>
                <w:top w:val="none" w:sz="0" w:space="0" w:color="auto"/>
                <w:left w:val="none" w:sz="0" w:space="0" w:color="auto"/>
                <w:bottom w:val="none" w:sz="0" w:space="0" w:color="auto"/>
                <w:right w:val="none" w:sz="0" w:space="0" w:color="auto"/>
              </w:divBdr>
            </w:div>
          </w:divsChild>
        </w:div>
        <w:div w:id="274603541">
          <w:marLeft w:val="0"/>
          <w:marRight w:val="0"/>
          <w:marTop w:val="0"/>
          <w:marBottom w:val="0"/>
          <w:divBdr>
            <w:top w:val="none" w:sz="0" w:space="0" w:color="auto"/>
            <w:left w:val="none" w:sz="0" w:space="0" w:color="auto"/>
            <w:bottom w:val="none" w:sz="0" w:space="0" w:color="auto"/>
            <w:right w:val="none" w:sz="0" w:space="0" w:color="auto"/>
          </w:divBdr>
          <w:divsChild>
            <w:div w:id="1521311241">
              <w:marLeft w:val="0"/>
              <w:marRight w:val="0"/>
              <w:marTop w:val="0"/>
              <w:marBottom w:val="0"/>
              <w:divBdr>
                <w:top w:val="none" w:sz="0" w:space="0" w:color="auto"/>
                <w:left w:val="none" w:sz="0" w:space="0" w:color="auto"/>
                <w:bottom w:val="none" w:sz="0" w:space="0" w:color="auto"/>
                <w:right w:val="none" w:sz="0" w:space="0" w:color="auto"/>
              </w:divBdr>
            </w:div>
          </w:divsChild>
        </w:div>
        <w:div w:id="297419463">
          <w:marLeft w:val="0"/>
          <w:marRight w:val="0"/>
          <w:marTop w:val="0"/>
          <w:marBottom w:val="0"/>
          <w:divBdr>
            <w:top w:val="none" w:sz="0" w:space="0" w:color="auto"/>
            <w:left w:val="none" w:sz="0" w:space="0" w:color="auto"/>
            <w:bottom w:val="none" w:sz="0" w:space="0" w:color="auto"/>
            <w:right w:val="none" w:sz="0" w:space="0" w:color="auto"/>
          </w:divBdr>
          <w:divsChild>
            <w:div w:id="6254413">
              <w:marLeft w:val="0"/>
              <w:marRight w:val="0"/>
              <w:marTop w:val="0"/>
              <w:marBottom w:val="0"/>
              <w:divBdr>
                <w:top w:val="none" w:sz="0" w:space="0" w:color="auto"/>
                <w:left w:val="none" w:sz="0" w:space="0" w:color="auto"/>
                <w:bottom w:val="none" w:sz="0" w:space="0" w:color="auto"/>
                <w:right w:val="none" w:sz="0" w:space="0" w:color="auto"/>
              </w:divBdr>
            </w:div>
            <w:div w:id="1863275506">
              <w:marLeft w:val="0"/>
              <w:marRight w:val="0"/>
              <w:marTop w:val="0"/>
              <w:marBottom w:val="0"/>
              <w:divBdr>
                <w:top w:val="none" w:sz="0" w:space="0" w:color="auto"/>
                <w:left w:val="none" w:sz="0" w:space="0" w:color="auto"/>
                <w:bottom w:val="none" w:sz="0" w:space="0" w:color="auto"/>
                <w:right w:val="none" w:sz="0" w:space="0" w:color="auto"/>
              </w:divBdr>
            </w:div>
          </w:divsChild>
        </w:div>
        <w:div w:id="307901304">
          <w:marLeft w:val="0"/>
          <w:marRight w:val="0"/>
          <w:marTop w:val="0"/>
          <w:marBottom w:val="0"/>
          <w:divBdr>
            <w:top w:val="none" w:sz="0" w:space="0" w:color="auto"/>
            <w:left w:val="none" w:sz="0" w:space="0" w:color="auto"/>
            <w:bottom w:val="none" w:sz="0" w:space="0" w:color="auto"/>
            <w:right w:val="none" w:sz="0" w:space="0" w:color="auto"/>
          </w:divBdr>
          <w:divsChild>
            <w:div w:id="1673021135">
              <w:marLeft w:val="0"/>
              <w:marRight w:val="0"/>
              <w:marTop w:val="0"/>
              <w:marBottom w:val="0"/>
              <w:divBdr>
                <w:top w:val="none" w:sz="0" w:space="0" w:color="auto"/>
                <w:left w:val="none" w:sz="0" w:space="0" w:color="auto"/>
                <w:bottom w:val="none" w:sz="0" w:space="0" w:color="auto"/>
                <w:right w:val="none" w:sz="0" w:space="0" w:color="auto"/>
              </w:divBdr>
            </w:div>
            <w:div w:id="1923684366">
              <w:marLeft w:val="0"/>
              <w:marRight w:val="0"/>
              <w:marTop w:val="0"/>
              <w:marBottom w:val="0"/>
              <w:divBdr>
                <w:top w:val="none" w:sz="0" w:space="0" w:color="auto"/>
                <w:left w:val="none" w:sz="0" w:space="0" w:color="auto"/>
                <w:bottom w:val="none" w:sz="0" w:space="0" w:color="auto"/>
                <w:right w:val="none" w:sz="0" w:space="0" w:color="auto"/>
              </w:divBdr>
            </w:div>
          </w:divsChild>
        </w:div>
        <w:div w:id="311839098">
          <w:marLeft w:val="0"/>
          <w:marRight w:val="0"/>
          <w:marTop w:val="0"/>
          <w:marBottom w:val="0"/>
          <w:divBdr>
            <w:top w:val="none" w:sz="0" w:space="0" w:color="auto"/>
            <w:left w:val="none" w:sz="0" w:space="0" w:color="auto"/>
            <w:bottom w:val="none" w:sz="0" w:space="0" w:color="auto"/>
            <w:right w:val="none" w:sz="0" w:space="0" w:color="auto"/>
          </w:divBdr>
          <w:divsChild>
            <w:div w:id="885218077">
              <w:marLeft w:val="0"/>
              <w:marRight w:val="0"/>
              <w:marTop w:val="0"/>
              <w:marBottom w:val="0"/>
              <w:divBdr>
                <w:top w:val="none" w:sz="0" w:space="0" w:color="auto"/>
                <w:left w:val="none" w:sz="0" w:space="0" w:color="auto"/>
                <w:bottom w:val="none" w:sz="0" w:space="0" w:color="auto"/>
                <w:right w:val="none" w:sz="0" w:space="0" w:color="auto"/>
              </w:divBdr>
            </w:div>
          </w:divsChild>
        </w:div>
        <w:div w:id="341055730">
          <w:marLeft w:val="0"/>
          <w:marRight w:val="0"/>
          <w:marTop w:val="0"/>
          <w:marBottom w:val="0"/>
          <w:divBdr>
            <w:top w:val="none" w:sz="0" w:space="0" w:color="auto"/>
            <w:left w:val="none" w:sz="0" w:space="0" w:color="auto"/>
            <w:bottom w:val="none" w:sz="0" w:space="0" w:color="auto"/>
            <w:right w:val="none" w:sz="0" w:space="0" w:color="auto"/>
          </w:divBdr>
          <w:divsChild>
            <w:div w:id="1241597807">
              <w:marLeft w:val="0"/>
              <w:marRight w:val="0"/>
              <w:marTop w:val="0"/>
              <w:marBottom w:val="0"/>
              <w:divBdr>
                <w:top w:val="none" w:sz="0" w:space="0" w:color="auto"/>
                <w:left w:val="none" w:sz="0" w:space="0" w:color="auto"/>
                <w:bottom w:val="none" w:sz="0" w:space="0" w:color="auto"/>
                <w:right w:val="none" w:sz="0" w:space="0" w:color="auto"/>
              </w:divBdr>
            </w:div>
            <w:div w:id="1515729418">
              <w:marLeft w:val="0"/>
              <w:marRight w:val="0"/>
              <w:marTop w:val="0"/>
              <w:marBottom w:val="0"/>
              <w:divBdr>
                <w:top w:val="none" w:sz="0" w:space="0" w:color="auto"/>
                <w:left w:val="none" w:sz="0" w:space="0" w:color="auto"/>
                <w:bottom w:val="none" w:sz="0" w:space="0" w:color="auto"/>
                <w:right w:val="none" w:sz="0" w:space="0" w:color="auto"/>
              </w:divBdr>
            </w:div>
          </w:divsChild>
        </w:div>
        <w:div w:id="356784312">
          <w:marLeft w:val="0"/>
          <w:marRight w:val="0"/>
          <w:marTop w:val="0"/>
          <w:marBottom w:val="0"/>
          <w:divBdr>
            <w:top w:val="none" w:sz="0" w:space="0" w:color="auto"/>
            <w:left w:val="none" w:sz="0" w:space="0" w:color="auto"/>
            <w:bottom w:val="none" w:sz="0" w:space="0" w:color="auto"/>
            <w:right w:val="none" w:sz="0" w:space="0" w:color="auto"/>
          </w:divBdr>
          <w:divsChild>
            <w:div w:id="130053679">
              <w:marLeft w:val="0"/>
              <w:marRight w:val="0"/>
              <w:marTop w:val="0"/>
              <w:marBottom w:val="0"/>
              <w:divBdr>
                <w:top w:val="none" w:sz="0" w:space="0" w:color="auto"/>
                <w:left w:val="none" w:sz="0" w:space="0" w:color="auto"/>
                <w:bottom w:val="none" w:sz="0" w:space="0" w:color="auto"/>
                <w:right w:val="none" w:sz="0" w:space="0" w:color="auto"/>
              </w:divBdr>
            </w:div>
            <w:div w:id="341128142">
              <w:marLeft w:val="0"/>
              <w:marRight w:val="0"/>
              <w:marTop w:val="0"/>
              <w:marBottom w:val="0"/>
              <w:divBdr>
                <w:top w:val="none" w:sz="0" w:space="0" w:color="auto"/>
                <w:left w:val="none" w:sz="0" w:space="0" w:color="auto"/>
                <w:bottom w:val="none" w:sz="0" w:space="0" w:color="auto"/>
                <w:right w:val="none" w:sz="0" w:space="0" w:color="auto"/>
              </w:divBdr>
            </w:div>
          </w:divsChild>
        </w:div>
        <w:div w:id="366178072">
          <w:marLeft w:val="0"/>
          <w:marRight w:val="0"/>
          <w:marTop w:val="0"/>
          <w:marBottom w:val="0"/>
          <w:divBdr>
            <w:top w:val="none" w:sz="0" w:space="0" w:color="auto"/>
            <w:left w:val="none" w:sz="0" w:space="0" w:color="auto"/>
            <w:bottom w:val="none" w:sz="0" w:space="0" w:color="auto"/>
            <w:right w:val="none" w:sz="0" w:space="0" w:color="auto"/>
          </w:divBdr>
          <w:divsChild>
            <w:div w:id="116535658">
              <w:marLeft w:val="0"/>
              <w:marRight w:val="0"/>
              <w:marTop w:val="0"/>
              <w:marBottom w:val="0"/>
              <w:divBdr>
                <w:top w:val="none" w:sz="0" w:space="0" w:color="auto"/>
                <w:left w:val="none" w:sz="0" w:space="0" w:color="auto"/>
                <w:bottom w:val="none" w:sz="0" w:space="0" w:color="auto"/>
                <w:right w:val="none" w:sz="0" w:space="0" w:color="auto"/>
              </w:divBdr>
            </w:div>
            <w:div w:id="1130243802">
              <w:marLeft w:val="0"/>
              <w:marRight w:val="0"/>
              <w:marTop w:val="0"/>
              <w:marBottom w:val="0"/>
              <w:divBdr>
                <w:top w:val="none" w:sz="0" w:space="0" w:color="auto"/>
                <w:left w:val="none" w:sz="0" w:space="0" w:color="auto"/>
                <w:bottom w:val="none" w:sz="0" w:space="0" w:color="auto"/>
                <w:right w:val="none" w:sz="0" w:space="0" w:color="auto"/>
              </w:divBdr>
            </w:div>
          </w:divsChild>
        </w:div>
        <w:div w:id="373312725">
          <w:marLeft w:val="0"/>
          <w:marRight w:val="0"/>
          <w:marTop w:val="0"/>
          <w:marBottom w:val="0"/>
          <w:divBdr>
            <w:top w:val="none" w:sz="0" w:space="0" w:color="auto"/>
            <w:left w:val="none" w:sz="0" w:space="0" w:color="auto"/>
            <w:bottom w:val="none" w:sz="0" w:space="0" w:color="auto"/>
            <w:right w:val="none" w:sz="0" w:space="0" w:color="auto"/>
          </w:divBdr>
          <w:divsChild>
            <w:div w:id="522786858">
              <w:marLeft w:val="0"/>
              <w:marRight w:val="0"/>
              <w:marTop w:val="0"/>
              <w:marBottom w:val="0"/>
              <w:divBdr>
                <w:top w:val="none" w:sz="0" w:space="0" w:color="auto"/>
                <w:left w:val="none" w:sz="0" w:space="0" w:color="auto"/>
                <w:bottom w:val="none" w:sz="0" w:space="0" w:color="auto"/>
                <w:right w:val="none" w:sz="0" w:space="0" w:color="auto"/>
              </w:divBdr>
            </w:div>
            <w:div w:id="1254048657">
              <w:marLeft w:val="0"/>
              <w:marRight w:val="0"/>
              <w:marTop w:val="0"/>
              <w:marBottom w:val="0"/>
              <w:divBdr>
                <w:top w:val="none" w:sz="0" w:space="0" w:color="auto"/>
                <w:left w:val="none" w:sz="0" w:space="0" w:color="auto"/>
                <w:bottom w:val="none" w:sz="0" w:space="0" w:color="auto"/>
                <w:right w:val="none" w:sz="0" w:space="0" w:color="auto"/>
              </w:divBdr>
            </w:div>
          </w:divsChild>
        </w:div>
        <w:div w:id="387531134">
          <w:marLeft w:val="0"/>
          <w:marRight w:val="0"/>
          <w:marTop w:val="0"/>
          <w:marBottom w:val="0"/>
          <w:divBdr>
            <w:top w:val="none" w:sz="0" w:space="0" w:color="auto"/>
            <w:left w:val="none" w:sz="0" w:space="0" w:color="auto"/>
            <w:bottom w:val="none" w:sz="0" w:space="0" w:color="auto"/>
            <w:right w:val="none" w:sz="0" w:space="0" w:color="auto"/>
          </w:divBdr>
          <w:divsChild>
            <w:div w:id="560363562">
              <w:marLeft w:val="0"/>
              <w:marRight w:val="0"/>
              <w:marTop w:val="0"/>
              <w:marBottom w:val="0"/>
              <w:divBdr>
                <w:top w:val="none" w:sz="0" w:space="0" w:color="auto"/>
                <w:left w:val="none" w:sz="0" w:space="0" w:color="auto"/>
                <w:bottom w:val="none" w:sz="0" w:space="0" w:color="auto"/>
                <w:right w:val="none" w:sz="0" w:space="0" w:color="auto"/>
              </w:divBdr>
            </w:div>
          </w:divsChild>
        </w:div>
        <w:div w:id="410197632">
          <w:marLeft w:val="0"/>
          <w:marRight w:val="0"/>
          <w:marTop w:val="0"/>
          <w:marBottom w:val="0"/>
          <w:divBdr>
            <w:top w:val="none" w:sz="0" w:space="0" w:color="auto"/>
            <w:left w:val="none" w:sz="0" w:space="0" w:color="auto"/>
            <w:bottom w:val="none" w:sz="0" w:space="0" w:color="auto"/>
            <w:right w:val="none" w:sz="0" w:space="0" w:color="auto"/>
          </w:divBdr>
          <w:divsChild>
            <w:div w:id="629361091">
              <w:marLeft w:val="0"/>
              <w:marRight w:val="0"/>
              <w:marTop w:val="0"/>
              <w:marBottom w:val="0"/>
              <w:divBdr>
                <w:top w:val="none" w:sz="0" w:space="0" w:color="auto"/>
                <w:left w:val="none" w:sz="0" w:space="0" w:color="auto"/>
                <w:bottom w:val="none" w:sz="0" w:space="0" w:color="auto"/>
                <w:right w:val="none" w:sz="0" w:space="0" w:color="auto"/>
              </w:divBdr>
            </w:div>
            <w:div w:id="1398551453">
              <w:marLeft w:val="0"/>
              <w:marRight w:val="0"/>
              <w:marTop w:val="0"/>
              <w:marBottom w:val="0"/>
              <w:divBdr>
                <w:top w:val="none" w:sz="0" w:space="0" w:color="auto"/>
                <w:left w:val="none" w:sz="0" w:space="0" w:color="auto"/>
                <w:bottom w:val="none" w:sz="0" w:space="0" w:color="auto"/>
                <w:right w:val="none" w:sz="0" w:space="0" w:color="auto"/>
              </w:divBdr>
            </w:div>
          </w:divsChild>
        </w:div>
        <w:div w:id="451437658">
          <w:marLeft w:val="0"/>
          <w:marRight w:val="0"/>
          <w:marTop w:val="0"/>
          <w:marBottom w:val="0"/>
          <w:divBdr>
            <w:top w:val="none" w:sz="0" w:space="0" w:color="auto"/>
            <w:left w:val="none" w:sz="0" w:space="0" w:color="auto"/>
            <w:bottom w:val="none" w:sz="0" w:space="0" w:color="auto"/>
            <w:right w:val="none" w:sz="0" w:space="0" w:color="auto"/>
          </w:divBdr>
          <w:divsChild>
            <w:div w:id="1400514960">
              <w:marLeft w:val="0"/>
              <w:marRight w:val="0"/>
              <w:marTop w:val="0"/>
              <w:marBottom w:val="0"/>
              <w:divBdr>
                <w:top w:val="none" w:sz="0" w:space="0" w:color="auto"/>
                <w:left w:val="none" w:sz="0" w:space="0" w:color="auto"/>
                <w:bottom w:val="none" w:sz="0" w:space="0" w:color="auto"/>
                <w:right w:val="none" w:sz="0" w:space="0" w:color="auto"/>
              </w:divBdr>
            </w:div>
          </w:divsChild>
        </w:div>
        <w:div w:id="463472240">
          <w:marLeft w:val="0"/>
          <w:marRight w:val="0"/>
          <w:marTop w:val="0"/>
          <w:marBottom w:val="0"/>
          <w:divBdr>
            <w:top w:val="none" w:sz="0" w:space="0" w:color="auto"/>
            <w:left w:val="none" w:sz="0" w:space="0" w:color="auto"/>
            <w:bottom w:val="none" w:sz="0" w:space="0" w:color="auto"/>
            <w:right w:val="none" w:sz="0" w:space="0" w:color="auto"/>
          </w:divBdr>
          <w:divsChild>
            <w:div w:id="438575017">
              <w:marLeft w:val="0"/>
              <w:marRight w:val="0"/>
              <w:marTop w:val="0"/>
              <w:marBottom w:val="0"/>
              <w:divBdr>
                <w:top w:val="none" w:sz="0" w:space="0" w:color="auto"/>
                <w:left w:val="none" w:sz="0" w:space="0" w:color="auto"/>
                <w:bottom w:val="none" w:sz="0" w:space="0" w:color="auto"/>
                <w:right w:val="none" w:sz="0" w:space="0" w:color="auto"/>
              </w:divBdr>
            </w:div>
            <w:div w:id="1600526412">
              <w:marLeft w:val="0"/>
              <w:marRight w:val="0"/>
              <w:marTop w:val="0"/>
              <w:marBottom w:val="0"/>
              <w:divBdr>
                <w:top w:val="none" w:sz="0" w:space="0" w:color="auto"/>
                <w:left w:val="none" w:sz="0" w:space="0" w:color="auto"/>
                <w:bottom w:val="none" w:sz="0" w:space="0" w:color="auto"/>
                <w:right w:val="none" w:sz="0" w:space="0" w:color="auto"/>
              </w:divBdr>
            </w:div>
          </w:divsChild>
        </w:div>
        <w:div w:id="473254449">
          <w:marLeft w:val="0"/>
          <w:marRight w:val="0"/>
          <w:marTop w:val="0"/>
          <w:marBottom w:val="0"/>
          <w:divBdr>
            <w:top w:val="none" w:sz="0" w:space="0" w:color="auto"/>
            <w:left w:val="none" w:sz="0" w:space="0" w:color="auto"/>
            <w:bottom w:val="none" w:sz="0" w:space="0" w:color="auto"/>
            <w:right w:val="none" w:sz="0" w:space="0" w:color="auto"/>
          </w:divBdr>
          <w:divsChild>
            <w:div w:id="553469891">
              <w:marLeft w:val="0"/>
              <w:marRight w:val="0"/>
              <w:marTop w:val="0"/>
              <w:marBottom w:val="0"/>
              <w:divBdr>
                <w:top w:val="none" w:sz="0" w:space="0" w:color="auto"/>
                <w:left w:val="none" w:sz="0" w:space="0" w:color="auto"/>
                <w:bottom w:val="none" w:sz="0" w:space="0" w:color="auto"/>
                <w:right w:val="none" w:sz="0" w:space="0" w:color="auto"/>
              </w:divBdr>
            </w:div>
            <w:div w:id="1029069941">
              <w:marLeft w:val="0"/>
              <w:marRight w:val="0"/>
              <w:marTop w:val="0"/>
              <w:marBottom w:val="0"/>
              <w:divBdr>
                <w:top w:val="none" w:sz="0" w:space="0" w:color="auto"/>
                <w:left w:val="none" w:sz="0" w:space="0" w:color="auto"/>
                <w:bottom w:val="none" w:sz="0" w:space="0" w:color="auto"/>
                <w:right w:val="none" w:sz="0" w:space="0" w:color="auto"/>
              </w:divBdr>
            </w:div>
          </w:divsChild>
        </w:div>
        <w:div w:id="520246731">
          <w:marLeft w:val="0"/>
          <w:marRight w:val="0"/>
          <w:marTop w:val="0"/>
          <w:marBottom w:val="0"/>
          <w:divBdr>
            <w:top w:val="none" w:sz="0" w:space="0" w:color="auto"/>
            <w:left w:val="none" w:sz="0" w:space="0" w:color="auto"/>
            <w:bottom w:val="none" w:sz="0" w:space="0" w:color="auto"/>
            <w:right w:val="none" w:sz="0" w:space="0" w:color="auto"/>
          </w:divBdr>
          <w:divsChild>
            <w:div w:id="1707560603">
              <w:marLeft w:val="0"/>
              <w:marRight w:val="0"/>
              <w:marTop w:val="0"/>
              <w:marBottom w:val="0"/>
              <w:divBdr>
                <w:top w:val="none" w:sz="0" w:space="0" w:color="auto"/>
                <w:left w:val="none" w:sz="0" w:space="0" w:color="auto"/>
                <w:bottom w:val="none" w:sz="0" w:space="0" w:color="auto"/>
                <w:right w:val="none" w:sz="0" w:space="0" w:color="auto"/>
              </w:divBdr>
            </w:div>
          </w:divsChild>
        </w:div>
        <w:div w:id="537358447">
          <w:marLeft w:val="0"/>
          <w:marRight w:val="0"/>
          <w:marTop w:val="0"/>
          <w:marBottom w:val="0"/>
          <w:divBdr>
            <w:top w:val="none" w:sz="0" w:space="0" w:color="auto"/>
            <w:left w:val="none" w:sz="0" w:space="0" w:color="auto"/>
            <w:bottom w:val="none" w:sz="0" w:space="0" w:color="auto"/>
            <w:right w:val="none" w:sz="0" w:space="0" w:color="auto"/>
          </w:divBdr>
          <w:divsChild>
            <w:div w:id="1673490834">
              <w:marLeft w:val="0"/>
              <w:marRight w:val="0"/>
              <w:marTop w:val="0"/>
              <w:marBottom w:val="0"/>
              <w:divBdr>
                <w:top w:val="none" w:sz="0" w:space="0" w:color="auto"/>
                <w:left w:val="none" w:sz="0" w:space="0" w:color="auto"/>
                <w:bottom w:val="none" w:sz="0" w:space="0" w:color="auto"/>
                <w:right w:val="none" w:sz="0" w:space="0" w:color="auto"/>
              </w:divBdr>
            </w:div>
          </w:divsChild>
        </w:div>
        <w:div w:id="564416927">
          <w:marLeft w:val="0"/>
          <w:marRight w:val="0"/>
          <w:marTop w:val="0"/>
          <w:marBottom w:val="0"/>
          <w:divBdr>
            <w:top w:val="none" w:sz="0" w:space="0" w:color="auto"/>
            <w:left w:val="none" w:sz="0" w:space="0" w:color="auto"/>
            <w:bottom w:val="none" w:sz="0" w:space="0" w:color="auto"/>
            <w:right w:val="none" w:sz="0" w:space="0" w:color="auto"/>
          </w:divBdr>
          <w:divsChild>
            <w:div w:id="242884938">
              <w:marLeft w:val="0"/>
              <w:marRight w:val="0"/>
              <w:marTop w:val="0"/>
              <w:marBottom w:val="0"/>
              <w:divBdr>
                <w:top w:val="none" w:sz="0" w:space="0" w:color="auto"/>
                <w:left w:val="none" w:sz="0" w:space="0" w:color="auto"/>
                <w:bottom w:val="none" w:sz="0" w:space="0" w:color="auto"/>
                <w:right w:val="none" w:sz="0" w:space="0" w:color="auto"/>
              </w:divBdr>
            </w:div>
            <w:div w:id="495918697">
              <w:marLeft w:val="0"/>
              <w:marRight w:val="0"/>
              <w:marTop w:val="0"/>
              <w:marBottom w:val="0"/>
              <w:divBdr>
                <w:top w:val="none" w:sz="0" w:space="0" w:color="auto"/>
                <w:left w:val="none" w:sz="0" w:space="0" w:color="auto"/>
                <w:bottom w:val="none" w:sz="0" w:space="0" w:color="auto"/>
                <w:right w:val="none" w:sz="0" w:space="0" w:color="auto"/>
              </w:divBdr>
            </w:div>
          </w:divsChild>
        </w:div>
        <w:div w:id="565141753">
          <w:marLeft w:val="0"/>
          <w:marRight w:val="0"/>
          <w:marTop w:val="0"/>
          <w:marBottom w:val="0"/>
          <w:divBdr>
            <w:top w:val="none" w:sz="0" w:space="0" w:color="auto"/>
            <w:left w:val="none" w:sz="0" w:space="0" w:color="auto"/>
            <w:bottom w:val="none" w:sz="0" w:space="0" w:color="auto"/>
            <w:right w:val="none" w:sz="0" w:space="0" w:color="auto"/>
          </w:divBdr>
          <w:divsChild>
            <w:div w:id="745109613">
              <w:marLeft w:val="0"/>
              <w:marRight w:val="0"/>
              <w:marTop w:val="0"/>
              <w:marBottom w:val="0"/>
              <w:divBdr>
                <w:top w:val="none" w:sz="0" w:space="0" w:color="auto"/>
                <w:left w:val="none" w:sz="0" w:space="0" w:color="auto"/>
                <w:bottom w:val="none" w:sz="0" w:space="0" w:color="auto"/>
                <w:right w:val="none" w:sz="0" w:space="0" w:color="auto"/>
              </w:divBdr>
            </w:div>
          </w:divsChild>
        </w:div>
        <w:div w:id="576327869">
          <w:marLeft w:val="0"/>
          <w:marRight w:val="0"/>
          <w:marTop w:val="0"/>
          <w:marBottom w:val="0"/>
          <w:divBdr>
            <w:top w:val="none" w:sz="0" w:space="0" w:color="auto"/>
            <w:left w:val="none" w:sz="0" w:space="0" w:color="auto"/>
            <w:bottom w:val="none" w:sz="0" w:space="0" w:color="auto"/>
            <w:right w:val="none" w:sz="0" w:space="0" w:color="auto"/>
          </w:divBdr>
          <w:divsChild>
            <w:div w:id="349575377">
              <w:marLeft w:val="0"/>
              <w:marRight w:val="0"/>
              <w:marTop w:val="0"/>
              <w:marBottom w:val="0"/>
              <w:divBdr>
                <w:top w:val="none" w:sz="0" w:space="0" w:color="auto"/>
                <w:left w:val="none" w:sz="0" w:space="0" w:color="auto"/>
                <w:bottom w:val="none" w:sz="0" w:space="0" w:color="auto"/>
                <w:right w:val="none" w:sz="0" w:space="0" w:color="auto"/>
              </w:divBdr>
            </w:div>
          </w:divsChild>
        </w:div>
        <w:div w:id="581914567">
          <w:marLeft w:val="0"/>
          <w:marRight w:val="0"/>
          <w:marTop w:val="0"/>
          <w:marBottom w:val="0"/>
          <w:divBdr>
            <w:top w:val="none" w:sz="0" w:space="0" w:color="auto"/>
            <w:left w:val="none" w:sz="0" w:space="0" w:color="auto"/>
            <w:bottom w:val="none" w:sz="0" w:space="0" w:color="auto"/>
            <w:right w:val="none" w:sz="0" w:space="0" w:color="auto"/>
          </w:divBdr>
          <w:divsChild>
            <w:div w:id="1427385258">
              <w:marLeft w:val="0"/>
              <w:marRight w:val="0"/>
              <w:marTop w:val="0"/>
              <w:marBottom w:val="0"/>
              <w:divBdr>
                <w:top w:val="none" w:sz="0" w:space="0" w:color="auto"/>
                <w:left w:val="none" w:sz="0" w:space="0" w:color="auto"/>
                <w:bottom w:val="none" w:sz="0" w:space="0" w:color="auto"/>
                <w:right w:val="none" w:sz="0" w:space="0" w:color="auto"/>
              </w:divBdr>
            </w:div>
          </w:divsChild>
        </w:div>
        <w:div w:id="591859931">
          <w:marLeft w:val="0"/>
          <w:marRight w:val="0"/>
          <w:marTop w:val="0"/>
          <w:marBottom w:val="0"/>
          <w:divBdr>
            <w:top w:val="none" w:sz="0" w:space="0" w:color="auto"/>
            <w:left w:val="none" w:sz="0" w:space="0" w:color="auto"/>
            <w:bottom w:val="none" w:sz="0" w:space="0" w:color="auto"/>
            <w:right w:val="none" w:sz="0" w:space="0" w:color="auto"/>
          </w:divBdr>
          <w:divsChild>
            <w:div w:id="1510368591">
              <w:marLeft w:val="0"/>
              <w:marRight w:val="0"/>
              <w:marTop w:val="0"/>
              <w:marBottom w:val="0"/>
              <w:divBdr>
                <w:top w:val="none" w:sz="0" w:space="0" w:color="auto"/>
                <w:left w:val="none" w:sz="0" w:space="0" w:color="auto"/>
                <w:bottom w:val="none" w:sz="0" w:space="0" w:color="auto"/>
                <w:right w:val="none" w:sz="0" w:space="0" w:color="auto"/>
              </w:divBdr>
            </w:div>
          </w:divsChild>
        </w:div>
        <w:div w:id="603269992">
          <w:marLeft w:val="0"/>
          <w:marRight w:val="0"/>
          <w:marTop w:val="0"/>
          <w:marBottom w:val="0"/>
          <w:divBdr>
            <w:top w:val="none" w:sz="0" w:space="0" w:color="auto"/>
            <w:left w:val="none" w:sz="0" w:space="0" w:color="auto"/>
            <w:bottom w:val="none" w:sz="0" w:space="0" w:color="auto"/>
            <w:right w:val="none" w:sz="0" w:space="0" w:color="auto"/>
          </w:divBdr>
          <w:divsChild>
            <w:div w:id="527528619">
              <w:marLeft w:val="0"/>
              <w:marRight w:val="0"/>
              <w:marTop w:val="0"/>
              <w:marBottom w:val="0"/>
              <w:divBdr>
                <w:top w:val="none" w:sz="0" w:space="0" w:color="auto"/>
                <w:left w:val="none" w:sz="0" w:space="0" w:color="auto"/>
                <w:bottom w:val="none" w:sz="0" w:space="0" w:color="auto"/>
                <w:right w:val="none" w:sz="0" w:space="0" w:color="auto"/>
              </w:divBdr>
            </w:div>
          </w:divsChild>
        </w:div>
        <w:div w:id="727191607">
          <w:marLeft w:val="0"/>
          <w:marRight w:val="0"/>
          <w:marTop w:val="0"/>
          <w:marBottom w:val="0"/>
          <w:divBdr>
            <w:top w:val="none" w:sz="0" w:space="0" w:color="auto"/>
            <w:left w:val="none" w:sz="0" w:space="0" w:color="auto"/>
            <w:bottom w:val="none" w:sz="0" w:space="0" w:color="auto"/>
            <w:right w:val="none" w:sz="0" w:space="0" w:color="auto"/>
          </w:divBdr>
          <w:divsChild>
            <w:div w:id="911701031">
              <w:marLeft w:val="0"/>
              <w:marRight w:val="0"/>
              <w:marTop w:val="0"/>
              <w:marBottom w:val="0"/>
              <w:divBdr>
                <w:top w:val="none" w:sz="0" w:space="0" w:color="auto"/>
                <w:left w:val="none" w:sz="0" w:space="0" w:color="auto"/>
                <w:bottom w:val="none" w:sz="0" w:space="0" w:color="auto"/>
                <w:right w:val="none" w:sz="0" w:space="0" w:color="auto"/>
              </w:divBdr>
            </w:div>
          </w:divsChild>
        </w:div>
        <w:div w:id="773667906">
          <w:marLeft w:val="0"/>
          <w:marRight w:val="0"/>
          <w:marTop w:val="0"/>
          <w:marBottom w:val="0"/>
          <w:divBdr>
            <w:top w:val="none" w:sz="0" w:space="0" w:color="auto"/>
            <w:left w:val="none" w:sz="0" w:space="0" w:color="auto"/>
            <w:bottom w:val="none" w:sz="0" w:space="0" w:color="auto"/>
            <w:right w:val="none" w:sz="0" w:space="0" w:color="auto"/>
          </w:divBdr>
          <w:divsChild>
            <w:div w:id="1517503527">
              <w:marLeft w:val="0"/>
              <w:marRight w:val="0"/>
              <w:marTop w:val="0"/>
              <w:marBottom w:val="0"/>
              <w:divBdr>
                <w:top w:val="none" w:sz="0" w:space="0" w:color="auto"/>
                <w:left w:val="none" w:sz="0" w:space="0" w:color="auto"/>
                <w:bottom w:val="none" w:sz="0" w:space="0" w:color="auto"/>
                <w:right w:val="none" w:sz="0" w:space="0" w:color="auto"/>
              </w:divBdr>
            </w:div>
            <w:div w:id="1841192952">
              <w:marLeft w:val="0"/>
              <w:marRight w:val="0"/>
              <w:marTop w:val="0"/>
              <w:marBottom w:val="0"/>
              <w:divBdr>
                <w:top w:val="none" w:sz="0" w:space="0" w:color="auto"/>
                <w:left w:val="none" w:sz="0" w:space="0" w:color="auto"/>
                <w:bottom w:val="none" w:sz="0" w:space="0" w:color="auto"/>
                <w:right w:val="none" w:sz="0" w:space="0" w:color="auto"/>
              </w:divBdr>
            </w:div>
          </w:divsChild>
        </w:div>
        <w:div w:id="807354958">
          <w:marLeft w:val="0"/>
          <w:marRight w:val="0"/>
          <w:marTop w:val="0"/>
          <w:marBottom w:val="0"/>
          <w:divBdr>
            <w:top w:val="none" w:sz="0" w:space="0" w:color="auto"/>
            <w:left w:val="none" w:sz="0" w:space="0" w:color="auto"/>
            <w:bottom w:val="none" w:sz="0" w:space="0" w:color="auto"/>
            <w:right w:val="none" w:sz="0" w:space="0" w:color="auto"/>
          </w:divBdr>
          <w:divsChild>
            <w:div w:id="579487503">
              <w:marLeft w:val="0"/>
              <w:marRight w:val="0"/>
              <w:marTop w:val="0"/>
              <w:marBottom w:val="0"/>
              <w:divBdr>
                <w:top w:val="none" w:sz="0" w:space="0" w:color="auto"/>
                <w:left w:val="none" w:sz="0" w:space="0" w:color="auto"/>
                <w:bottom w:val="none" w:sz="0" w:space="0" w:color="auto"/>
                <w:right w:val="none" w:sz="0" w:space="0" w:color="auto"/>
              </w:divBdr>
            </w:div>
          </w:divsChild>
        </w:div>
        <w:div w:id="817570538">
          <w:marLeft w:val="0"/>
          <w:marRight w:val="0"/>
          <w:marTop w:val="0"/>
          <w:marBottom w:val="0"/>
          <w:divBdr>
            <w:top w:val="none" w:sz="0" w:space="0" w:color="auto"/>
            <w:left w:val="none" w:sz="0" w:space="0" w:color="auto"/>
            <w:bottom w:val="none" w:sz="0" w:space="0" w:color="auto"/>
            <w:right w:val="none" w:sz="0" w:space="0" w:color="auto"/>
          </w:divBdr>
          <w:divsChild>
            <w:div w:id="2127967941">
              <w:marLeft w:val="0"/>
              <w:marRight w:val="0"/>
              <w:marTop w:val="0"/>
              <w:marBottom w:val="0"/>
              <w:divBdr>
                <w:top w:val="none" w:sz="0" w:space="0" w:color="auto"/>
                <w:left w:val="none" w:sz="0" w:space="0" w:color="auto"/>
                <w:bottom w:val="none" w:sz="0" w:space="0" w:color="auto"/>
                <w:right w:val="none" w:sz="0" w:space="0" w:color="auto"/>
              </w:divBdr>
            </w:div>
          </w:divsChild>
        </w:div>
        <w:div w:id="893854118">
          <w:marLeft w:val="0"/>
          <w:marRight w:val="0"/>
          <w:marTop w:val="0"/>
          <w:marBottom w:val="0"/>
          <w:divBdr>
            <w:top w:val="none" w:sz="0" w:space="0" w:color="auto"/>
            <w:left w:val="none" w:sz="0" w:space="0" w:color="auto"/>
            <w:bottom w:val="none" w:sz="0" w:space="0" w:color="auto"/>
            <w:right w:val="none" w:sz="0" w:space="0" w:color="auto"/>
          </w:divBdr>
          <w:divsChild>
            <w:div w:id="239367658">
              <w:marLeft w:val="0"/>
              <w:marRight w:val="0"/>
              <w:marTop w:val="0"/>
              <w:marBottom w:val="0"/>
              <w:divBdr>
                <w:top w:val="none" w:sz="0" w:space="0" w:color="auto"/>
                <w:left w:val="none" w:sz="0" w:space="0" w:color="auto"/>
                <w:bottom w:val="none" w:sz="0" w:space="0" w:color="auto"/>
                <w:right w:val="none" w:sz="0" w:space="0" w:color="auto"/>
              </w:divBdr>
            </w:div>
          </w:divsChild>
        </w:div>
        <w:div w:id="990211083">
          <w:marLeft w:val="0"/>
          <w:marRight w:val="0"/>
          <w:marTop w:val="0"/>
          <w:marBottom w:val="0"/>
          <w:divBdr>
            <w:top w:val="none" w:sz="0" w:space="0" w:color="auto"/>
            <w:left w:val="none" w:sz="0" w:space="0" w:color="auto"/>
            <w:bottom w:val="none" w:sz="0" w:space="0" w:color="auto"/>
            <w:right w:val="none" w:sz="0" w:space="0" w:color="auto"/>
          </w:divBdr>
          <w:divsChild>
            <w:div w:id="263998094">
              <w:marLeft w:val="0"/>
              <w:marRight w:val="0"/>
              <w:marTop w:val="0"/>
              <w:marBottom w:val="0"/>
              <w:divBdr>
                <w:top w:val="none" w:sz="0" w:space="0" w:color="auto"/>
                <w:left w:val="none" w:sz="0" w:space="0" w:color="auto"/>
                <w:bottom w:val="none" w:sz="0" w:space="0" w:color="auto"/>
                <w:right w:val="none" w:sz="0" w:space="0" w:color="auto"/>
              </w:divBdr>
            </w:div>
            <w:div w:id="324936086">
              <w:marLeft w:val="0"/>
              <w:marRight w:val="0"/>
              <w:marTop w:val="0"/>
              <w:marBottom w:val="0"/>
              <w:divBdr>
                <w:top w:val="none" w:sz="0" w:space="0" w:color="auto"/>
                <w:left w:val="none" w:sz="0" w:space="0" w:color="auto"/>
                <w:bottom w:val="none" w:sz="0" w:space="0" w:color="auto"/>
                <w:right w:val="none" w:sz="0" w:space="0" w:color="auto"/>
              </w:divBdr>
            </w:div>
          </w:divsChild>
        </w:div>
        <w:div w:id="1067150133">
          <w:marLeft w:val="0"/>
          <w:marRight w:val="0"/>
          <w:marTop w:val="0"/>
          <w:marBottom w:val="0"/>
          <w:divBdr>
            <w:top w:val="none" w:sz="0" w:space="0" w:color="auto"/>
            <w:left w:val="none" w:sz="0" w:space="0" w:color="auto"/>
            <w:bottom w:val="none" w:sz="0" w:space="0" w:color="auto"/>
            <w:right w:val="none" w:sz="0" w:space="0" w:color="auto"/>
          </w:divBdr>
          <w:divsChild>
            <w:div w:id="295528393">
              <w:marLeft w:val="0"/>
              <w:marRight w:val="0"/>
              <w:marTop w:val="0"/>
              <w:marBottom w:val="0"/>
              <w:divBdr>
                <w:top w:val="none" w:sz="0" w:space="0" w:color="auto"/>
                <w:left w:val="none" w:sz="0" w:space="0" w:color="auto"/>
                <w:bottom w:val="none" w:sz="0" w:space="0" w:color="auto"/>
                <w:right w:val="none" w:sz="0" w:space="0" w:color="auto"/>
              </w:divBdr>
            </w:div>
          </w:divsChild>
        </w:div>
        <w:div w:id="1089346617">
          <w:marLeft w:val="0"/>
          <w:marRight w:val="0"/>
          <w:marTop w:val="0"/>
          <w:marBottom w:val="0"/>
          <w:divBdr>
            <w:top w:val="none" w:sz="0" w:space="0" w:color="auto"/>
            <w:left w:val="none" w:sz="0" w:space="0" w:color="auto"/>
            <w:bottom w:val="none" w:sz="0" w:space="0" w:color="auto"/>
            <w:right w:val="none" w:sz="0" w:space="0" w:color="auto"/>
          </w:divBdr>
          <w:divsChild>
            <w:div w:id="1301304284">
              <w:marLeft w:val="0"/>
              <w:marRight w:val="0"/>
              <w:marTop w:val="0"/>
              <w:marBottom w:val="0"/>
              <w:divBdr>
                <w:top w:val="none" w:sz="0" w:space="0" w:color="auto"/>
                <w:left w:val="none" w:sz="0" w:space="0" w:color="auto"/>
                <w:bottom w:val="none" w:sz="0" w:space="0" w:color="auto"/>
                <w:right w:val="none" w:sz="0" w:space="0" w:color="auto"/>
              </w:divBdr>
            </w:div>
            <w:div w:id="1434670718">
              <w:marLeft w:val="0"/>
              <w:marRight w:val="0"/>
              <w:marTop w:val="0"/>
              <w:marBottom w:val="0"/>
              <w:divBdr>
                <w:top w:val="none" w:sz="0" w:space="0" w:color="auto"/>
                <w:left w:val="none" w:sz="0" w:space="0" w:color="auto"/>
                <w:bottom w:val="none" w:sz="0" w:space="0" w:color="auto"/>
                <w:right w:val="none" w:sz="0" w:space="0" w:color="auto"/>
              </w:divBdr>
            </w:div>
          </w:divsChild>
        </w:div>
        <w:div w:id="1107505063">
          <w:marLeft w:val="0"/>
          <w:marRight w:val="0"/>
          <w:marTop w:val="0"/>
          <w:marBottom w:val="0"/>
          <w:divBdr>
            <w:top w:val="none" w:sz="0" w:space="0" w:color="auto"/>
            <w:left w:val="none" w:sz="0" w:space="0" w:color="auto"/>
            <w:bottom w:val="none" w:sz="0" w:space="0" w:color="auto"/>
            <w:right w:val="none" w:sz="0" w:space="0" w:color="auto"/>
          </w:divBdr>
          <w:divsChild>
            <w:div w:id="158082342">
              <w:marLeft w:val="0"/>
              <w:marRight w:val="0"/>
              <w:marTop w:val="0"/>
              <w:marBottom w:val="0"/>
              <w:divBdr>
                <w:top w:val="none" w:sz="0" w:space="0" w:color="auto"/>
                <w:left w:val="none" w:sz="0" w:space="0" w:color="auto"/>
                <w:bottom w:val="none" w:sz="0" w:space="0" w:color="auto"/>
                <w:right w:val="none" w:sz="0" w:space="0" w:color="auto"/>
              </w:divBdr>
            </w:div>
          </w:divsChild>
        </w:div>
        <w:div w:id="1149516836">
          <w:marLeft w:val="0"/>
          <w:marRight w:val="0"/>
          <w:marTop w:val="0"/>
          <w:marBottom w:val="0"/>
          <w:divBdr>
            <w:top w:val="none" w:sz="0" w:space="0" w:color="auto"/>
            <w:left w:val="none" w:sz="0" w:space="0" w:color="auto"/>
            <w:bottom w:val="none" w:sz="0" w:space="0" w:color="auto"/>
            <w:right w:val="none" w:sz="0" w:space="0" w:color="auto"/>
          </w:divBdr>
          <w:divsChild>
            <w:div w:id="626157847">
              <w:marLeft w:val="0"/>
              <w:marRight w:val="0"/>
              <w:marTop w:val="0"/>
              <w:marBottom w:val="0"/>
              <w:divBdr>
                <w:top w:val="none" w:sz="0" w:space="0" w:color="auto"/>
                <w:left w:val="none" w:sz="0" w:space="0" w:color="auto"/>
                <w:bottom w:val="none" w:sz="0" w:space="0" w:color="auto"/>
                <w:right w:val="none" w:sz="0" w:space="0" w:color="auto"/>
              </w:divBdr>
            </w:div>
            <w:div w:id="1757285725">
              <w:marLeft w:val="0"/>
              <w:marRight w:val="0"/>
              <w:marTop w:val="0"/>
              <w:marBottom w:val="0"/>
              <w:divBdr>
                <w:top w:val="none" w:sz="0" w:space="0" w:color="auto"/>
                <w:left w:val="none" w:sz="0" w:space="0" w:color="auto"/>
                <w:bottom w:val="none" w:sz="0" w:space="0" w:color="auto"/>
                <w:right w:val="none" w:sz="0" w:space="0" w:color="auto"/>
              </w:divBdr>
            </w:div>
          </w:divsChild>
        </w:div>
        <w:div w:id="1166551710">
          <w:marLeft w:val="0"/>
          <w:marRight w:val="0"/>
          <w:marTop w:val="0"/>
          <w:marBottom w:val="0"/>
          <w:divBdr>
            <w:top w:val="none" w:sz="0" w:space="0" w:color="auto"/>
            <w:left w:val="none" w:sz="0" w:space="0" w:color="auto"/>
            <w:bottom w:val="none" w:sz="0" w:space="0" w:color="auto"/>
            <w:right w:val="none" w:sz="0" w:space="0" w:color="auto"/>
          </w:divBdr>
          <w:divsChild>
            <w:div w:id="1607225278">
              <w:marLeft w:val="0"/>
              <w:marRight w:val="0"/>
              <w:marTop w:val="0"/>
              <w:marBottom w:val="0"/>
              <w:divBdr>
                <w:top w:val="none" w:sz="0" w:space="0" w:color="auto"/>
                <w:left w:val="none" w:sz="0" w:space="0" w:color="auto"/>
                <w:bottom w:val="none" w:sz="0" w:space="0" w:color="auto"/>
                <w:right w:val="none" w:sz="0" w:space="0" w:color="auto"/>
              </w:divBdr>
            </w:div>
          </w:divsChild>
        </w:div>
        <w:div w:id="1208104994">
          <w:marLeft w:val="0"/>
          <w:marRight w:val="0"/>
          <w:marTop w:val="0"/>
          <w:marBottom w:val="0"/>
          <w:divBdr>
            <w:top w:val="none" w:sz="0" w:space="0" w:color="auto"/>
            <w:left w:val="none" w:sz="0" w:space="0" w:color="auto"/>
            <w:bottom w:val="none" w:sz="0" w:space="0" w:color="auto"/>
            <w:right w:val="none" w:sz="0" w:space="0" w:color="auto"/>
          </w:divBdr>
          <w:divsChild>
            <w:div w:id="1943174778">
              <w:marLeft w:val="0"/>
              <w:marRight w:val="0"/>
              <w:marTop w:val="0"/>
              <w:marBottom w:val="0"/>
              <w:divBdr>
                <w:top w:val="none" w:sz="0" w:space="0" w:color="auto"/>
                <w:left w:val="none" w:sz="0" w:space="0" w:color="auto"/>
                <w:bottom w:val="none" w:sz="0" w:space="0" w:color="auto"/>
                <w:right w:val="none" w:sz="0" w:space="0" w:color="auto"/>
              </w:divBdr>
            </w:div>
          </w:divsChild>
        </w:div>
        <w:div w:id="1224560206">
          <w:marLeft w:val="0"/>
          <w:marRight w:val="0"/>
          <w:marTop w:val="0"/>
          <w:marBottom w:val="0"/>
          <w:divBdr>
            <w:top w:val="none" w:sz="0" w:space="0" w:color="auto"/>
            <w:left w:val="none" w:sz="0" w:space="0" w:color="auto"/>
            <w:bottom w:val="none" w:sz="0" w:space="0" w:color="auto"/>
            <w:right w:val="none" w:sz="0" w:space="0" w:color="auto"/>
          </w:divBdr>
          <w:divsChild>
            <w:div w:id="578756400">
              <w:marLeft w:val="0"/>
              <w:marRight w:val="0"/>
              <w:marTop w:val="0"/>
              <w:marBottom w:val="0"/>
              <w:divBdr>
                <w:top w:val="none" w:sz="0" w:space="0" w:color="auto"/>
                <w:left w:val="none" w:sz="0" w:space="0" w:color="auto"/>
                <w:bottom w:val="none" w:sz="0" w:space="0" w:color="auto"/>
                <w:right w:val="none" w:sz="0" w:space="0" w:color="auto"/>
              </w:divBdr>
            </w:div>
            <w:div w:id="1357273680">
              <w:marLeft w:val="0"/>
              <w:marRight w:val="0"/>
              <w:marTop w:val="0"/>
              <w:marBottom w:val="0"/>
              <w:divBdr>
                <w:top w:val="none" w:sz="0" w:space="0" w:color="auto"/>
                <w:left w:val="none" w:sz="0" w:space="0" w:color="auto"/>
                <w:bottom w:val="none" w:sz="0" w:space="0" w:color="auto"/>
                <w:right w:val="none" w:sz="0" w:space="0" w:color="auto"/>
              </w:divBdr>
            </w:div>
            <w:div w:id="2089304844">
              <w:marLeft w:val="0"/>
              <w:marRight w:val="0"/>
              <w:marTop w:val="0"/>
              <w:marBottom w:val="0"/>
              <w:divBdr>
                <w:top w:val="none" w:sz="0" w:space="0" w:color="auto"/>
                <w:left w:val="none" w:sz="0" w:space="0" w:color="auto"/>
                <w:bottom w:val="none" w:sz="0" w:space="0" w:color="auto"/>
                <w:right w:val="none" w:sz="0" w:space="0" w:color="auto"/>
              </w:divBdr>
            </w:div>
          </w:divsChild>
        </w:div>
        <w:div w:id="1263226299">
          <w:marLeft w:val="0"/>
          <w:marRight w:val="0"/>
          <w:marTop w:val="0"/>
          <w:marBottom w:val="0"/>
          <w:divBdr>
            <w:top w:val="none" w:sz="0" w:space="0" w:color="auto"/>
            <w:left w:val="none" w:sz="0" w:space="0" w:color="auto"/>
            <w:bottom w:val="none" w:sz="0" w:space="0" w:color="auto"/>
            <w:right w:val="none" w:sz="0" w:space="0" w:color="auto"/>
          </w:divBdr>
          <w:divsChild>
            <w:div w:id="1029599479">
              <w:marLeft w:val="0"/>
              <w:marRight w:val="0"/>
              <w:marTop w:val="0"/>
              <w:marBottom w:val="0"/>
              <w:divBdr>
                <w:top w:val="none" w:sz="0" w:space="0" w:color="auto"/>
                <w:left w:val="none" w:sz="0" w:space="0" w:color="auto"/>
                <w:bottom w:val="none" w:sz="0" w:space="0" w:color="auto"/>
                <w:right w:val="none" w:sz="0" w:space="0" w:color="auto"/>
              </w:divBdr>
            </w:div>
          </w:divsChild>
        </w:div>
        <w:div w:id="1266959317">
          <w:marLeft w:val="0"/>
          <w:marRight w:val="0"/>
          <w:marTop w:val="0"/>
          <w:marBottom w:val="0"/>
          <w:divBdr>
            <w:top w:val="none" w:sz="0" w:space="0" w:color="auto"/>
            <w:left w:val="none" w:sz="0" w:space="0" w:color="auto"/>
            <w:bottom w:val="none" w:sz="0" w:space="0" w:color="auto"/>
            <w:right w:val="none" w:sz="0" w:space="0" w:color="auto"/>
          </w:divBdr>
          <w:divsChild>
            <w:div w:id="1040477387">
              <w:marLeft w:val="0"/>
              <w:marRight w:val="0"/>
              <w:marTop w:val="0"/>
              <w:marBottom w:val="0"/>
              <w:divBdr>
                <w:top w:val="none" w:sz="0" w:space="0" w:color="auto"/>
                <w:left w:val="none" w:sz="0" w:space="0" w:color="auto"/>
                <w:bottom w:val="none" w:sz="0" w:space="0" w:color="auto"/>
                <w:right w:val="none" w:sz="0" w:space="0" w:color="auto"/>
              </w:divBdr>
            </w:div>
          </w:divsChild>
        </w:div>
        <w:div w:id="1280986517">
          <w:marLeft w:val="0"/>
          <w:marRight w:val="0"/>
          <w:marTop w:val="0"/>
          <w:marBottom w:val="0"/>
          <w:divBdr>
            <w:top w:val="none" w:sz="0" w:space="0" w:color="auto"/>
            <w:left w:val="none" w:sz="0" w:space="0" w:color="auto"/>
            <w:bottom w:val="none" w:sz="0" w:space="0" w:color="auto"/>
            <w:right w:val="none" w:sz="0" w:space="0" w:color="auto"/>
          </w:divBdr>
          <w:divsChild>
            <w:div w:id="656764921">
              <w:marLeft w:val="0"/>
              <w:marRight w:val="0"/>
              <w:marTop w:val="0"/>
              <w:marBottom w:val="0"/>
              <w:divBdr>
                <w:top w:val="none" w:sz="0" w:space="0" w:color="auto"/>
                <w:left w:val="none" w:sz="0" w:space="0" w:color="auto"/>
                <w:bottom w:val="none" w:sz="0" w:space="0" w:color="auto"/>
                <w:right w:val="none" w:sz="0" w:space="0" w:color="auto"/>
              </w:divBdr>
            </w:div>
          </w:divsChild>
        </w:div>
        <w:div w:id="1315719981">
          <w:marLeft w:val="0"/>
          <w:marRight w:val="0"/>
          <w:marTop w:val="0"/>
          <w:marBottom w:val="0"/>
          <w:divBdr>
            <w:top w:val="none" w:sz="0" w:space="0" w:color="auto"/>
            <w:left w:val="none" w:sz="0" w:space="0" w:color="auto"/>
            <w:bottom w:val="none" w:sz="0" w:space="0" w:color="auto"/>
            <w:right w:val="none" w:sz="0" w:space="0" w:color="auto"/>
          </w:divBdr>
          <w:divsChild>
            <w:div w:id="1507549753">
              <w:marLeft w:val="0"/>
              <w:marRight w:val="0"/>
              <w:marTop w:val="0"/>
              <w:marBottom w:val="0"/>
              <w:divBdr>
                <w:top w:val="none" w:sz="0" w:space="0" w:color="auto"/>
                <w:left w:val="none" w:sz="0" w:space="0" w:color="auto"/>
                <w:bottom w:val="none" w:sz="0" w:space="0" w:color="auto"/>
                <w:right w:val="none" w:sz="0" w:space="0" w:color="auto"/>
              </w:divBdr>
            </w:div>
          </w:divsChild>
        </w:div>
        <w:div w:id="1343628423">
          <w:marLeft w:val="0"/>
          <w:marRight w:val="0"/>
          <w:marTop w:val="0"/>
          <w:marBottom w:val="0"/>
          <w:divBdr>
            <w:top w:val="none" w:sz="0" w:space="0" w:color="auto"/>
            <w:left w:val="none" w:sz="0" w:space="0" w:color="auto"/>
            <w:bottom w:val="none" w:sz="0" w:space="0" w:color="auto"/>
            <w:right w:val="none" w:sz="0" w:space="0" w:color="auto"/>
          </w:divBdr>
          <w:divsChild>
            <w:div w:id="1423793230">
              <w:marLeft w:val="0"/>
              <w:marRight w:val="0"/>
              <w:marTop w:val="0"/>
              <w:marBottom w:val="0"/>
              <w:divBdr>
                <w:top w:val="none" w:sz="0" w:space="0" w:color="auto"/>
                <w:left w:val="none" w:sz="0" w:space="0" w:color="auto"/>
                <w:bottom w:val="none" w:sz="0" w:space="0" w:color="auto"/>
                <w:right w:val="none" w:sz="0" w:space="0" w:color="auto"/>
              </w:divBdr>
            </w:div>
          </w:divsChild>
        </w:div>
        <w:div w:id="1346592792">
          <w:marLeft w:val="0"/>
          <w:marRight w:val="0"/>
          <w:marTop w:val="0"/>
          <w:marBottom w:val="0"/>
          <w:divBdr>
            <w:top w:val="none" w:sz="0" w:space="0" w:color="auto"/>
            <w:left w:val="none" w:sz="0" w:space="0" w:color="auto"/>
            <w:bottom w:val="none" w:sz="0" w:space="0" w:color="auto"/>
            <w:right w:val="none" w:sz="0" w:space="0" w:color="auto"/>
          </w:divBdr>
          <w:divsChild>
            <w:div w:id="1447575428">
              <w:marLeft w:val="0"/>
              <w:marRight w:val="0"/>
              <w:marTop w:val="0"/>
              <w:marBottom w:val="0"/>
              <w:divBdr>
                <w:top w:val="none" w:sz="0" w:space="0" w:color="auto"/>
                <w:left w:val="none" w:sz="0" w:space="0" w:color="auto"/>
                <w:bottom w:val="none" w:sz="0" w:space="0" w:color="auto"/>
                <w:right w:val="none" w:sz="0" w:space="0" w:color="auto"/>
              </w:divBdr>
            </w:div>
          </w:divsChild>
        </w:div>
        <w:div w:id="1361466566">
          <w:marLeft w:val="0"/>
          <w:marRight w:val="0"/>
          <w:marTop w:val="0"/>
          <w:marBottom w:val="0"/>
          <w:divBdr>
            <w:top w:val="none" w:sz="0" w:space="0" w:color="auto"/>
            <w:left w:val="none" w:sz="0" w:space="0" w:color="auto"/>
            <w:bottom w:val="none" w:sz="0" w:space="0" w:color="auto"/>
            <w:right w:val="none" w:sz="0" w:space="0" w:color="auto"/>
          </w:divBdr>
          <w:divsChild>
            <w:div w:id="936406026">
              <w:marLeft w:val="0"/>
              <w:marRight w:val="0"/>
              <w:marTop w:val="0"/>
              <w:marBottom w:val="0"/>
              <w:divBdr>
                <w:top w:val="none" w:sz="0" w:space="0" w:color="auto"/>
                <w:left w:val="none" w:sz="0" w:space="0" w:color="auto"/>
                <w:bottom w:val="none" w:sz="0" w:space="0" w:color="auto"/>
                <w:right w:val="none" w:sz="0" w:space="0" w:color="auto"/>
              </w:divBdr>
            </w:div>
          </w:divsChild>
        </w:div>
        <w:div w:id="1363821957">
          <w:marLeft w:val="0"/>
          <w:marRight w:val="0"/>
          <w:marTop w:val="0"/>
          <w:marBottom w:val="0"/>
          <w:divBdr>
            <w:top w:val="none" w:sz="0" w:space="0" w:color="auto"/>
            <w:left w:val="none" w:sz="0" w:space="0" w:color="auto"/>
            <w:bottom w:val="none" w:sz="0" w:space="0" w:color="auto"/>
            <w:right w:val="none" w:sz="0" w:space="0" w:color="auto"/>
          </w:divBdr>
          <w:divsChild>
            <w:div w:id="168716544">
              <w:marLeft w:val="0"/>
              <w:marRight w:val="0"/>
              <w:marTop w:val="0"/>
              <w:marBottom w:val="0"/>
              <w:divBdr>
                <w:top w:val="none" w:sz="0" w:space="0" w:color="auto"/>
                <w:left w:val="none" w:sz="0" w:space="0" w:color="auto"/>
                <w:bottom w:val="none" w:sz="0" w:space="0" w:color="auto"/>
                <w:right w:val="none" w:sz="0" w:space="0" w:color="auto"/>
              </w:divBdr>
            </w:div>
            <w:div w:id="1346398789">
              <w:marLeft w:val="0"/>
              <w:marRight w:val="0"/>
              <w:marTop w:val="0"/>
              <w:marBottom w:val="0"/>
              <w:divBdr>
                <w:top w:val="none" w:sz="0" w:space="0" w:color="auto"/>
                <w:left w:val="none" w:sz="0" w:space="0" w:color="auto"/>
                <w:bottom w:val="none" w:sz="0" w:space="0" w:color="auto"/>
                <w:right w:val="none" w:sz="0" w:space="0" w:color="auto"/>
              </w:divBdr>
            </w:div>
          </w:divsChild>
        </w:div>
        <w:div w:id="1363822828">
          <w:marLeft w:val="0"/>
          <w:marRight w:val="0"/>
          <w:marTop w:val="0"/>
          <w:marBottom w:val="0"/>
          <w:divBdr>
            <w:top w:val="none" w:sz="0" w:space="0" w:color="auto"/>
            <w:left w:val="none" w:sz="0" w:space="0" w:color="auto"/>
            <w:bottom w:val="none" w:sz="0" w:space="0" w:color="auto"/>
            <w:right w:val="none" w:sz="0" w:space="0" w:color="auto"/>
          </w:divBdr>
          <w:divsChild>
            <w:div w:id="280692545">
              <w:marLeft w:val="0"/>
              <w:marRight w:val="0"/>
              <w:marTop w:val="0"/>
              <w:marBottom w:val="0"/>
              <w:divBdr>
                <w:top w:val="none" w:sz="0" w:space="0" w:color="auto"/>
                <w:left w:val="none" w:sz="0" w:space="0" w:color="auto"/>
                <w:bottom w:val="none" w:sz="0" w:space="0" w:color="auto"/>
                <w:right w:val="none" w:sz="0" w:space="0" w:color="auto"/>
              </w:divBdr>
            </w:div>
            <w:div w:id="1575360742">
              <w:marLeft w:val="0"/>
              <w:marRight w:val="0"/>
              <w:marTop w:val="0"/>
              <w:marBottom w:val="0"/>
              <w:divBdr>
                <w:top w:val="none" w:sz="0" w:space="0" w:color="auto"/>
                <w:left w:val="none" w:sz="0" w:space="0" w:color="auto"/>
                <w:bottom w:val="none" w:sz="0" w:space="0" w:color="auto"/>
                <w:right w:val="none" w:sz="0" w:space="0" w:color="auto"/>
              </w:divBdr>
            </w:div>
          </w:divsChild>
        </w:div>
        <w:div w:id="1410274794">
          <w:marLeft w:val="0"/>
          <w:marRight w:val="0"/>
          <w:marTop w:val="0"/>
          <w:marBottom w:val="0"/>
          <w:divBdr>
            <w:top w:val="none" w:sz="0" w:space="0" w:color="auto"/>
            <w:left w:val="none" w:sz="0" w:space="0" w:color="auto"/>
            <w:bottom w:val="none" w:sz="0" w:space="0" w:color="auto"/>
            <w:right w:val="none" w:sz="0" w:space="0" w:color="auto"/>
          </w:divBdr>
          <w:divsChild>
            <w:div w:id="1530727924">
              <w:marLeft w:val="0"/>
              <w:marRight w:val="0"/>
              <w:marTop w:val="0"/>
              <w:marBottom w:val="0"/>
              <w:divBdr>
                <w:top w:val="none" w:sz="0" w:space="0" w:color="auto"/>
                <w:left w:val="none" w:sz="0" w:space="0" w:color="auto"/>
                <w:bottom w:val="none" w:sz="0" w:space="0" w:color="auto"/>
                <w:right w:val="none" w:sz="0" w:space="0" w:color="auto"/>
              </w:divBdr>
            </w:div>
          </w:divsChild>
        </w:div>
        <w:div w:id="1448312094">
          <w:marLeft w:val="0"/>
          <w:marRight w:val="0"/>
          <w:marTop w:val="0"/>
          <w:marBottom w:val="0"/>
          <w:divBdr>
            <w:top w:val="none" w:sz="0" w:space="0" w:color="auto"/>
            <w:left w:val="none" w:sz="0" w:space="0" w:color="auto"/>
            <w:bottom w:val="none" w:sz="0" w:space="0" w:color="auto"/>
            <w:right w:val="none" w:sz="0" w:space="0" w:color="auto"/>
          </w:divBdr>
          <w:divsChild>
            <w:div w:id="1033994041">
              <w:marLeft w:val="0"/>
              <w:marRight w:val="0"/>
              <w:marTop w:val="0"/>
              <w:marBottom w:val="0"/>
              <w:divBdr>
                <w:top w:val="none" w:sz="0" w:space="0" w:color="auto"/>
                <w:left w:val="none" w:sz="0" w:space="0" w:color="auto"/>
                <w:bottom w:val="none" w:sz="0" w:space="0" w:color="auto"/>
                <w:right w:val="none" w:sz="0" w:space="0" w:color="auto"/>
              </w:divBdr>
            </w:div>
          </w:divsChild>
        </w:div>
        <w:div w:id="1518040178">
          <w:marLeft w:val="0"/>
          <w:marRight w:val="0"/>
          <w:marTop w:val="0"/>
          <w:marBottom w:val="0"/>
          <w:divBdr>
            <w:top w:val="none" w:sz="0" w:space="0" w:color="auto"/>
            <w:left w:val="none" w:sz="0" w:space="0" w:color="auto"/>
            <w:bottom w:val="none" w:sz="0" w:space="0" w:color="auto"/>
            <w:right w:val="none" w:sz="0" w:space="0" w:color="auto"/>
          </w:divBdr>
          <w:divsChild>
            <w:div w:id="1022783728">
              <w:marLeft w:val="0"/>
              <w:marRight w:val="0"/>
              <w:marTop w:val="0"/>
              <w:marBottom w:val="0"/>
              <w:divBdr>
                <w:top w:val="none" w:sz="0" w:space="0" w:color="auto"/>
                <w:left w:val="none" w:sz="0" w:space="0" w:color="auto"/>
                <w:bottom w:val="none" w:sz="0" w:space="0" w:color="auto"/>
                <w:right w:val="none" w:sz="0" w:space="0" w:color="auto"/>
              </w:divBdr>
            </w:div>
            <w:div w:id="1952517890">
              <w:marLeft w:val="0"/>
              <w:marRight w:val="0"/>
              <w:marTop w:val="0"/>
              <w:marBottom w:val="0"/>
              <w:divBdr>
                <w:top w:val="none" w:sz="0" w:space="0" w:color="auto"/>
                <w:left w:val="none" w:sz="0" w:space="0" w:color="auto"/>
                <w:bottom w:val="none" w:sz="0" w:space="0" w:color="auto"/>
                <w:right w:val="none" w:sz="0" w:space="0" w:color="auto"/>
              </w:divBdr>
            </w:div>
          </w:divsChild>
        </w:div>
        <w:div w:id="1536385513">
          <w:marLeft w:val="0"/>
          <w:marRight w:val="0"/>
          <w:marTop w:val="0"/>
          <w:marBottom w:val="0"/>
          <w:divBdr>
            <w:top w:val="none" w:sz="0" w:space="0" w:color="auto"/>
            <w:left w:val="none" w:sz="0" w:space="0" w:color="auto"/>
            <w:bottom w:val="none" w:sz="0" w:space="0" w:color="auto"/>
            <w:right w:val="none" w:sz="0" w:space="0" w:color="auto"/>
          </w:divBdr>
          <w:divsChild>
            <w:div w:id="950818097">
              <w:marLeft w:val="0"/>
              <w:marRight w:val="0"/>
              <w:marTop w:val="0"/>
              <w:marBottom w:val="0"/>
              <w:divBdr>
                <w:top w:val="none" w:sz="0" w:space="0" w:color="auto"/>
                <w:left w:val="none" w:sz="0" w:space="0" w:color="auto"/>
                <w:bottom w:val="none" w:sz="0" w:space="0" w:color="auto"/>
                <w:right w:val="none" w:sz="0" w:space="0" w:color="auto"/>
              </w:divBdr>
            </w:div>
          </w:divsChild>
        </w:div>
        <w:div w:id="1549298157">
          <w:marLeft w:val="0"/>
          <w:marRight w:val="0"/>
          <w:marTop w:val="0"/>
          <w:marBottom w:val="0"/>
          <w:divBdr>
            <w:top w:val="none" w:sz="0" w:space="0" w:color="auto"/>
            <w:left w:val="none" w:sz="0" w:space="0" w:color="auto"/>
            <w:bottom w:val="none" w:sz="0" w:space="0" w:color="auto"/>
            <w:right w:val="none" w:sz="0" w:space="0" w:color="auto"/>
          </w:divBdr>
          <w:divsChild>
            <w:div w:id="1967855216">
              <w:marLeft w:val="0"/>
              <w:marRight w:val="0"/>
              <w:marTop w:val="0"/>
              <w:marBottom w:val="0"/>
              <w:divBdr>
                <w:top w:val="none" w:sz="0" w:space="0" w:color="auto"/>
                <w:left w:val="none" w:sz="0" w:space="0" w:color="auto"/>
                <w:bottom w:val="none" w:sz="0" w:space="0" w:color="auto"/>
                <w:right w:val="none" w:sz="0" w:space="0" w:color="auto"/>
              </w:divBdr>
            </w:div>
          </w:divsChild>
        </w:div>
        <w:div w:id="1550606276">
          <w:marLeft w:val="0"/>
          <w:marRight w:val="0"/>
          <w:marTop w:val="0"/>
          <w:marBottom w:val="0"/>
          <w:divBdr>
            <w:top w:val="none" w:sz="0" w:space="0" w:color="auto"/>
            <w:left w:val="none" w:sz="0" w:space="0" w:color="auto"/>
            <w:bottom w:val="none" w:sz="0" w:space="0" w:color="auto"/>
            <w:right w:val="none" w:sz="0" w:space="0" w:color="auto"/>
          </w:divBdr>
          <w:divsChild>
            <w:div w:id="465045320">
              <w:marLeft w:val="0"/>
              <w:marRight w:val="0"/>
              <w:marTop w:val="0"/>
              <w:marBottom w:val="0"/>
              <w:divBdr>
                <w:top w:val="none" w:sz="0" w:space="0" w:color="auto"/>
                <w:left w:val="none" w:sz="0" w:space="0" w:color="auto"/>
                <w:bottom w:val="none" w:sz="0" w:space="0" w:color="auto"/>
                <w:right w:val="none" w:sz="0" w:space="0" w:color="auto"/>
              </w:divBdr>
            </w:div>
          </w:divsChild>
        </w:div>
        <w:div w:id="1566407618">
          <w:marLeft w:val="0"/>
          <w:marRight w:val="0"/>
          <w:marTop w:val="0"/>
          <w:marBottom w:val="0"/>
          <w:divBdr>
            <w:top w:val="none" w:sz="0" w:space="0" w:color="auto"/>
            <w:left w:val="none" w:sz="0" w:space="0" w:color="auto"/>
            <w:bottom w:val="none" w:sz="0" w:space="0" w:color="auto"/>
            <w:right w:val="none" w:sz="0" w:space="0" w:color="auto"/>
          </w:divBdr>
          <w:divsChild>
            <w:div w:id="944920234">
              <w:marLeft w:val="0"/>
              <w:marRight w:val="0"/>
              <w:marTop w:val="0"/>
              <w:marBottom w:val="0"/>
              <w:divBdr>
                <w:top w:val="none" w:sz="0" w:space="0" w:color="auto"/>
                <w:left w:val="none" w:sz="0" w:space="0" w:color="auto"/>
                <w:bottom w:val="none" w:sz="0" w:space="0" w:color="auto"/>
                <w:right w:val="none" w:sz="0" w:space="0" w:color="auto"/>
              </w:divBdr>
            </w:div>
            <w:div w:id="1288779545">
              <w:marLeft w:val="0"/>
              <w:marRight w:val="0"/>
              <w:marTop w:val="0"/>
              <w:marBottom w:val="0"/>
              <w:divBdr>
                <w:top w:val="none" w:sz="0" w:space="0" w:color="auto"/>
                <w:left w:val="none" w:sz="0" w:space="0" w:color="auto"/>
                <w:bottom w:val="none" w:sz="0" w:space="0" w:color="auto"/>
                <w:right w:val="none" w:sz="0" w:space="0" w:color="auto"/>
              </w:divBdr>
            </w:div>
          </w:divsChild>
        </w:div>
        <w:div w:id="1622347118">
          <w:marLeft w:val="0"/>
          <w:marRight w:val="0"/>
          <w:marTop w:val="0"/>
          <w:marBottom w:val="0"/>
          <w:divBdr>
            <w:top w:val="none" w:sz="0" w:space="0" w:color="auto"/>
            <w:left w:val="none" w:sz="0" w:space="0" w:color="auto"/>
            <w:bottom w:val="none" w:sz="0" w:space="0" w:color="auto"/>
            <w:right w:val="none" w:sz="0" w:space="0" w:color="auto"/>
          </w:divBdr>
          <w:divsChild>
            <w:div w:id="39867310">
              <w:marLeft w:val="0"/>
              <w:marRight w:val="0"/>
              <w:marTop w:val="0"/>
              <w:marBottom w:val="0"/>
              <w:divBdr>
                <w:top w:val="none" w:sz="0" w:space="0" w:color="auto"/>
                <w:left w:val="none" w:sz="0" w:space="0" w:color="auto"/>
                <w:bottom w:val="none" w:sz="0" w:space="0" w:color="auto"/>
                <w:right w:val="none" w:sz="0" w:space="0" w:color="auto"/>
              </w:divBdr>
            </w:div>
          </w:divsChild>
        </w:div>
        <w:div w:id="1622955472">
          <w:marLeft w:val="0"/>
          <w:marRight w:val="0"/>
          <w:marTop w:val="0"/>
          <w:marBottom w:val="0"/>
          <w:divBdr>
            <w:top w:val="none" w:sz="0" w:space="0" w:color="auto"/>
            <w:left w:val="none" w:sz="0" w:space="0" w:color="auto"/>
            <w:bottom w:val="none" w:sz="0" w:space="0" w:color="auto"/>
            <w:right w:val="none" w:sz="0" w:space="0" w:color="auto"/>
          </w:divBdr>
          <w:divsChild>
            <w:div w:id="557857452">
              <w:marLeft w:val="0"/>
              <w:marRight w:val="0"/>
              <w:marTop w:val="0"/>
              <w:marBottom w:val="0"/>
              <w:divBdr>
                <w:top w:val="none" w:sz="0" w:space="0" w:color="auto"/>
                <w:left w:val="none" w:sz="0" w:space="0" w:color="auto"/>
                <w:bottom w:val="none" w:sz="0" w:space="0" w:color="auto"/>
                <w:right w:val="none" w:sz="0" w:space="0" w:color="auto"/>
              </w:divBdr>
            </w:div>
            <w:div w:id="1049644232">
              <w:marLeft w:val="0"/>
              <w:marRight w:val="0"/>
              <w:marTop w:val="0"/>
              <w:marBottom w:val="0"/>
              <w:divBdr>
                <w:top w:val="none" w:sz="0" w:space="0" w:color="auto"/>
                <w:left w:val="none" w:sz="0" w:space="0" w:color="auto"/>
                <w:bottom w:val="none" w:sz="0" w:space="0" w:color="auto"/>
                <w:right w:val="none" w:sz="0" w:space="0" w:color="auto"/>
              </w:divBdr>
            </w:div>
          </w:divsChild>
        </w:div>
        <w:div w:id="1636833949">
          <w:marLeft w:val="0"/>
          <w:marRight w:val="0"/>
          <w:marTop w:val="0"/>
          <w:marBottom w:val="0"/>
          <w:divBdr>
            <w:top w:val="none" w:sz="0" w:space="0" w:color="auto"/>
            <w:left w:val="none" w:sz="0" w:space="0" w:color="auto"/>
            <w:bottom w:val="none" w:sz="0" w:space="0" w:color="auto"/>
            <w:right w:val="none" w:sz="0" w:space="0" w:color="auto"/>
          </w:divBdr>
          <w:divsChild>
            <w:div w:id="36786961">
              <w:marLeft w:val="0"/>
              <w:marRight w:val="0"/>
              <w:marTop w:val="0"/>
              <w:marBottom w:val="0"/>
              <w:divBdr>
                <w:top w:val="none" w:sz="0" w:space="0" w:color="auto"/>
                <w:left w:val="none" w:sz="0" w:space="0" w:color="auto"/>
                <w:bottom w:val="none" w:sz="0" w:space="0" w:color="auto"/>
                <w:right w:val="none" w:sz="0" w:space="0" w:color="auto"/>
              </w:divBdr>
            </w:div>
            <w:div w:id="930627715">
              <w:marLeft w:val="0"/>
              <w:marRight w:val="0"/>
              <w:marTop w:val="0"/>
              <w:marBottom w:val="0"/>
              <w:divBdr>
                <w:top w:val="none" w:sz="0" w:space="0" w:color="auto"/>
                <w:left w:val="none" w:sz="0" w:space="0" w:color="auto"/>
                <w:bottom w:val="none" w:sz="0" w:space="0" w:color="auto"/>
                <w:right w:val="none" w:sz="0" w:space="0" w:color="auto"/>
              </w:divBdr>
            </w:div>
          </w:divsChild>
        </w:div>
        <w:div w:id="1648775591">
          <w:marLeft w:val="0"/>
          <w:marRight w:val="0"/>
          <w:marTop w:val="0"/>
          <w:marBottom w:val="0"/>
          <w:divBdr>
            <w:top w:val="none" w:sz="0" w:space="0" w:color="auto"/>
            <w:left w:val="none" w:sz="0" w:space="0" w:color="auto"/>
            <w:bottom w:val="none" w:sz="0" w:space="0" w:color="auto"/>
            <w:right w:val="none" w:sz="0" w:space="0" w:color="auto"/>
          </w:divBdr>
          <w:divsChild>
            <w:div w:id="1007560866">
              <w:marLeft w:val="0"/>
              <w:marRight w:val="0"/>
              <w:marTop w:val="0"/>
              <w:marBottom w:val="0"/>
              <w:divBdr>
                <w:top w:val="none" w:sz="0" w:space="0" w:color="auto"/>
                <w:left w:val="none" w:sz="0" w:space="0" w:color="auto"/>
                <w:bottom w:val="none" w:sz="0" w:space="0" w:color="auto"/>
                <w:right w:val="none" w:sz="0" w:space="0" w:color="auto"/>
              </w:divBdr>
            </w:div>
            <w:div w:id="1405101534">
              <w:marLeft w:val="0"/>
              <w:marRight w:val="0"/>
              <w:marTop w:val="0"/>
              <w:marBottom w:val="0"/>
              <w:divBdr>
                <w:top w:val="none" w:sz="0" w:space="0" w:color="auto"/>
                <w:left w:val="none" w:sz="0" w:space="0" w:color="auto"/>
                <w:bottom w:val="none" w:sz="0" w:space="0" w:color="auto"/>
                <w:right w:val="none" w:sz="0" w:space="0" w:color="auto"/>
              </w:divBdr>
            </w:div>
          </w:divsChild>
        </w:div>
        <w:div w:id="1680277786">
          <w:marLeft w:val="0"/>
          <w:marRight w:val="0"/>
          <w:marTop w:val="0"/>
          <w:marBottom w:val="0"/>
          <w:divBdr>
            <w:top w:val="none" w:sz="0" w:space="0" w:color="auto"/>
            <w:left w:val="none" w:sz="0" w:space="0" w:color="auto"/>
            <w:bottom w:val="none" w:sz="0" w:space="0" w:color="auto"/>
            <w:right w:val="none" w:sz="0" w:space="0" w:color="auto"/>
          </w:divBdr>
          <w:divsChild>
            <w:div w:id="2063824703">
              <w:marLeft w:val="0"/>
              <w:marRight w:val="0"/>
              <w:marTop w:val="0"/>
              <w:marBottom w:val="0"/>
              <w:divBdr>
                <w:top w:val="none" w:sz="0" w:space="0" w:color="auto"/>
                <w:left w:val="none" w:sz="0" w:space="0" w:color="auto"/>
                <w:bottom w:val="none" w:sz="0" w:space="0" w:color="auto"/>
                <w:right w:val="none" w:sz="0" w:space="0" w:color="auto"/>
              </w:divBdr>
            </w:div>
          </w:divsChild>
        </w:div>
        <w:div w:id="1681927812">
          <w:marLeft w:val="0"/>
          <w:marRight w:val="0"/>
          <w:marTop w:val="0"/>
          <w:marBottom w:val="0"/>
          <w:divBdr>
            <w:top w:val="none" w:sz="0" w:space="0" w:color="auto"/>
            <w:left w:val="none" w:sz="0" w:space="0" w:color="auto"/>
            <w:bottom w:val="none" w:sz="0" w:space="0" w:color="auto"/>
            <w:right w:val="none" w:sz="0" w:space="0" w:color="auto"/>
          </w:divBdr>
          <w:divsChild>
            <w:div w:id="307824823">
              <w:marLeft w:val="0"/>
              <w:marRight w:val="0"/>
              <w:marTop w:val="0"/>
              <w:marBottom w:val="0"/>
              <w:divBdr>
                <w:top w:val="none" w:sz="0" w:space="0" w:color="auto"/>
                <w:left w:val="none" w:sz="0" w:space="0" w:color="auto"/>
                <w:bottom w:val="none" w:sz="0" w:space="0" w:color="auto"/>
                <w:right w:val="none" w:sz="0" w:space="0" w:color="auto"/>
              </w:divBdr>
            </w:div>
          </w:divsChild>
        </w:div>
        <w:div w:id="1683849214">
          <w:marLeft w:val="0"/>
          <w:marRight w:val="0"/>
          <w:marTop w:val="0"/>
          <w:marBottom w:val="0"/>
          <w:divBdr>
            <w:top w:val="none" w:sz="0" w:space="0" w:color="auto"/>
            <w:left w:val="none" w:sz="0" w:space="0" w:color="auto"/>
            <w:bottom w:val="none" w:sz="0" w:space="0" w:color="auto"/>
            <w:right w:val="none" w:sz="0" w:space="0" w:color="auto"/>
          </w:divBdr>
          <w:divsChild>
            <w:div w:id="684748986">
              <w:marLeft w:val="0"/>
              <w:marRight w:val="0"/>
              <w:marTop w:val="0"/>
              <w:marBottom w:val="0"/>
              <w:divBdr>
                <w:top w:val="none" w:sz="0" w:space="0" w:color="auto"/>
                <w:left w:val="none" w:sz="0" w:space="0" w:color="auto"/>
                <w:bottom w:val="none" w:sz="0" w:space="0" w:color="auto"/>
                <w:right w:val="none" w:sz="0" w:space="0" w:color="auto"/>
              </w:divBdr>
            </w:div>
            <w:div w:id="753017097">
              <w:marLeft w:val="0"/>
              <w:marRight w:val="0"/>
              <w:marTop w:val="0"/>
              <w:marBottom w:val="0"/>
              <w:divBdr>
                <w:top w:val="none" w:sz="0" w:space="0" w:color="auto"/>
                <w:left w:val="none" w:sz="0" w:space="0" w:color="auto"/>
                <w:bottom w:val="none" w:sz="0" w:space="0" w:color="auto"/>
                <w:right w:val="none" w:sz="0" w:space="0" w:color="auto"/>
              </w:divBdr>
            </w:div>
          </w:divsChild>
        </w:div>
        <w:div w:id="1733893223">
          <w:marLeft w:val="0"/>
          <w:marRight w:val="0"/>
          <w:marTop w:val="0"/>
          <w:marBottom w:val="0"/>
          <w:divBdr>
            <w:top w:val="none" w:sz="0" w:space="0" w:color="auto"/>
            <w:left w:val="none" w:sz="0" w:space="0" w:color="auto"/>
            <w:bottom w:val="none" w:sz="0" w:space="0" w:color="auto"/>
            <w:right w:val="none" w:sz="0" w:space="0" w:color="auto"/>
          </w:divBdr>
          <w:divsChild>
            <w:div w:id="397869904">
              <w:marLeft w:val="0"/>
              <w:marRight w:val="0"/>
              <w:marTop w:val="0"/>
              <w:marBottom w:val="0"/>
              <w:divBdr>
                <w:top w:val="none" w:sz="0" w:space="0" w:color="auto"/>
                <w:left w:val="none" w:sz="0" w:space="0" w:color="auto"/>
                <w:bottom w:val="none" w:sz="0" w:space="0" w:color="auto"/>
                <w:right w:val="none" w:sz="0" w:space="0" w:color="auto"/>
              </w:divBdr>
            </w:div>
            <w:div w:id="473642954">
              <w:marLeft w:val="0"/>
              <w:marRight w:val="0"/>
              <w:marTop w:val="0"/>
              <w:marBottom w:val="0"/>
              <w:divBdr>
                <w:top w:val="none" w:sz="0" w:space="0" w:color="auto"/>
                <w:left w:val="none" w:sz="0" w:space="0" w:color="auto"/>
                <w:bottom w:val="none" w:sz="0" w:space="0" w:color="auto"/>
                <w:right w:val="none" w:sz="0" w:space="0" w:color="auto"/>
              </w:divBdr>
            </w:div>
          </w:divsChild>
        </w:div>
        <w:div w:id="1742554308">
          <w:marLeft w:val="0"/>
          <w:marRight w:val="0"/>
          <w:marTop w:val="0"/>
          <w:marBottom w:val="0"/>
          <w:divBdr>
            <w:top w:val="none" w:sz="0" w:space="0" w:color="auto"/>
            <w:left w:val="none" w:sz="0" w:space="0" w:color="auto"/>
            <w:bottom w:val="none" w:sz="0" w:space="0" w:color="auto"/>
            <w:right w:val="none" w:sz="0" w:space="0" w:color="auto"/>
          </w:divBdr>
          <w:divsChild>
            <w:div w:id="1253659513">
              <w:marLeft w:val="0"/>
              <w:marRight w:val="0"/>
              <w:marTop w:val="0"/>
              <w:marBottom w:val="0"/>
              <w:divBdr>
                <w:top w:val="none" w:sz="0" w:space="0" w:color="auto"/>
                <w:left w:val="none" w:sz="0" w:space="0" w:color="auto"/>
                <w:bottom w:val="none" w:sz="0" w:space="0" w:color="auto"/>
                <w:right w:val="none" w:sz="0" w:space="0" w:color="auto"/>
              </w:divBdr>
            </w:div>
          </w:divsChild>
        </w:div>
        <w:div w:id="1749888109">
          <w:marLeft w:val="0"/>
          <w:marRight w:val="0"/>
          <w:marTop w:val="0"/>
          <w:marBottom w:val="0"/>
          <w:divBdr>
            <w:top w:val="none" w:sz="0" w:space="0" w:color="auto"/>
            <w:left w:val="none" w:sz="0" w:space="0" w:color="auto"/>
            <w:bottom w:val="none" w:sz="0" w:space="0" w:color="auto"/>
            <w:right w:val="none" w:sz="0" w:space="0" w:color="auto"/>
          </w:divBdr>
          <w:divsChild>
            <w:div w:id="336614849">
              <w:marLeft w:val="0"/>
              <w:marRight w:val="0"/>
              <w:marTop w:val="0"/>
              <w:marBottom w:val="0"/>
              <w:divBdr>
                <w:top w:val="none" w:sz="0" w:space="0" w:color="auto"/>
                <w:left w:val="none" w:sz="0" w:space="0" w:color="auto"/>
                <w:bottom w:val="none" w:sz="0" w:space="0" w:color="auto"/>
                <w:right w:val="none" w:sz="0" w:space="0" w:color="auto"/>
              </w:divBdr>
            </w:div>
            <w:div w:id="1964997508">
              <w:marLeft w:val="0"/>
              <w:marRight w:val="0"/>
              <w:marTop w:val="0"/>
              <w:marBottom w:val="0"/>
              <w:divBdr>
                <w:top w:val="none" w:sz="0" w:space="0" w:color="auto"/>
                <w:left w:val="none" w:sz="0" w:space="0" w:color="auto"/>
                <w:bottom w:val="none" w:sz="0" w:space="0" w:color="auto"/>
                <w:right w:val="none" w:sz="0" w:space="0" w:color="auto"/>
              </w:divBdr>
            </w:div>
          </w:divsChild>
        </w:div>
        <w:div w:id="1760249200">
          <w:marLeft w:val="0"/>
          <w:marRight w:val="0"/>
          <w:marTop w:val="0"/>
          <w:marBottom w:val="0"/>
          <w:divBdr>
            <w:top w:val="none" w:sz="0" w:space="0" w:color="auto"/>
            <w:left w:val="none" w:sz="0" w:space="0" w:color="auto"/>
            <w:bottom w:val="none" w:sz="0" w:space="0" w:color="auto"/>
            <w:right w:val="none" w:sz="0" w:space="0" w:color="auto"/>
          </w:divBdr>
          <w:divsChild>
            <w:div w:id="1889681559">
              <w:marLeft w:val="0"/>
              <w:marRight w:val="0"/>
              <w:marTop w:val="0"/>
              <w:marBottom w:val="0"/>
              <w:divBdr>
                <w:top w:val="none" w:sz="0" w:space="0" w:color="auto"/>
                <w:left w:val="none" w:sz="0" w:space="0" w:color="auto"/>
                <w:bottom w:val="none" w:sz="0" w:space="0" w:color="auto"/>
                <w:right w:val="none" w:sz="0" w:space="0" w:color="auto"/>
              </w:divBdr>
            </w:div>
          </w:divsChild>
        </w:div>
        <w:div w:id="1785031583">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0"/>
              <w:divBdr>
                <w:top w:val="none" w:sz="0" w:space="0" w:color="auto"/>
                <w:left w:val="none" w:sz="0" w:space="0" w:color="auto"/>
                <w:bottom w:val="none" w:sz="0" w:space="0" w:color="auto"/>
                <w:right w:val="none" w:sz="0" w:space="0" w:color="auto"/>
              </w:divBdr>
            </w:div>
            <w:div w:id="677193611">
              <w:marLeft w:val="0"/>
              <w:marRight w:val="0"/>
              <w:marTop w:val="0"/>
              <w:marBottom w:val="0"/>
              <w:divBdr>
                <w:top w:val="none" w:sz="0" w:space="0" w:color="auto"/>
                <w:left w:val="none" w:sz="0" w:space="0" w:color="auto"/>
                <w:bottom w:val="none" w:sz="0" w:space="0" w:color="auto"/>
                <w:right w:val="none" w:sz="0" w:space="0" w:color="auto"/>
              </w:divBdr>
            </w:div>
          </w:divsChild>
        </w:div>
        <w:div w:id="1852254405">
          <w:marLeft w:val="0"/>
          <w:marRight w:val="0"/>
          <w:marTop w:val="0"/>
          <w:marBottom w:val="0"/>
          <w:divBdr>
            <w:top w:val="none" w:sz="0" w:space="0" w:color="auto"/>
            <w:left w:val="none" w:sz="0" w:space="0" w:color="auto"/>
            <w:bottom w:val="none" w:sz="0" w:space="0" w:color="auto"/>
            <w:right w:val="none" w:sz="0" w:space="0" w:color="auto"/>
          </w:divBdr>
          <w:divsChild>
            <w:div w:id="1065832136">
              <w:marLeft w:val="0"/>
              <w:marRight w:val="0"/>
              <w:marTop w:val="0"/>
              <w:marBottom w:val="0"/>
              <w:divBdr>
                <w:top w:val="none" w:sz="0" w:space="0" w:color="auto"/>
                <w:left w:val="none" w:sz="0" w:space="0" w:color="auto"/>
                <w:bottom w:val="none" w:sz="0" w:space="0" w:color="auto"/>
                <w:right w:val="none" w:sz="0" w:space="0" w:color="auto"/>
              </w:divBdr>
            </w:div>
          </w:divsChild>
        </w:div>
        <w:div w:id="1879312527">
          <w:marLeft w:val="0"/>
          <w:marRight w:val="0"/>
          <w:marTop w:val="0"/>
          <w:marBottom w:val="0"/>
          <w:divBdr>
            <w:top w:val="none" w:sz="0" w:space="0" w:color="auto"/>
            <w:left w:val="none" w:sz="0" w:space="0" w:color="auto"/>
            <w:bottom w:val="none" w:sz="0" w:space="0" w:color="auto"/>
            <w:right w:val="none" w:sz="0" w:space="0" w:color="auto"/>
          </w:divBdr>
          <w:divsChild>
            <w:div w:id="300044283">
              <w:marLeft w:val="0"/>
              <w:marRight w:val="0"/>
              <w:marTop w:val="0"/>
              <w:marBottom w:val="0"/>
              <w:divBdr>
                <w:top w:val="none" w:sz="0" w:space="0" w:color="auto"/>
                <w:left w:val="none" w:sz="0" w:space="0" w:color="auto"/>
                <w:bottom w:val="none" w:sz="0" w:space="0" w:color="auto"/>
                <w:right w:val="none" w:sz="0" w:space="0" w:color="auto"/>
              </w:divBdr>
            </w:div>
          </w:divsChild>
        </w:div>
        <w:div w:id="1880311992">
          <w:marLeft w:val="0"/>
          <w:marRight w:val="0"/>
          <w:marTop w:val="0"/>
          <w:marBottom w:val="0"/>
          <w:divBdr>
            <w:top w:val="none" w:sz="0" w:space="0" w:color="auto"/>
            <w:left w:val="none" w:sz="0" w:space="0" w:color="auto"/>
            <w:bottom w:val="none" w:sz="0" w:space="0" w:color="auto"/>
            <w:right w:val="none" w:sz="0" w:space="0" w:color="auto"/>
          </w:divBdr>
          <w:divsChild>
            <w:div w:id="1553806172">
              <w:marLeft w:val="0"/>
              <w:marRight w:val="0"/>
              <w:marTop w:val="0"/>
              <w:marBottom w:val="0"/>
              <w:divBdr>
                <w:top w:val="none" w:sz="0" w:space="0" w:color="auto"/>
                <w:left w:val="none" w:sz="0" w:space="0" w:color="auto"/>
                <w:bottom w:val="none" w:sz="0" w:space="0" w:color="auto"/>
                <w:right w:val="none" w:sz="0" w:space="0" w:color="auto"/>
              </w:divBdr>
            </w:div>
          </w:divsChild>
        </w:div>
        <w:div w:id="1889762563">
          <w:marLeft w:val="0"/>
          <w:marRight w:val="0"/>
          <w:marTop w:val="0"/>
          <w:marBottom w:val="0"/>
          <w:divBdr>
            <w:top w:val="none" w:sz="0" w:space="0" w:color="auto"/>
            <w:left w:val="none" w:sz="0" w:space="0" w:color="auto"/>
            <w:bottom w:val="none" w:sz="0" w:space="0" w:color="auto"/>
            <w:right w:val="none" w:sz="0" w:space="0" w:color="auto"/>
          </w:divBdr>
          <w:divsChild>
            <w:div w:id="680740238">
              <w:marLeft w:val="0"/>
              <w:marRight w:val="0"/>
              <w:marTop w:val="0"/>
              <w:marBottom w:val="0"/>
              <w:divBdr>
                <w:top w:val="none" w:sz="0" w:space="0" w:color="auto"/>
                <w:left w:val="none" w:sz="0" w:space="0" w:color="auto"/>
                <w:bottom w:val="none" w:sz="0" w:space="0" w:color="auto"/>
                <w:right w:val="none" w:sz="0" w:space="0" w:color="auto"/>
              </w:divBdr>
            </w:div>
          </w:divsChild>
        </w:div>
        <w:div w:id="1976717710">
          <w:marLeft w:val="0"/>
          <w:marRight w:val="0"/>
          <w:marTop w:val="0"/>
          <w:marBottom w:val="0"/>
          <w:divBdr>
            <w:top w:val="none" w:sz="0" w:space="0" w:color="auto"/>
            <w:left w:val="none" w:sz="0" w:space="0" w:color="auto"/>
            <w:bottom w:val="none" w:sz="0" w:space="0" w:color="auto"/>
            <w:right w:val="none" w:sz="0" w:space="0" w:color="auto"/>
          </w:divBdr>
          <w:divsChild>
            <w:div w:id="1745256073">
              <w:marLeft w:val="0"/>
              <w:marRight w:val="0"/>
              <w:marTop w:val="0"/>
              <w:marBottom w:val="0"/>
              <w:divBdr>
                <w:top w:val="none" w:sz="0" w:space="0" w:color="auto"/>
                <w:left w:val="none" w:sz="0" w:space="0" w:color="auto"/>
                <w:bottom w:val="none" w:sz="0" w:space="0" w:color="auto"/>
                <w:right w:val="none" w:sz="0" w:space="0" w:color="auto"/>
              </w:divBdr>
            </w:div>
          </w:divsChild>
        </w:div>
        <w:div w:id="2017727734">
          <w:marLeft w:val="0"/>
          <w:marRight w:val="0"/>
          <w:marTop w:val="0"/>
          <w:marBottom w:val="0"/>
          <w:divBdr>
            <w:top w:val="none" w:sz="0" w:space="0" w:color="auto"/>
            <w:left w:val="none" w:sz="0" w:space="0" w:color="auto"/>
            <w:bottom w:val="none" w:sz="0" w:space="0" w:color="auto"/>
            <w:right w:val="none" w:sz="0" w:space="0" w:color="auto"/>
          </w:divBdr>
          <w:divsChild>
            <w:div w:id="301689823">
              <w:marLeft w:val="0"/>
              <w:marRight w:val="0"/>
              <w:marTop w:val="0"/>
              <w:marBottom w:val="0"/>
              <w:divBdr>
                <w:top w:val="none" w:sz="0" w:space="0" w:color="auto"/>
                <w:left w:val="none" w:sz="0" w:space="0" w:color="auto"/>
                <w:bottom w:val="none" w:sz="0" w:space="0" w:color="auto"/>
                <w:right w:val="none" w:sz="0" w:space="0" w:color="auto"/>
              </w:divBdr>
            </w:div>
          </w:divsChild>
        </w:div>
        <w:div w:id="2063560417">
          <w:marLeft w:val="0"/>
          <w:marRight w:val="0"/>
          <w:marTop w:val="0"/>
          <w:marBottom w:val="0"/>
          <w:divBdr>
            <w:top w:val="none" w:sz="0" w:space="0" w:color="auto"/>
            <w:left w:val="none" w:sz="0" w:space="0" w:color="auto"/>
            <w:bottom w:val="none" w:sz="0" w:space="0" w:color="auto"/>
            <w:right w:val="none" w:sz="0" w:space="0" w:color="auto"/>
          </w:divBdr>
          <w:divsChild>
            <w:div w:id="1572420532">
              <w:marLeft w:val="0"/>
              <w:marRight w:val="0"/>
              <w:marTop w:val="0"/>
              <w:marBottom w:val="0"/>
              <w:divBdr>
                <w:top w:val="none" w:sz="0" w:space="0" w:color="auto"/>
                <w:left w:val="none" w:sz="0" w:space="0" w:color="auto"/>
                <w:bottom w:val="none" w:sz="0" w:space="0" w:color="auto"/>
                <w:right w:val="none" w:sz="0" w:space="0" w:color="auto"/>
              </w:divBdr>
            </w:div>
          </w:divsChild>
        </w:div>
        <w:div w:id="2070567399">
          <w:marLeft w:val="0"/>
          <w:marRight w:val="0"/>
          <w:marTop w:val="0"/>
          <w:marBottom w:val="0"/>
          <w:divBdr>
            <w:top w:val="none" w:sz="0" w:space="0" w:color="auto"/>
            <w:left w:val="none" w:sz="0" w:space="0" w:color="auto"/>
            <w:bottom w:val="none" w:sz="0" w:space="0" w:color="auto"/>
            <w:right w:val="none" w:sz="0" w:space="0" w:color="auto"/>
          </w:divBdr>
          <w:divsChild>
            <w:div w:id="458374442">
              <w:marLeft w:val="0"/>
              <w:marRight w:val="0"/>
              <w:marTop w:val="0"/>
              <w:marBottom w:val="0"/>
              <w:divBdr>
                <w:top w:val="none" w:sz="0" w:space="0" w:color="auto"/>
                <w:left w:val="none" w:sz="0" w:space="0" w:color="auto"/>
                <w:bottom w:val="none" w:sz="0" w:space="0" w:color="auto"/>
                <w:right w:val="none" w:sz="0" w:space="0" w:color="auto"/>
              </w:divBdr>
            </w:div>
          </w:divsChild>
        </w:div>
        <w:div w:id="2120491797">
          <w:marLeft w:val="0"/>
          <w:marRight w:val="0"/>
          <w:marTop w:val="0"/>
          <w:marBottom w:val="0"/>
          <w:divBdr>
            <w:top w:val="none" w:sz="0" w:space="0" w:color="auto"/>
            <w:left w:val="none" w:sz="0" w:space="0" w:color="auto"/>
            <w:bottom w:val="none" w:sz="0" w:space="0" w:color="auto"/>
            <w:right w:val="none" w:sz="0" w:space="0" w:color="auto"/>
          </w:divBdr>
          <w:divsChild>
            <w:div w:id="494876427">
              <w:marLeft w:val="0"/>
              <w:marRight w:val="0"/>
              <w:marTop w:val="0"/>
              <w:marBottom w:val="0"/>
              <w:divBdr>
                <w:top w:val="none" w:sz="0" w:space="0" w:color="auto"/>
                <w:left w:val="none" w:sz="0" w:space="0" w:color="auto"/>
                <w:bottom w:val="none" w:sz="0" w:space="0" w:color="auto"/>
                <w:right w:val="none" w:sz="0" w:space="0" w:color="auto"/>
              </w:divBdr>
            </w:div>
            <w:div w:id="1178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6800">
      <w:bodyDiv w:val="1"/>
      <w:marLeft w:val="0"/>
      <w:marRight w:val="0"/>
      <w:marTop w:val="0"/>
      <w:marBottom w:val="0"/>
      <w:divBdr>
        <w:top w:val="none" w:sz="0" w:space="0" w:color="auto"/>
        <w:left w:val="none" w:sz="0" w:space="0" w:color="auto"/>
        <w:bottom w:val="none" w:sz="0" w:space="0" w:color="auto"/>
        <w:right w:val="none" w:sz="0" w:space="0" w:color="auto"/>
      </w:divBdr>
      <w:divsChild>
        <w:div w:id="123667082">
          <w:marLeft w:val="0"/>
          <w:marRight w:val="0"/>
          <w:marTop w:val="0"/>
          <w:marBottom w:val="0"/>
          <w:divBdr>
            <w:top w:val="none" w:sz="0" w:space="0" w:color="auto"/>
            <w:left w:val="none" w:sz="0" w:space="0" w:color="auto"/>
            <w:bottom w:val="none" w:sz="0" w:space="0" w:color="auto"/>
            <w:right w:val="none" w:sz="0" w:space="0" w:color="auto"/>
          </w:divBdr>
        </w:div>
        <w:div w:id="133377793">
          <w:marLeft w:val="0"/>
          <w:marRight w:val="0"/>
          <w:marTop w:val="0"/>
          <w:marBottom w:val="0"/>
          <w:divBdr>
            <w:top w:val="none" w:sz="0" w:space="0" w:color="auto"/>
            <w:left w:val="none" w:sz="0" w:space="0" w:color="auto"/>
            <w:bottom w:val="none" w:sz="0" w:space="0" w:color="auto"/>
            <w:right w:val="none" w:sz="0" w:space="0" w:color="auto"/>
          </w:divBdr>
        </w:div>
      </w:divsChild>
    </w:div>
    <w:div w:id="1261793860">
      <w:bodyDiv w:val="1"/>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0"/>
          <w:marTop w:val="0"/>
          <w:marBottom w:val="0"/>
          <w:divBdr>
            <w:top w:val="none" w:sz="0" w:space="0" w:color="auto"/>
            <w:left w:val="none" w:sz="0" w:space="0" w:color="auto"/>
            <w:bottom w:val="none" w:sz="0" w:space="0" w:color="auto"/>
            <w:right w:val="none" w:sz="0" w:space="0" w:color="auto"/>
          </w:divBdr>
        </w:div>
        <w:div w:id="1174689596">
          <w:marLeft w:val="0"/>
          <w:marRight w:val="0"/>
          <w:marTop w:val="0"/>
          <w:marBottom w:val="0"/>
          <w:divBdr>
            <w:top w:val="none" w:sz="0" w:space="0" w:color="auto"/>
            <w:left w:val="none" w:sz="0" w:space="0" w:color="auto"/>
            <w:bottom w:val="none" w:sz="0" w:space="0" w:color="auto"/>
            <w:right w:val="none" w:sz="0" w:space="0" w:color="auto"/>
          </w:divBdr>
        </w:div>
        <w:div w:id="1575435864">
          <w:marLeft w:val="0"/>
          <w:marRight w:val="0"/>
          <w:marTop w:val="0"/>
          <w:marBottom w:val="0"/>
          <w:divBdr>
            <w:top w:val="none" w:sz="0" w:space="0" w:color="auto"/>
            <w:left w:val="none" w:sz="0" w:space="0" w:color="auto"/>
            <w:bottom w:val="none" w:sz="0" w:space="0" w:color="auto"/>
            <w:right w:val="none" w:sz="0" w:space="0" w:color="auto"/>
          </w:divBdr>
        </w:div>
        <w:div w:id="1921984138">
          <w:marLeft w:val="0"/>
          <w:marRight w:val="0"/>
          <w:marTop w:val="0"/>
          <w:marBottom w:val="0"/>
          <w:divBdr>
            <w:top w:val="none" w:sz="0" w:space="0" w:color="auto"/>
            <w:left w:val="none" w:sz="0" w:space="0" w:color="auto"/>
            <w:bottom w:val="none" w:sz="0" w:space="0" w:color="auto"/>
            <w:right w:val="none" w:sz="0" w:space="0" w:color="auto"/>
          </w:divBdr>
        </w:div>
        <w:div w:id="2018262652">
          <w:marLeft w:val="0"/>
          <w:marRight w:val="0"/>
          <w:marTop w:val="0"/>
          <w:marBottom w:val="0"/>
          <w:divBdr>
            <w:top w:val="none" w:sz="0" w:space="0" w:color="auto"/>
            <w:left w:val="none" w:sz="0" w:space="0" w:color="auto"/>
            <w:bottom w:val="none" w:sz="0" w:space="0" w:color="auto"/>
            <w:right w:val="none" w:sz="0" w:space="0" w:color="auto"/>
          </w:divBdr>
        </w:div>
        <w:div w:id="2075466336">
          <w:marLeft w:val="0"/>
          <w:marRight w:val="0"/>
          <w:marTop w:val="0"/>
          <w:marBottom w:val="0"/>
          <w:divBdr>
            <w:top w:val="none" w:sz="0" w:space="0" w:color="auto"/>
            <w:left w:val="none" w:sz="0" w:space="0" w:color="auto"/>
            <w:bottom w:val="none" w:sz="0" w:space="0" w:color="auto"/>
            <w:right w:val="none" w:sz="0" w:space="0" w:color="auto"/>
          </w:divBdr>
        </w:div>
      </w:divsChild>
    </w:div>
    <w:div w:id="1276908653">
      <w:bodyDiv w:val="1"/>
      <w:marLeft w:val="0"/>
      <w:marRight w:val="0"/>
      <w:marTop w:val="0"/>
      <w:marBottom w:val="0"/>
      <w:divBdr>
        <w:top w:val="none" w:sz="0" w:space="0" w:color="auto"/>
        <w:left w:val="none" w:sz="0" w:space="0" w:color="auto"/>
        <w:bottom w:val="none" w:sz="0" w:space="0" w:color="auto"/>
        <w:right w:val="none" w:sz="0" w:space="0" w:color="auto"/>
      </w:divBdr>
      <w:divsChild>
        <w:div w:id="136462752">
          <w:marLeft w:val="0"/>
          <w:marRight w:val="0"/>
          <w:marTop w:val="0"/>
          <w:marBottom w:val="0"/>
          <w:divBdr>
            <w:top w:val="none" w:sz="0" w:space="0" w:color="auto"/>
            <w:left w:val="none" w:sz="0" w:space="0" w:color="auto"/>
            <w:bottom w:val="none" w:sz="0" w:space="0" w:color="auto"/>
            <w:right w:val="none" w:sz="0" w:space="0" w:color="auto"/>
          </w:divBdr>
        </w:div>
        <w:div w:id="278530129">
          <w:marLeft w:val="0"/>
          <w:marRight w:val="0"/>
          <w:marTop w:val="0"/>
          <w:marBottom w:val="0"/>
          <w:divBdr>
            <w:top w:val="none" w:sz="0" w:space="0" w:color="auto"/>
            <w:left w:val="none" w:sz="0" w:space="0" w:color="auto"/>
            <w:bottom w:val="none" w:sz="0" w:space="0" w:color="auto"/>
            <w:right w:val="none" w:sz="0" w:space="0" w:color="auto"/>
          </w:divBdr>
        </w:div>
        <w:div w:id="281546354">
          <w:marLeft w:val="0"/>
          <w:marRight w:val="0"/>
          <w:marTop w:val="0"/>
          <w:marBottom w:val="0"/>
          <w:divBdr>
            <w:top w:val="none" w:sz="0" w:space="0" w:color="auto"/>
            <w:left w:val="none" w:sz="0" w:space="0" w:color="auto"/>
            <w:bottom w:val="none" w:sz="0" w:space="0" w:color="auto"/>
            <w:right w:val="none" w:sz="0" w:space="0" w:color="auto"/>
          </w:divBdr>
        </w:div>
        <w:div w:id="1094785505">
          <w:marLeft w:val="0"/>
          <w:marRight w:val="0"/>
          <w:marTop w:val="0"/>
          <w:marBottom w:val="0"/>
          <w:divBdr>
            <w:top w:val="none" w:sz="0" w:space="0" w:color="auto"/>
            <w:left w:val="none" w:sz="0" w:space="0" w:color="auto"/>
            <w:bottom w:val="none" w:sz="0" w:space="0" w:color="auto"/>
            <w:right w:val="none" w:sz="0" w:space="0" w:color="auto"/>
          </w:divBdr>
        </w:div>
        <w:div w:id="1925146370">
          <w:marLeft w:val="0"/>
          <w:marRight w:val="0"/>
          <w:marTop w:val="0"/>
          <w:marBottom w:val="0"/>
          <w:divBdr>
            <w:top w:val="none" w:sz="0" w:space="0" w:color="auto"/>
            <w:left w:val="none" w:sz="0" w:space="0" w:color="auto"/>
            <w:bottom w:val="none" w:sz="0" w:space="0" w:color="auto"/>
            <w:right w:val="none" w:sz="0" w:space="0" w:color="auto"/>
          </w:divBdr>
        </w:div>
        <w:div w:id="2117483949">
          <w:marLeft w:val="0"/>
          <w:marRight w:val="0"/>
          <w:marTop w:val="0"/>
          <w:marBottom w:val="0"/>
          <w:divBdr>
            <w:top w:val="none" w:sz="0" w:space="0" w:color="auto"/>
            <w:left w:val="none" w:sz="0" w:space="0" w:color="auto"/>
            <w:bottom w:val="none" w:sz="0" w:space="0" w:color="auto"/>
            <w:right w:val="none" w:sz="0" w:space="0" w:color="auto"/>
          </w:divBdr>
        </w:div>
      </w:divsChild>
    </w:div>
    <w:div w:id="1285885632">
      <w:bodyDiv w:val="1"/>
      <w:marLeft w:val="0"/>
      <w:marRight w:val="0"/>
      <w:marTop w:val="0"/>
      <w:marBottom w:val="0"/>
      <w:divBdr>
        <w:top w:val="none" w:sz="0" w:space="0" w:color="auto"/>
        <w:left w:val="none" w:sz="0" w:space="0" w:color="auto"/>
        <w:bottom w:val="none" w:sz="0" w:space="0" w:color="auto"/>
        <w:right w:val="none" w:sz="0" w:space="0" w:color="auto"/>
      </w:divBdr>
      <w:divsChild>
        <w:div w:id="665128232">
          <w:marLeft w:val="0"/>
          <w:marRight w:val="0"/>
          <w:marTop w:val="0"/>
          <w:marBottom w:val="0"/>
          <w:divBdr>
            <w:top w:val="none" w:sz="0" w:space="0" w:color="auto"/>
            <w:left w:val="none" w:sz="0" w:space="0" w:color="auto"/>
            <w:bottom w:val="none" w:sz="0" w:space="0" w:color="auto"/>
            <w:right w:val="none" w:sz="0" w:space="0" w:color="auto"/>
          </w:divBdr>
        </w:div>
        <w:div w:id="1509171160">
          <w:marLeft w:val="0"/>
          <w:marRight w:val="0"/>
          <w:marTop w:val="0"/>
          <w:marBottom w:val="0"/>
          <w:divBdr>
            <w:top w:val="none" w:sz="0" w:space="0" w:color="auto"/>
            <w:left w:val="none" w:sz="0" w:space="0" w:color="auto"/>
            <w:bottom w:val="none" w:sz="0" w:space="0" w:color="auto"/>
            <w:right w:val="none" w:sz="0" w:space="0" w:color="auto"/>
          </w:divBdr>
        </w:div>
      </w:divsChild>
    </w:div>
    <w:div w:id="1290165584">
      <w:bodyDiv w:val="1"/>
      <w:marLeft w:val="0"/>
      <w:marRight w:val="0"/>
      <w:marTop w:val="0"/>
      <w:marBottom w:val="0"/>
      <w:divBdr>
        <w:top w:val="none" w:sz="0" w:space="0" w:color="auto"/>
        <w:left w:val="none" w:sz="0" w:space="0" w:color="auto"/>
        <w:bottom w:val="none" w:sz="0" w:space="0" w:color="auto"/>
        <w:right w:val="none" w:sz="0" w:space="0" w:color="auto"/>
      </w:divBdr>
      <w:divsChild>
        <w:div w:id="444890593">
          <w:marLeft w:val="0"/>
          <w:marRight w:val="0"/>
          <w:marTop w:val="0"/>
          <w:marBottom w:val="0"/>
          <w:divBdr>
            <w:top w:val="none" w:sz="0" w:space="0" w:color="auto"/>
            <w:left w:val="none" w:sz="0" w:space="0" w:color="auto"/>
            <w:bottom w:val="none" w:sz="0" w:space="0" w:color="auto"/>
            <w:right w:val="none" w:sz="0" w:space="0" w:color="auto"/>
          </w:divBdr>
        </w:div>
        <w:div w:id="631445623">
          <w:marLeft w:val="0"/>
          <w:marRight w:val="0"/>
          <w:marTop w:val="0"/>
          <w:marBottom w:val="0"/>
          <w:divBdr>
            <w:top w:val="none" w:sz="0" w:space="0" w:color="auto"/>
            <w:left w:val="none" w:sz="0" w:space="0" w:color="auto"/>
            <w:bottom w:val="none" w:sz="0" w:space="0" w:color="auto"/>
            <w:right w:val="none" w:sz="0" w:space="0" w:color="auto"/>
          </w:divBdr>
        </w:div>
        <w:div w:id="913665866">
          <w:marLeft w:val="0"/>
          <w:marRight w:val="0"/>
          <w:marTop w:val="0"/>
          <w:marBottom w:val="0"/>
          <w:divBdr>
            <w:top w:val="none" w:sz="0" w:space="0" w:color="auto"/>
            <w:left w:val="none" w:sz="0" w:space="0" w:color="auto"/>
            <w:bottom w:val="none" w:sz="0" w:space="0" w:color="auto"/>
            <w:right w:val="none" w:sz="0" w:space="0" w:color="auto"/>
          </w:divBdr>
        </w:div>
        <w:div w:id="1024595284">
          <w:marLeft w:val="0"/>
          <w:marRight w:val="0"/>
          <w:marTop w:val="0"/>
          <w:marBottom w:val="0"/>
          <w:divBdr>
            <w:top w:val="none" w:sz="0" w:space="0" w:color="auto"/>
            <w:left w:val="none" w:sz="0" w:space="0" w:color="auto"/>
            <w:bottom w:val="none" w:sz="0" w:space="0" w:color="auto"/>
            <w:right w:val="none" w:sz="0" w:space="0" w:color="auto"/>
          </w:divBdr>
        </w:div>
        <w:div w:id="1128082574">
          <w:marLeft w:val="0"/>
          <w:marRight w:val="0"/>
          <w:marTop w:val="0"/>
          <w:marBottom w:val="0"/>
          <w:divBdr>
            <w:top w:val="none" w:sz="0" w:space="0" w:color="auto"/>
            <w:left w:val="none" w:sz="0" w:space="0" w:color="auto"/>
            <w:bottom w:val="none" w:sz="0" w:space="0" w:color="auto"/>
            <w:right w:val="none" w:sz="0" w:space="0" w:color="auto"/>
          </w:divBdr>
        </w:div>
        <w:div w:id="1424570042">
          <w:marLeft w:val="0"/>
          <w:marRight w:val="0"/>
          <w:marTop w:val="0"/>
          <w:marBottom w:val="0"/>
          <w:divBdr>
            <w:top w:val="none" w:sz="0" w:space="0" w:color="auto"/>
            <w:left w:val="none" w:sz="0" w:space="0" w:color="auto"/>
            <w:bottom w:val="none" w:sz="0" w:space="0" w:color="auto"/>
            <w:right w:val="none" w:sz="0" w:space="0" w:color="auto"/>
          </w:divBdr>
        </w:div>
        <w:div w:id="1803765408">
          <w:marLeft w:val="0"/>
          <w:marRight w:val="0"/>
          <w:marTop w:val="0"/>
          <w:marBottom w:val="0"/>
          <w:divBdr>
            <w:top w:val="none" w:sz="0" w:space="0" w:color="auto"/>
            <w:left w:val="none" w:sz="0" w:space="0" w:color="auto"/>
            <w:bottom w:val="none" w:sz="0" w:space="0" w:color="auto"/>
            <w:right w:val="none" w:sz="0" w:space="0" w:color="auto"/>
          </w:divBdr>
        </w:div>
      </w:divsChild>
    </w:div>
    <w:div w:id="1369455561">
      <w:bodyDiv w:val="1"/>
      <w:marLeft w:val="0"/>
      <w:marRight w:val="0"/>
      <w:marTop w:val="0"/>
      <w:marBottom w:val="0"/>
      <w:divBdr>
        <w:top w:val="none" w:sz="0" w:space="0" w:color="auto"/>
        <w:left w:val="none" w:sz="0" w:space="0" w:color="auto"/>
        <w:bottom w:val="none" w:sz="0" w:space="0" w:color="auto"/>
        <w:right w:val="none" w:sz="0" w:space="0" w:color="auto"/>
      </w:divBdr>
    </w:div>
    <w:div w:id="1442915990">
      <w:bodyDiv w:val="1"/>
      <w:marLeft w:val="0"/>
      <w:marRight w:val="0"/>
      <w:marTop w:val="0"/>
      <w:marBottom w:val="0"/>
      <w:divBdr>
        <w:top w:val="none" w:sz="0" w:space="0" w:color="auto"/>
        <w:left w:val="none" w:sz="0" w:space="0" w:color="auto"/>
        <w:bottom w:val="none" w:sz="0" w:space="0" w:color="auto"/>
        <w:right w:val="none" w:sz="0" w:space="0" w:color="auto"/>
      </w:divBdr>
      <w:divsChild>
        <w:div w:id="170343668">
          <w:marLeft w:val="0"/>
          <w:marRight w:val="0"/>
          <w:marTop w:val="0"/>
          <w:marBottom w:val="0"/>
          <w:divBdr>
            <w:top w:val="none" w:sz="0" w:space="0" w:color="auto"/>
            <w:left w:val="none" w:sz="0" w:space="0" w:color="auto"/>
            <w:bottom w:val="none" w:sz="0" w:space="0" w:color="auto"/>
            <w:right w:val="none" w:sz="0" w:space="0" w:color="auto"/>
          </w:divBdr>
        </w:div>
        <w:div w:id="471556102">
          <w:marLeft w:val="0"/>
          <w:marRight w:val="0"/>
          <w:marTop w:val="0"/>
          <w:marBottom w:val="0"/>
          <w:divBdr>
            <w:top w:val="none" w:sz="0" w:space="0" w:color="auto"/>
            <w:left w:val="none" w:sz="0" w:space="0" w:color="auto"/>
            <w:bottom w:val="none" w:sz="0" w:space="0" w:color="auto"/>
            <w:right w:val="none" w:sz="0" w:space="0" w:color="auto"/>
          </w:divBdr>
        </w:div>
        <w:div w:id="962274905">
          <w:marLeft w:val="0"/>
          <w:marRight w:val="0"/>
          <w:marTop w:val="0"/>
          <w:marBottom w:val="0"/>
          <w:divBdr>
            <w:top w:val="none" w:sz="0" w:space="0" w:color="auto"/>
            <w:left w:val="none" w:sz="0" w:space="0" w:color="auto"/>
            <w:bottom w:val="none" w:sz="0" w:space="0" w:color="auto"/>
            <w:right w:val="none" w:sz="0" w:space="0" w:color="auto"/>
          </w:divBdr>
        </w:div>
        <w:div w:id="1100030726">
          <w:marLeft w:val="0"/>
          <w:marRight w:val="0"/>
          <w:marTop w:val="0"/>
          <w:marBottom w:val="0"/>
          <w:divBdr>
            <w:top w:val="none" w:sz="0" w:space="0" w:color="auto"/>
            <w:left w:val="none" w:sz="0" w:space="0" w:color="auto"/>
            <w:bottom w:val="none" w:sz="0" w:space="0" w:color="auto"/>
            <w:right w:val="none" w:sz="0" w:space="0" w:color="auto"/>
          </w:divBdr>
        </w:div>
        <w:div w:id="1228495597">
          <w:marLeft w:val="0"/>
          <w:marRight w:val="0"/>
          <w:marTop w:val="0"/>
          <w:marBottom w:val="0"/>
          <w:divBdr>
            <w:top w:val="none" w:sz="0" w:space="0" w:color="auto"/>
            <w:left w:val="none" w:sz="0" w:space="0" w:color="auto"/>
            <w:bottom w:val="none" w:sz="0" w:space="0" w:color="auto"/>
            <w:right w:val="none" w:sz="0" w:space="0" w:color="auto"/>
          </w:divBdr>
        </w:div>
        <w:div w:id="1742831293">
          <w:marLeft w:val="0"/>
          <w:marRight w:val="0"/>
          <w:marTop w:val="0"/>
          <w:marBottom w:val="0"/>
          <w:divBdr>
            <w:top w:val="none" w:sz="0" w:space="0" w:color="auto"/>
            <w:left w:val="none" w:sz="0" w:space="0" w:color="auto"/>
            <w:bottom w:val="none" w:sz="0" w:space="0" w:color="auto"/>
            <w:right w:val="none" w:sz="0" w:space="0" w:color="auto"/>
          </w:divBdr>
        </w:div>
        <w:div w:id="1841850970">
          <w:marLeft w:val="0"/>
          <w:marRight w:val="0"/>
          <w:marTop w:val="0"/>
          <w:marBottom w:val="0"/>
          <w:divBdr>
            <w:top w:val="none" w:sz="0" w:space="0" w:color="auto"/>
            <w:left w:val="none" w:sz="0" w:space="0" w:color="auto"/>
            <w:bottom w:val="none" w:sz="0" w:space="0" w:color="auto"/>
            <w:right w:val="none" w:sz="0" w:space="0" w:color="auto"/>
          </w:divBdr>
        </w:div>
      </w:divsChild>
    </w:div>
    <w:div w:id="1472552461">
      <w:bodyDiv w:val="1"/>
      <w:marLeft w:val="0"/>
      <w:marRight w:val="0"/>
      <w:marTop w:val="0"/>
      <w:marBottom w:val="0"/>
      <w:divBdr>
        <w:top w:val="none" w:sz="0" w:space="0" w:color="auto"/>
        <w:left w:val="none" w:sz="0" w:space="0" w:color="auto"/>
        <w:bottom w:val="none" w:sz="0" w:space="0" w:color="auto"/>
        <w:right w:val="none" w:sz="0" w:space="0" w:color="auto"/>
      </w:divBdr>
      <w:divsChild>
        <w:div w:id="932924">
          <w:marLeft w:val="0"/>
          <w:marRight w:val="0"/>
          <w:marTop w:val="0"/>
          <w:marBottom w:val="0"/>
          <w:divBdr>
            <w:top w:val="none" w:sz="0" w:space="0" w:color="auto"/>
            <w:left w:val="none" w:sz="0" w:space="0" w:color="auto"/>
            <w:bottom w:val="none" w:sz="0" w:space="0" w:color="auto"/>
            <w:right w:val="none" w:sz="0" w:space="0" w:color="auto"/>
          </w:divBdr>
          <w:divsChild>
            <w:div w:id="88891425">
              <w:marLeft w:val="0"/>
              <w:marRight w:val="0"/>
              <w:marTop w:val="0"/>
              <w:marBottom w:val="0"/>
              <w:divBdr>
                <w:top w:val="none" w:sz="0" w:space="0" w:color="auto"/>
                <w:left w:val="none" w:sz="0" w:space="0" w:color="auto"/>
                <w:bottom w:val="none" w:sz="0" w:space="0" w:color="auto"/>
                <w:right w:val="none" w:sz="0" w:space="0" w:color="auto"/>
              </w:divBdr>
            </w:div>
            <w:div w:id="247351148">
              <w:marLeft w:val="0"/>
              <w:marRight w:val="0"/>
              <w:marTop w:val="0"/>
              <w:marBottom w:val="0"/>
              <w:divBdr>
                <w:top w:val="none" w:sz="0" w:space="0" w:color="auto"/>
                <w:left w:val="none" w:sz="0" w:space="0" w:color="auto"/>
                <w:bottom w:val="none" w:sz="0" w:space="0" w:color="auto"/>
                <w:right w:val="none" w:sz="0" w:space="0" w:color="auto"/>
              </w:divBdr>
            </w:div>
          </w:divsChild>
        </w:div>
        <w:div w:id="308636599">
          <w:marLeft w:val="0"/>
          <w:marRight w:val="0"/>
          <w:marTop w:val="0"/>
          <w:marBottom w:val="0"/>
          <w:divBdr>
            <w:top w:val="none" w:sz="0" w:space="0" w:color="auto"/>
            <w:left w:val="none" w:sz="0" w:space="0" w:color="auto"/>
            <w:bottom w:val="none" w:sz="0" w:space="0" w:color="auto"/>
            <w:right w:val="none" w:sz="0" w:space="0" w:color="auto"/>
          </w:divBdr>
          <w:divsChild>
            <w:div w:id="89477135">
              <w:marLeft w:val="0"/>
              <w:marRight w:val="0"/>
              <w:marTop w:val="0"/>
              <w:marBottom w:val="0"/>
              <w:divBdr>
                <w:top w:val="none" w:sz="0" w:space="0" w:color="auto"/>
                <w:left w:val="none" w:sz="0" w:space="0" w:color="auto"/>
                <w:bottom w:val="none" w:sz="0" w:space="0" w:color="auto"/>
                <w:right w:val="none" w:sz="0" w:space="0" w:color="auto"/>
              </w:divBdr>
            </w:div>
            <w:div w:id="1739017669">
              <w:marLeft w:val="0"/>
              <w:marRight w:val="0"/>
              <w:marTop w:val="0"/>
              <w:marBottom w:val="0"/>
              <w:divBdr>
                <w:top w:val="none" w:sz="0" w:space="0" w:color="auto"/>
                <w:left w:val="none" w:sz="0" w:space="0" w:color="auto"/>
                <w:bottom w:val="none" w:sz="0" w:space="0" w:color="auto"/>
                <w:right w:val="none" w:sz="0" w:space="0" w:color="auto"/>
              </w:divBdr>
            </w:div>
          </w:divsChild>
        </w:div>
        <w:div w:id="460852793">
          <w:marLeft w:val="0"/>
          <w:marRight w:val="0"/>
          <w:marTop w:val="0"/>
          <w:marBottom w:val="0"/>
          <w:divBdr>
            <w:top w:val="none" w:sz="0" w:space="0" w:color="auto"/>
            <w:left w:val="none" w:sz="0" w:space="0" w:color="auto"/>
            <w:bottom w:val="none" w:sz="0" w:space="0" w:color="auto"/>
            <w:right w:val="none" w:sz="0" w:space="0" w:color="auto"/>
          </w:divBdr>
          <w:divsChild>
            <w:div w:id="655692325">
              <w:marLeft w:val="0"/>
              <w:marRight w:val="0"/>
              <w:marTop w:val="0"/>
              <w:marBottom w:val="0"/>
              <w:divBdr>
                <w:top w:val="none" w:sz="0" w:space="0" w:color="auto"/>
                <w:left w:val="none" w:sz="0" w:space="0" w:color="auto"/>
                <w:bottom w:val="none" w:sz="0" w:space="0" w:color="auto"/>
                <w:right w:val="none" w:sz="0" w:space="0" w:color="auto"/>
              </w:divBdr>
            </w:div>
          </w:divsChild>
        </w:div>
        <w:div w:id="595290186">
          <w:marLeft w:val="0"/>
          <w:marRight w:val="0"/>
          <w:marTop w:val="0"/>
          <w:marBottom w:val="0"/>
          <w:divBdr>
            <w:top w:val="none" w:sz="0" w:space="0" w:color="auto"/>
            <w:left w:val="none" w:sz="0" w:space="0" w:color="auto"/>
            <w:bottom w:val="none" w:sz="0" w:space="0" w:color="auto"/>
            <w:right w:val="none" w:sz="0" w:space="0" w:color="auto"/>
          </w:divBdr>
          <w:divsChild>
            <w:div w:id="741294280">
              <w:marLeft w:val="0"/>
              <w:marRight w:val="0"/>
              <w:marTop w:val="0"/>
              <w:marBottom w:val="0"/>
              <w:divBdr>
                <w:top w:val="none" w:sz="0" w:space="0" w:color="auto"/>
                <w:left w:val="none" w:sz="0" w:space="0" w:color="auto"/>
                <w:bottom w:val="none" w:sz="0" w:space="0" w:color="auto"/>
                <w:right w:val="none" w:sz="0" w:space="0" w:color="auto"/>
              </w:divBdr>
            </w:div>
            <w:div w:id="1421676943">
              <w:marLeft w:val="0"/>
              <w:marRight w:val="0"/>
              <w:marTop w:val="0"/>
              <w:marBottom w:val="0"/>
              <w:divBdr>
                <w:top w:val="none" w:sz="0" w:space="0" w:color="auto"/>
                <w:left w:val="none" w:sz="0" w:space="0" w:color="auto"/>
                <w:bottom w:val="none" w:sz="0" w:space="0" w:color="auto"/>
                <w:right w:val="none" w:sz="0" w:space="0" w:color="auto"/>
              </w:divBdr>
            </w:div>
          </w:divsChild>
        </w:div>
        <w:div w:id="1022780049">
          <w:marLeft w:val="0"/>
          <w:marRight w:val="0"/>
          <w:marTop w:val="0"/>
          <w:marBottom w:val="0"/>
          <w:divBdr>
            <w:top w:val="none" w:sz="0" w:space="0" w:color="auto"/>
            <w:left w:val="none" w:sz="0" w:space="0" w:color="auto"/>
            <w:bottom w:val="none" w:sz="0" w:space="0" w:color="auto"/>
            <w:right w:val="none" w:sz="0" w:space="0" w:color="auto"/>
          </w:divBdr>
          <w:divsChild>
            <w:div w:id="1710303937">
              <w:marLeft w:val="0"/>
              <w:marRight w:val="0"/>
              <w:marTop w:val="0"/>
              <w:marBottom w:val="0"/>
              <w:divBdr>
                <w:top w:val="none" w:sz="0" w:space="0" w:color="auto"/>
                <w:left w:val="none" w:sz="0" w:space="0" w:color="auto"/>
                <w:bottom w:val="none" w:sz="0" w:space="0" w:color="auto"/>
                <w:right w:val="none" w:sz="0" w:space="0" w:color="auto"/>
              </w:divBdr>
            </w:div>
          </w:divsChild>
        </w:div>
        <w:div w:id="1281910636">
          <w:marLeft w:val="0"/>
          <w:marRight w:val="0"/>
          <w:marTop w:val="0"/>
          <w:marBottom w:val="0"/>
          <w:divBdr>
            <w:top w:val="none" w:sz="0" w:space="0" w:color="auto"/>
            <w:left w:val="none" w:sz="0" w:space="0" w:color="auto"/>
            <w:bottom w:val="none" w:sz="0" w:space="0" w:color="auto"/>
            <w:right w:val="none" w:sz="0" w:space="0" w:color="auto"/>
          </w:divBdr>
          <w:divsChild>
            <w:div w:id="237403079">
              <w:marLeft w:val="0"/>
              <w:marRight w:val="0"/>
              <w:marTop w:val="0"/>
              <w:marBottom w:val="0"/>
              <w:divBdr>
                <w:top w:val="none" w:sz="0" w:space="0" w:color="auto"/>
                <w:left w:val="none" w:sz="0" w:space="0" w:color="auto"/>
                <w:bottom w:val="none" w:sz="0" w:space="0" w:color="auto"/>
                <w:right w:val="none" w:sz="0" w:space="0" w:color="auto"/>
              </w:divBdr>
            </w:div>
            <w:div w:id="1041244675">
              <w:marLeft w:val="0"/>
              <w:marRight w:val="0"/>
              <w:marTop w:val="0"/>
              <w:marBottom w:val="0"/>
              <w:divBdr>
                <w:top w:val="none" w:sz="0" w:space="0" w:color="auto"/>
                <w:left w:val="none" w:sz="0" w:space="0" w:color="auto"/>
                <w:bottom w:val="none" w:sz="0" w:space="0" w:color="auto"/>
                <w:right w:val="none" w:sz="0" w:space="0" w:color="auto"/>
              </w:divBdr>
            </w:div>
            <w:div w:id="1097022683">
              <w:marLeft w:val="0"/>
              <w:marRight w:val="0"/>
              <w:marTop w:val="0"/>
              <w:marBottom w:val="0"/>
              <w:divBdr>
                <w:top w:val="none" w:sz="0" w:space="0" w:color="auto"/>
                <w:left w:val="none" w:sz="0" w:space="0" w:color="auto"/>
                <w:bottom w:val="none" w:sz="0" w:space="0" w:color="auto"/>
                <w:right w:val="none" w:sz="0" w:space="0" w:color="auto"/>
              </w:divBdr>
            </w:div>
          </w:divsChild>
        </w:div>
        <w:div w:id="1352607473">
          <w:marLeft w:val="0"/>
          <w:marRight w:val="0"/>
          <w:marTop w:val="0"/>
          <w:marBottom w:val="0"/>
          <w:divBdr>
            <w:top w:val="none" w:sz="0" w:space="0" w:color="auto"/>
            <w:left w:val="none" w:sz="0" w:space="0" w:color="auto"/>
            <w:bottom w:val="none" w:sz="0" w:space="0" w:color="auto"/>
            <w:right w:val="none" w:sz="0" w:space="0" w:color="auto"/>
          </w:divBdr>
          <w:divsChild>
            <w:div w:id="143663075">
              <w:marLeft w:val="0"/>
              <w:marRight w:val="0"/>
              <w:marTop w:val="0"/>
              <w:marBottom w:val="0"/>
              <w:divBdr>
                <w:top w:val="none" w:sz="0" w:space="0" w:color="auto"/>
                <w:left w:val="none" w:sz="0" w:space="0" w:color="auto"/>
                <w:bottom w:val="none" w:sz="0" w:space="0" w:color="auto"/>
                <w:right w:val="none" w:sz="0" w:space="0" w:color="auto"/>
              </w:divBdr>
            </w:div>
            <w:div w:id="963655787">
              <w:marLeft w:val="0"/>
              <w:marRight w:val="0"/>
              <w:marTop w:val="0"/>
              <w:marBottom w:val="0"/>
              <w:divBdr>
                <w:top w:val="none" w:sz="0" w:space="0" w:color="auto"/>
                <w:left w:val="none" w:sz="0" w:space="0" w:color="auto"/>
                <w:bottom w:val="none" w:sz="0" w:space="0" w:color="auto"/>
                <w:right w:val="none" w:sz="0" w:space="0" w:color="auto"/>
              </w:divBdr>
            </w:div>
          </w:divsChild>
        </w:div>
        <w:div w:id="1505634380">
          <w:marLeft w:val="0"/>
          <w:marRight w:val="0"/>
          <w:marTop w:val="0"/>
          <w:marBottom w:val="0"/>
          <w:divBdr>
            <w:top w:val="none" w:sz="0" w:space="0" w:color="auto"/>
            <w:left w:val="none" w:sz="0" w:space="0" w:color="auto"/>
            <w:bottom w:val="none" w:sz="0" w:space="0" w:color="auto"/>
            <w:right w:val="none" w:sz="0" w:space="0" w:color="auto"/>
          </w:divBdr>
          <w:divsChild>
            <w:div w:id="1032076575">
              <w:marLeft w:val="0"/>
              <w:marRight w:val="0"/>
              <w:marTop w:val="0"/>
              <w:marBottom w:val="0"/>
              <w:divBdr>
                <w:top w:val="none" w:sz="0" w:space="0" w:color="auto"/>
                <w:left w:val="none" w:sz="0" w:space="0" w:color="auto"/>
                <w:bottom w:val="none" w:sz="0" w:space="0" w:color="auto"/>
                <w:right w:val="none" w:sz="0" w:space="0" w:color="auto"/>
              </w:divBdr>
            </w:div>
            <w:div w:id="212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4779">
      <w:bodyDiv w:val="1"/>
      <w:marLeft w:val="0"/>
      <w:marRight w:val="0"/>
      <w:marTop w:val="0"/>
      <w:marBottom w:val="0"/>
      <w:divBdr>
        <w:top w:val="none" w:sz="0" w:space="0" w:color="auto"/>
        <w:left w:val="none" w:sz="0" w:space="0" w:color="auto"/>
        <w:bottom w:val="none" w:sz="0" w:space="0" w:color="auto"/>
        <w:right w:val="none" w:sz="0" w:space="0" w:color="auto"/>
      </w:divBdr>
      <w:divsChild>
        <w:div w:id="108622153">
          <w:marLeft w:val="0"/>
          <w:marRight w:val="0"/>
          <w:marTop w:val="0"/>
          <w:marBottom w:val="0"/>
          <w:divBdr>
            <w:top w:val="none" w:sz="0" w:space="0" w:color="auto"/>
            <w:left w:val="none" w:sz="0" w:space="0" w:color="auto"/>
            <w:bottom w:val="none" w:sz="0" w:space="0" w:color="auto"/>
            <w:right w:val="none" w:sz="0" w:space="0" w:color="auto"/>
          </w:divBdr>
        </w:div>
        <w:div w:id="188882074">
          <w:marLeft w:val="0"/>
          <w:marRight w:val="0"/>
          <w:marTop w:val="0"/>
          <w:marBottom w:val="0"/>
          <w:divBdr>
            <w:top w:val="none" w:sz="0" w:space="0" w:color="auto"/>
            <w:left w:val="none" w:sz="0" w:space="0" w:color="auto"/>
            <w:bottom w:val="none" w:sz="0" w:space="0" w:color="auto"/>
            <w:right w:val="none" w:sz="0" w:space="0" w:color="auto"/>
          </w:divBdr>
        </w:div>
        <w:div w:id="272517896">
          <w:marLeft w:val="0"/>
          <w:marRight w:val="0"/>
          <w:marTop w:val="0"/>
          <w:marBottom w:val="0"/>
          <w:divBdr>
            <w:top w:val="none" w:sz="0" w:space="0" w:color="auto"/>
            <w:left w:val="none" w:sz="0" w:space="0" w:color="auto"/>
            <w:bottom w:val="none" w:sz="0" w:space="0" w:color="auto"/>
            <w:right w:val="none" w:sz="0" w:space="0" w:color="auto"/>
          </w:divBdr>
        </w:div>
        <w:div w:id="284195397">
          <w:marLeft w:val="0"/>
          <w:marRight w:val="0"/>
          <w:marTop w:val="0"/>
          <w:marBottom w:val="0"/>
          <w:divBdr>
            <w:top w:val="none" w:sz="0" w:space="0" w:color="auto"/>
            <w:left w:val="none" w:sz="0" w:space="0" w:color="auto"/>
            <w:bottom w:val="none" w:sz="0" w:space="0" w:color="auto"/>
            <w:right w:val="none" w:sz="0" w:space="0" w:color="auto"/>
          </w:divBdr>
        </w:div>
        <w:div w:id="407923944">
          <w:marLeft w:val="0"/>
          <w:marRight w:val="0"/>
          <w:marTop w:val="0"/>
          <w:marBottom w:val="0"/>
          <w:divBdr>
            <w:top w:val="none" w:sz="0" w:space="0" w:color="auto"/>
            <w:left w:val="none" w:sz="0" w:space="0" w:color="auto"/>
            <w:bottom w:val="none" w:sz="0" w:space="0" w:color="auto"/>
            <w:right w:val="none" w:sz="0" w:space="0" w:color="auto"/>
          </w:divBdr>
        </w:div>
        <w:div w:id="605384168">
          <w:marLeft w:val="0"/>
          <w:marRight w:val="0"/>
          <w:marTop w:val="0"/>
          <w:marBottom w:val="0"/>
          <w:divBdr>
            <w:top w:val="none" w:sz="0" w:space="0" w:color="auto"/>
            <w:left w:val="none" w:sz="0" w:space="0" w:color="auto"/>
            <w:bottom w:val="none" w:sz="0" w:space="0" w:color="auto"/>
            <w:right w:val="none" w:sz="0" w:space="0" w:color="auto"/>
          </w:divBdr>
        </w:div>
        <w:div w:id="832838055">
          <w:marLeft w:val="0"/>
          <w:marRight w:val="0"/>
          <w:marTop w:val="0"/>
          <w:marBottom w:val="0"/>
          <w:divBdr>
            <w:top w:val="none" w:sz="0" w:space="0" w:color="auto"/>
            <w:left w:val="none" w:sz="0" w:space="0" w:color="auto"/>
            <w:bottom w:val="none" w:sz="0" w:space="0" w:color="auto"/>
            <w:right w:val="none" w:sz="0" w:space="0" w:color="auto"/>
          </w:divBdr>
        </w:div>
        <w:div w:id="1314413854">
          <w:marLeft w:val="0"/>
          <w:marRight w:val="0"/>
          <w:marTop w:val="0"/>
          <w:marBottom w:val="0"/>
          <w:divBdr>
            <w:top w:val="none" w:sz="0" w:space="0" w:color="auto"/>
            <w:left w:val="none" w:sz="0" w:space="0" w:color="auto"/>
            <w:bottom w:val="none" w:sz="0" w:space="0" w:color="auto"/>
            <w:right w:val="none" w:sz="0" w:space="0" w:color="auto"/>
          </w:divBdr>
        </w:div>
        <w:div w:id="1756826233">
          <w:marLeft w:val="0"/>
          <w:marRight w:val="0"/>
          <w:marTop w:val="0"/>
          <w:marBottom w:val="0"/>
          <w:divBdr>
            <w:top w:val="none" w:sz="0" w:space="0" w:color="auto"/>
            <w:left w:val="none" w:sz="0" w:space="0" w:color="auto"/>
            <w:bottom w:val="none" w:sz="0" w:space="0" w:color="auto"/>
            <w:right w:val="none" w:sz="0" w:space="0" w:color="auto"/>
          </w:divBdr>
        </w:div>
      </w:divsChild>
    </w:div>
    <w:div w:id="1583370180">
      <w:bodyDiv w:val="1"/>
      <w:marLeft w:val="0"/>
      <w:marRight w:val="0"/>
      <w:marTop w:val="0"/>
      <w:marBottom w:val="0"/>
      <w:divBdr>
        <w:top w:val="none" w:sz="0" w:space="0" w:color="auto"/>
        <w:left w:val="none" w:sz="0" w:space="0" w:color="auto"/>
        <w:bottom w:val="none" w:sz="0" w:space="0" w:color="auto"/>
        <w:right w:val="none" w:sz="0" w:space="0" w:color="auto"/>
      </w:divBdr>
    </w:div>
    <w:div w:id="1687635459">
      <w:bodyDiv w:val="1"/>
      <w:marLeft w:val="0"/>
      <w:marRight w:val="0"/>
      <w:marTop w:val="0"/>
      <w:marBottom w:val="0"/>
      <w:divBdr>
        <w:top w:val="none" w:sz="0" w:space="0" w:color="auto"/>
        <w:left w:val="none" w:sz="0" w:space="0" w:color="auto"/>
        <w:bottom w:val="none" w:sz="0" w:space="0" w:color="auto"/>
        <w:right w:val="none" w:sz="0" w:space="0" w:color="auto"/>
      </w:divBdr>
      <w:divsChild>
        <w:div w:id="250047876">
          <w:marLeft w:val="0"/>
          <w:marRight w:val="0"/>
          <w:marTop w:val="0"/>
          <w:marBottom w:val="0"/>
          <w:divBdr>
            <w:top w:val="none" w:sz="0" w:space="0" w:color="auto"/>
            <w:left w:val="none" w:sz="0" w:space="0" w:color="auto"/>
            <w:bottom w:val="none" w:sz="0" w:space="0" w:color="auto"/>
            <w:right w:val="none" w:sz="0" w:space="0" w:color="auto"/>
          </w:divBdr>
        </w:div>
        <w:div w:id="566186800">
          <w:marLeft w:val="0"/>
          <w:marRight w:val="0"/>
          <w:marTop w:val="0"/>
          <w:marBottom w:val="0"/>
          <w:divBdr>
            <w:top w:val="none" w:sz="0" w:space="0" w:color="auto"/>
            <w:left w:val="none" w:sz="0" w:space="0" w:color="auto"/>
            <w:bottom w:val="none" w:sz="0" w:space="0" w:color="auto"/>
            <w:right w:val="none" w:sz="0" w:space="0" w:color="auto"/>
          </w:divBdr>
        </w:div>
        <w:div w:id="567225699">
          <w:marLeft w:val="0"/>
          <w:marRight w:val="0"/>
          <w:marTop w:val="0"/>
          <w:marBottom w:val="0"/>
          <w:divBdr>
            <w:top w:val="none" w:sz="0" w:space="0" w:color="auto"/>
            <w:left w:val="none" w:sz="0" w:space="0" w:color="auto"/>
            <w:bottom w:val="none" w:sz="0" w:space="0" w:color="auto"/>
            <w:right w:val="none" w:sz="0" w:space="0" w:color="auto"/>
          </w:divBdr>
        </w:div>
        <w:div w:id="941307122">
          <w:marLeft w:val="0"/>
          <w:marRight w:val="0"/>
          <w:marTop w:val="0"/>
          <w:marBottom w:val="0"/>
          <w:divBdr>
            <w:top w:val="none" w:sz="0" w:space="0" w:color="auto"/>
            <w:left w:val="none" w:sz="0" w:space="0" w:color="auto"/>
            <w:bottom w:val="none" w:sz="0" w:space="0" w:color="auto"/>
            <w:right w:val="none" w:sz="0" w:space="0" w:color="auto"/>
          </w:divBdr>
        </w:div>
        <w:div w:id="1133645231">
          <w:marLeft w:val="0"/>
          <w:marRight w:val="0"/>
          <w:marTop w:val="0"/>
          <w:marBottom w:val="0"/>
          <w:divBdr>
            <w:top w:val="none" w:sz="0" w:space="0" w:color="auto"/>
            <w:left w:val="none" w:sz="0" w:space="0" w:color="auto"/>
            <w:bottom w:val="none" w:sz="0" w:space="0" w:color="auto"/>
            <w:right w:val="none" w:sz="0" w:space="0" w:color="auto"/>
          </w:divBdr>
        </w:div>
        <w:div w:id="1857302827">
          <w:marLeft w:val="0"/>
          <w:marRight w:val="0"/>
          <w:marTop w:val="0"/>
          <w:marBottom w:val="0"/>
          <w:divBdr>
            <w:top w:val="none" w:sz="0" w:space="0" w:color="auto"/>
            <w:left w:val="none" w:sz="0" w:space="0" w:color="auto"/>
            <w:bottom w:val="none" w:sz="0" w:space="0" w:color="auto"/>
            <w:right w:val="none" w:sz="0" w:space="0" w:color="auto"/>
          </w:divBdr>
        </w:div>
        <w:div w:id="2083334983">
          <w:marLeft w:val="0"/>
          <w:marRight w:val="0"/>
          <w:marTop w:val="0"/>
          <w:marBottom w:val="0"/>
          <w:divBdr>
            <w:top w:val="none" w:sz="0" w:space="0" w:color="auto"/>
            <w:left w:val="none" w:sz="0" w:space="0" w:color="auto"/>
            <w:bottom w:val="none" w:sz="0" w:space="0" w:color="auto"/>
            <w:right w:val="none" w:sz="0" w:space="0" w:color="auto"/>
          </w:divBdr>
        </w:div>
      </w:divsChild>
    </w:div>
    <w:div w:id="1778410013">
      <w:bodyDiv w:val="1"/>
      <w:marLeft w:val="0"/>
      <w:marRight w:val="0"/>
      <w:marTop w:val="0"/>
      <w:marBottom w:val="0"/>
      <w:divBdr>
        <w:top w:val="none" w:sz="0" w:space="0" w:color="auto"/>
        <w:left w:val="none" w:sz="0" w:space="0" w:color="auto"/>
        <w:bottom w:val="none" w:sz="0" w:space="0" w:color="auto"/>
        <w:right w:val="none" w:sz="0" w:space="0" w:color="auto"/>
      </w:divBdr>
      <w:divsChild>
        <w:div w:id="382825972">
          <w:marLeft w:val="0"/>
          <w:marRight w:val="0"/>
          <w:marTop w:val="0"/>
          <w:marBottom w:val="0"/>
          <w:divBdr>
            <w:top w:val="none" w:sz="0" w:space="0" w:color="auto"/>
            <w:left w:val="none" w:sz="0" w:space="0" w:color="auto"/>
            <w:bottom w:val="none" w:sz="0" w:space="0" w:color="auto"/>
            <w:right w:val="none" w:sz="0" w:space="0" w:color="auto"/>
          </w:divBdr>
        </w:div>
        <w:div w:id="532035263">
          <w:marLeft w:val="0"/>
          <w:marRight w:val="0"/>
          <w:marTop w:val="0"/>
          <w:marBottom w:val="0"/>
          <w:divBdr>
            <w:top w:val="none" w:sz="0" w:space="0" w:color="auto"/>
            <w:left w:val="none" w:sz="0" w:space="0" w:color="auto"/>
            <w:bottom w:val="none" w:sz="0" w:space="0" w:color="auto"/>
            <w:right w:val="none" w:sz="0" w:space="0" w:color="auto"/>
          </w:divBdr>
        </w:div>
        <w:div w:id="541552347">
          <w:marLeft w:val="0"/>
          <w:marRight w:val="0"/>
          <w:marTop w:val="0"/>
          <w:marBottom w:val="0"/>
          <w:divBdr>
            <w:top w:val="none" w:sz="0" w:space="0" w:color="auto"/>
            <w:left w:val="none" w:sz="0" w:space="0" w:color="auto"/>
            <w:bottom w:val="none" w:sz="0" w:space="0" w:color="auto"/>
            <w:right w:val="none" w:sz="0" w:space="0" w:color="auto"/>
          </w:divBdr>
        </w:div>
        <w:div w:id="641541837">
          <w:marLeft w:val="0"/>
          <w:marRight w:val="0"/>
          <w:marTop w:val="0"/>
          <w:marBottom w:val="0"/>
          <w:divBdr>
            <w:top w:val="none" w:sz="0" w:space="0" w:color="auto"/>
            <w:left w:val="none" w:sz="0" w:space="0" w:color="auto"/>
            <w:bottom w:val="none" w:sz="0" w:space="0" w:color="auto"/>
            <w:right w:val="none" w:sz="0" w:space="0" w:color="auto"/>
          </w:divBdr>
        </w:div>
        <w:div w:id="751313498">
          <w:marLeft w:val="0"/>
          <w:marRight w:val="0"/>
          <w:marTop w:val="0"/>
          <w:marBottom w:val="0"/>
          <w:divBdr>
            <w:top w:val="none" w:sz="0" w:space="0" w:color="auto"/>
            <w:left w:val="none" w:sz="0" w:space="0" w:color="auto"/>
            <w:bottom w:val="none" w:sz="0" w:space="0" w:color="auto"/>
            <w:right w:val="none" w:sz="0" w:space="0" w:color="auto"/>
          </w:divBdr>
        </w:div>
        <w:div w:id="1046249078">
          <w:marLeft w:val="0"/>
          <w:marRight w:val="0"/>
          <w:marTop w:val="0"/>
          <w:marBottom w:val="0"/>
          <w:divBdr>
            <w:top w:val="none" w:sz="0" w:space="0" w:color="auto"/>
            <w:left w:val="none" w:sz="0" w:space="0" w:color="auto"/>
            <w:bottom w:val="none" w:sz="0" w:space="0" w:color="auto"/>
            <w:right w:val="none" w:sz="0" w:space="0" w:color="auto"/>
          </w:divBdr>
        </w:div>
      </w:divsChild>
    </w:div>
    <w:div w:id="1851749991">
      <w:bodyDiv w:val="1"/>
      <w:marLeft w:val="0"/>
      <w:marRight w:val="0"/>
      <w:marTop w:val="0"/>
      <w:marBottom w:val="0"/>
      <w:divBdr>
        <w:top w:val="none" w:sz="0" w:space="0" w:color="auto"/>
        <w:left w:val="none" w:sz="0" w:space="0" w:color="auto"/>
        <w:bottom w:val="none" w:sz="0" w:space="0" w:color="auto"/>
        <w:right w:val="none" w:sz="0" w:space="0" w:color="auto"/>
      </w:divBdr>
    </w:div>
    <w:div w:id="1974094961">
      <w:bodyDiv w:val="1"/>
      <w:marLeft w:val="0"/>
      <w:marRight w:val="0"/>
      <w:marTop w:val="0"/>
      <w:marBottom w:val="0"/>
      <w:divBdr>
        <w:top w:val="none" w:sz="0" w:space="0" w:color="auto"/>
        <w:left w:val="none" w:sz="0" w:space="0" w:color="auto"/>
        <w:bottom w:val="none" w:sz="0" w:space="0" w:color="auto"/>
        <w:right w:val="none" w:sz="0" w:space="0" w:color="auto"/>
      </w:divBdr>
      <w:divsChild>
        <w:div w:id="45374991">
          <w:marLeft w:val="0"/>
          <w:marRight w:val="0"/>
          <w:marTop w:val="0"/>
          <w:marBottom w:val="0"/>
          <w:divBdr>
            <w:top w:val="none" w:sz="0" w:space="0" w:color="auto"/>
            <w:left w:val="none" w:sz="0" w:space="0" w:color="auto"/>
            <w:bottom w:val="none" w:sz="0" w:space="0" w:color="auto"/>
            <w:right w:val="none" w:sz="0" w:space="0" w:color="auto"/>
          </w:divBdr>
        </w:div>
        <w:div w:id="195966813">
          <w:marLeft w:val="0"/>
          <w:marRight w:val="0"/>
          <w:marTop w:val="0"/>
          <w:marBottom w:val="0"/>
          <w:divBdr>
            <w:top w:val="none" w:sz="0" w:space="0" w:color="auto"/>
            <w:left w:val="none" w:sz="0" w:space="0" w:color="auto"/>
            <w:bottom w:val="none" w:sz="0" w:space="0" w:color="auto"/>
            <w:right w:val="none" w:sz="0" w:space="0" w:color="auto"/>
          </w:divBdr>
        </w:div>
        <w:div w:id="215896807">
          <w:marLeft w:val="0"/>
          <w:marRight w:val="0"/>
          <w:marTop w:val="0"/>
          <w:marBottom w:val="0"/>
          <w:divBdr>
            <w:top w:val="none" w:sz="0" w:space="0" w:color="auto"/>
            <w:left w:val="none" w:sz="0" w:space="0" w:color="auto"/>
            <w:bottom w:val="none" w:sz="0" w:space="0" w:color="auto"/>
            <w:right w:val="none" w:sz="0" w:space="0" w:color="auto"/>
          </w:divBdr>
        </w:div>
        <w:div w:id="841506612">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273979334">
          <w:marLeft w:val="0"/>
          <w:marRight w:val="0"/>
          <w:marTop w:val="0"/>
          <w:marBottom w:val="0"/>
          <w:divBdr>
            <w:top w:val="none" w:sz="0" w:space="0" w:color="auto"/>
            <w:left w:val="none" w:sz="0" w:space="0" w:color="auto"/>
            <w:bottom w:val="none" w:sz="0" w:space="0" w:color="auto"/>
            <w:right w:val="none" w:sz="0" w:space="0" w:color="auto"/>
          </w:divBdr>
        </w:div>
        <w:div w:id="1446121388">
          <w:marLeft w:val="0"/>
          <w:marRight w:val="0"/>
          <w:marTop w:val="0"/>
          <w:marBottom w:val="0"/>
          <w:divBdr>
            <w:top w:val="none" w:sz="0" w:space="0" w:color="auto"/>
            <w:left w:val="none" w:sz="0" w:space="0" w:color="auto"/>
            <w:bottom w:val="none" w:sz="0" w:space="0" w:color="auto"/>
            <w:right w:val="none" w:sz="0" w:space="0" w:color="auto"/>
          </w:divBdr>
        </w:div>
        <w:div w:id="1937443975">
          <w:marLeft w:val="0"/>
          <w:marRight w:val="0"/>
          <w:marTop w:val="0"/>
          <w:marBottom w:val="0"/>
          <w:divBdr>
            <w:top w:val="none" w:sz="0" w:space="0" w:color="auto"/>
            <w:left w:val="none" w:sz="0" w:space="0" w:color="auto"/>
            <w:bottom w:val="none" w:sz="0" w:space="0" w:color="auto"/>
            <w:right w:val="none" w:sz="0" w:space="0" w:color="auto"/>
          </w:divBdr>
        </w:div>
        <w:div w:id="2056805709">
          <w:marLeft w:val="0"/>
          <w:marRight w:val="0"/>
          <w:marTop w:val="0"/>
          <w:marBottom w:val="0"/>
          <w:divBdr>
            <w:top w:val="none" w:sz="0" w:space="0" w:color="auto"/>
            <w:left w:val="none" w:sz="0" w:space="0" w:color="auto"/>
            <w:bottom w:val="none" w:sz="0" w:space="0" w:color="auto"/>
            <w:right w:val="none" w:sz="0" w:space="0" w:color="auto"/>
          </w:divBdr>
        </w:div>
        <w:div w:id="2106878799">
          <w:marLeft w:val="0"/>
          <w:marRight w:val="0"/>
          <w:marTop w:val="0"/>
          <w:marBottom w:val="0"/>
          <w:divBdr>
            <w:top w:val="none" w:sz="0" w:space="0" w:color="auto"/>
            <w:left w:val="none" w:sz="0" w:space="0" w:color="auto"/>
            <w:bottom w:val="none" w:sz="0" w:space="0" w:color="auto"/>
            <w:right w:val="none" w:sz="0" w:space="0" w:color="auto"/>
          </w:divBdr>
        </w:div>
      </w:divsChild>
    </w:div>
    <w:div w:id="2055498127">
      <w:bodyDiv w:val="1"/>
      <w:marLeft w:val="0"/>
      <w:marRight w:val="0"/>
      <w:marTop w:val="0"/>
      <w:marBottom w:val="0"/>
      <w:divBdr>
        <w:top w:val="none" w:sz="0" w:space="0" w:color="auto"/>
        <w:left w:val="none" w:sz="0" w:space="0" w:color="auto"/>
        <w:bottom w:val="none" w:sz="0" w:space="0" w:color="auto"/>
        <w:right w:val="none" w:sz="0" w:space="0" w:color="auto"/>
      </w:divBdr>
      <w:divsChild>
        <w:div w:id="128475286">
          <w:marLeft w:val="0"/>
          <w:marRight w:val="0"/>
          <w:marTop w:val="0"/>
          <w:marBottom w:val="0"/>
          <w:divBdr>
            <w:top w:val="none" w:sz="0" w:space="0" w:color="auto"/>
            <w:left w:val="none" w:sz="0" w:space="0" w:color="auto"/>
            <w:bottom w:val="none" w:sz="0" w:space="0" w:color="auto"/>
            <w:right w:val="none" w:sz="0" w:space="0" w:color="auto"/>
          </w:divBdr>
        </w:div>
        <w:div w:id="394208359">
          <w:marLeft w:val="0"/>
          <w:marRight w:val="0"/>
          <w:marTop w:val="0"/>
          <w:marBottom w:val="0"/>
          <w:divBdr>
            <w:top w:val="none" w:sz="0" w:space="0" w:color="auto"/>
            <w:left w:val="none" w:sz="0" w:space="0" w:color="auto"/>
            <w:bottom w:val="none" w:sz="0" w:space="0" w:color="auto"/>
            <w:right w:val="none" w:sz="0" w:space="0" w:color="auto"/>
          </w:divBdr>
        </w:div>
        <w:div w:id="1016730533">
          <w:marLeft w:val="0"/>
          <w:marRight w:val="0"/>
          <w:marTop w:val="0"/>
          <w:marBottom w:val="0"/>
          <w:divBdr>
            <w:top w:val="none" w:sz="0" w:space="0" w:color="auto"/>
            <w:left w:val="none" w:sz="0" w:space="0" w:color="auto"/>
            <w:bottom w:val="none" w:sz="0" w:space="0" w:color="auto"/>
            <w:right w:val="none" w:sz="0" w:space="0" w:color="auto"/>
          </w:divBdr>
        </w:div>
        <w:div w:id="1611625445">
          <w:marLeft w:val="0"/>
          <w:marRight w:val="0"/>
          <w:marTop w:val="0"/>
          <w:marBottom w:val="0"/>
          <w:divBdr>
            <w:top w:val="none" w:sz="0" w:space="0" w:color="auto"/>
            <w:left w:val="none" w:sz="0" w:space="0" w:color="auto"/>
            <w:bottom w:val="none" w:sz="0" w:space="0" w:color="auto"/>
            <w:right w:val="none" w:sz="0" w:space="0" w:color="auto"/>
          </w:divBdr>
        </w:div>
        <w:div w:id="1657684786">
          <w:marLeft w:val="0"/>
          <w:marRight w:val="0"/>
          <w:marTop w:val="0"/>
          <w:marBottom w:val="0"/>
          <w:divBdr>
            <w:top w:val="none" w:sz="0" w:space="0" w:color="auto"/>
            <w:left w:val="none" w:sz="0" w:space="0" w:color="auto"/>
            <w:bottom w:val="none" w:sz="0" w:space="0" w:color="auto"/>
            <w:right w:val="none" w:sz="0" w:space="0" w:color="auto"/>
          </w:divBdr>
        </w:div>
      </w:divsChild>
    </w:div>
    <w:div w:id="2070835387">
      <w:bodyDiv w:val="1"/>
      <w:marLeft w:val="0"/>
      <w:marRight w:val="0"/>
      <w:marTop w:val="0"/>
      <w:marBottom w:val="0"/>
      <w:divBdr>
        <w:top w:val="none" w:sz="0" w:space="0" w:color="auto"/>
        <w:left w:val="none" w:sz="0" w:space="0" w:color="auto"/>
        <w:bottom w:val="none" w:sz="0" w:space="0" w:color="auto"/>
        <w:right w:val="none" w:sz="0" w:space="0" w:color="auto"/>
      </w:divBdr>
      <w:divsChild>
        <w:div w:id="491678932">
          <w:marLeft w:val="0"/>
          <w:marRight w:val="0"/>
          <w:marTop w:val="0"/>
          <w:marBottom w:val="0"/>
          <w:divBdr>
            <w:top w:val="none" w:sz="0" w:space="0" w:color="auto"/>
            <w:left w:val="none" w:sz="0" w:space="0" w:color="auto"/>
            <w:bottom w:val="none" w:sz="0" w:space="0" w:color="auto"/>
            <w:right w:val="none" w:sz="0" w:space="0" w:color="auto"/>
          </w:divBdr>
        </w:div>
        <w:div w:id="1215317918">
          <w:marLeft w:val="0"/>
          <w:marRight w:val="0"/>
          <w:marTop w:val="0"/>
          <w:marBottom w:val="0"/>
          <w:divBdr>
            <w:top w:val="none" w:sz="0" w:space="0" w:color="auto"/>
            <w:left w:val="none" w:sz="0" w:space="0" w:color="auto"/>
            <w:bottom w:val="none" w:sz="0" w:space="0" w:color="auto"/>
            <w:right w:val="none" w:sz="0" w:space="0" w:color="auto"/>
          </w:divBdr>
        </w:div>
        <w:div w:id="1365981454">
          <w:marLeft w:val="0"/>
          <w:marRight w:val="0"/>
          <w:marTop w:val="0"/>
          <w:marBottom w:val="0"/>
          <w:divBdr>
            <w:top w:val="none" w:sz="0" w:space="0" w:color="auto"/>
            <w:left w:val="none" w:sz="0" w:space="0" w:color="auto"/>
            <w:bottom w:val="none" w:sz="0" w:space="0" w:color="auto"/>
            <w:right w:val="none" w:sz="0" w:space="0" w:color="auto"/>
          </w:divBdr>
        </w:div>
        <w:div w:id="1498685876">
          <w:marLeft w:val="0"/>
          <w:marRight w:val="0"/>
          <w:marTop w:val="0"/>
          <w:marBottom w:val="0"/>
          <w:divBdr>
            <w:top w:val="none" w:sz="0" w:space="0" w:color="auto"/>
            <w:left w:val="none" w:sz="0" w:space="0" w:color="auto"/>
            <w:bottom w:val="none" w:sz="0" w:space="0" w:color="auto"/>
            <w:right w:val="none" w:sz="0" w:space="0" w:color="auto"/>
          </w:divBdr>
        </w:div>
        <w:div w:id="1589996843">
          <w:marLeft w:val="0"/>
          <w:marRight w:val="0"/>
          <w:marTop w:val="0"/>
          <w:marBottom w:val="0"/>
          <w:divBdr>
            <w:top w:val="none" w:sz="0" w:space="0" w:color="auto"/>
            <w:left w:val="none" w:sz="0" w:space="0" w:color="auto"/>
            <w:bottom w:val="none" w:sz="0" w:space="0" w:color="auto"/>
            <w:right w:val="none" w:sz="0" w:space="0" w:color="auto"/>
          </w:divBdr>
        </w:div>
        <w:div w:id="1771898520">
          <w:marLeft w:val="0"/>
          <w:marRight w:val="0"/>
          <w:marTop w:val="0"/>
          <w:marBottom w:val="0"/>
          <w:divBdr>
            <w:top w:val="none" w:sz="0" w:space="0" w:color="auto"/>
            <w:left w:val="none" w:sz="0" w:space="0" w:color="auto"/>
            <w:bottom w:val="none" w:sz="0" w:space="0" w:color="auto"/>
            <w:right w:val="none" w:sz="0" w:space="0" w:color="auto"/>
          </w:divBdr>
        </w:div>
      </w:divsChild>
    </w:div>
    <w:div w:id="2111118774">
      <w:bodyDiv w:val="1"/>
      <w:marLeft w:val="0"/>
      <w:marRight w:val="0"/>
      <w:marTop w:val="0"/>
      <w:marBottom w:val="0"/>
      <w:divBdr>
        <w:top w:val="none" w:sz="0" w:space="0" w:color="auto"/>
        <w:left w:val="none" w:sz="0" w:space="0" w:color="auto"/>
        <w:bottom w:val="none" w:sz="0" w:space="0" w:color="auto"/>
        <w:right w:val="none" w:sz="0" w:space="0" w:color="auto"/>
      </w:divBdr>
      <w:divsChild>
        <w:div w:id="516503899">
          <w:marLeft w:val="0"/>
          <w:marRight w:val="0"/>
          <w:marTop w:val="0"/>
          <w:marBottom w:val="0"/>
          <w:divBdr>
            <w:top w:val="none" w:sz="0" w:space="0" w:color="auto"/>
            <w:left w:val="none" w:sz="0" w:space="0" w:color="auto"/>
            <w:bottom w:val="none" w:sz="0" w:space="0" w:color="auto"/>
            <w:right w:val="none" w:sz="0" w:space="0" w:color="auto"/>
          </w:divBdr>
        </w:div>
        <w:div w:id="1487210309">
          <w:marLeft w:val="0"/>
          <w:marRight w:val="0"/>
          <w:marTop w:val="0"/>
          <w:marBottom w:val="0"/>
          <w:divBdr>
            <w:top w:val="none" w:sz="0" w:space="0" w:color="auto"/>
            <w:left w:val="none" w:sz="0" w:space="0" w:color="auto"/>
            <w:bottom w:val="none" w:sz="0" w:space="0" w:color="auto"/>
            <w:right w:val="none" w:sz="0" w:space="0" w:color="auto"/>
          </w:divBdr>
        </w:div>
        <w:div w:id="1620528777">
          <w:marLeft w:val="0"/>
          <w:marRight w:val="0"/>
          <w:marTop w:val="0"/>
          <w:marBottom w:val="0"/>
          <w:divBdr>
            <w:top w:val="none" w:sz="0" w:space="0" w:color="auto"/>
            <w:left w:val="none" w:sz="0" w:space="0" w:color="auto"/>
            <w:bottom w:val="none" w:sz="0" w:space="0" w:color="auto"/>
            <w:right w:val="none" w:sz="0" w:space="0" w:color="auto"/>
          </w:divBdr>
        </w:div>
        <w:div w:id="1838769901">
          <w:marLeft w:val="0"/>
          <w:marRight w:val="0"/>
          <w:marTop w:val="0"/>
          <w:marBottom w:val="0"/>
          <w:divBdr>
            <w:top w:val="none" w:sz="0" w:space="0" w:color="auto"/>
            <w:left w:val="none" w:sz="0" w:space="0" w:color="auto"/>
            <w:bottom w:val="none" w:sz="0" w:space="0" w:color="auto"/>
            <w:right w:val="none" w:sz="0" w:space="0" w:color="auto"/>
          </w:divBdr>
        </w:div>
        <w:div w:id="1933782795">
          <w:marLeft w:val="0"/>
          <w:marRight w:val="0"/>
          <w:marTop w:val="0"/>
          <w:marBottom w:val="0"/>
          <w:divBdr>
            <w:top w:val="none" w:sz="0" w:space="0" w:color="auto"/>
            <w:left w:val="none" w:sz="0" w:space="0" w:color="auto"/>
            <w:bottom w:val="none" w:sz="0" w:space="0" w:color="auto"/>
            <w:right w:val="none" w:sz="0" w:space="0" w:color="auto"/>
          </w:divBdr>
        </w:div>
        <w:div w:id="2070613366">
          <w:marLeft w:val="0"/>
          <w:marRight w:val="0"/>
          <w:marTop w:val="0"/>
          <w:marBottom w:val="0"/>
          <w:divBdr>
            <w:top w:val="none" w:sz="0" w:space="0" w:color="auto"/>
            <w:left w:val="none" w:sz="0" w:space="0" w:color="auto"/>
            <w:bottom w:val="none" w:sz="0" w:space="0" w:color="auto"/>
            <w:right w:val="none" w:sz="0" w:space="0" w:color="auto"/>
          </w:divBdr>
        </w:div>
      </w:divsChild>
    </w:div>
    <w:div w:id="2130273591">
      <w:bodyDiv w:val="1"/>
      <w:marLeft w:val="0"/>
      <w:marRight w:val="0"/>
      <w:marTop w:val="0"/>
      <w:marBottom w:val="0"/>
      <w:divBdr>
        <w:top w:val="none" w:sz="0" w:space="0" w:color="auto"/>
        <w:left w:val="none" w:sz="0" w:space="0" w:color="auto"/>
        <w:bottom w:val="none" w:sz="0" w:space="0" w:color="auto"/>
        <w:right w:val="none" w:sz="0" w:space="0" w:color="auto"/>
      </w:divBdr>
      <w:divsChild>
        <w:div w:id="297879795">
          <w:marLeft w:val="0"/>
          <w:marRight w:val="0"/>
          <w:marTop w:val="0"/>
          <w:marBottom w:val="0"/>
          <w:divBdr>
            <w:top w:val="none" w:sz="0" w:space="0" w:color="auto"/>
            <w:left w:val="none" w:sz="0" w:space="0" w:color="auto"/>
            <w:bottom w:val="none" w:sz="0" w:space="0" w:color="auto"/>
            <w:right w:val="none" w:sz="0" w:space="0" w:color="auto"/>
          </w:divBdr>
        </w:div>
        <w:div w:id="1827625964">
          <w:marLeft w:val="0"/>
          <w:marRight w:val="0"/>
          <w:marTop w:val="0"/>
          <w:marBottom w:val="0"/>
          <w:divBdr>
            <w:top w:val="none" w:sz="0" w:space="0" w:color="auto"/>
            <w:left w:val="none" w:sz="0" w:space="0" w:color="auto"/>
            <w:bottom w:val="none" w:sz="0" w:space="0" w:color="auto"/>
            <w:right w:val="none" w:sz="0" w:space="0" w:color="auto"/>
          </w:divBdr>
        </w:div>
      </w:divsChild>
    </w:div>
    <w:div w:id="2145852127">
      <w:bodyDiv w:val="1"/>
      <w:marLeft w:val="0"/>
      <w:marRight w:val="0"/>
      <w:marTop w:val="0"/>
      <w:marBottom w:val="0"/>
      <w:divBdr>
        <w:top w:val="none" w:sz="0" w:space="0" w:color="auto"/>
        <w:left w:val="none" w:sz="0" w:space="0" w:color="auto"/>
        <w:bottom w:val="none" w:sz="0" w:space="0" w:color="auto"/>
        <w:right w:val="none" w:sz="0" w:space="0" w:color="auto"/>
      </w:divBdr>
      <w:divsChild>
        <w:div w:id="264198215">
          <w:marLeft w:val="0"/>
          <w:marRight w:val="0"/>
          <w:marTop w:val="0"/>
          <w:marBottom w:val="0"/>
          <w:divBdr>
            <w:top w:val="none" w:sz="0" w:space="0" w:color="auto"/>
            <w:left w:val="none" w:sz="0" w:space="0" w:color="auto"/>
            <w:bottom w:val="none" w:sz="0" w:space="0" w:color="auto"/>
            <w:right w:val="none" w:sz="0" w:space="0" w:color="auto"/>
          </w:divBdr>
        </w:div>
        <w:div w:id="702290773">
          <w:marLeft w:val="0"/>
          <w:marRight w:val="0"/>
          <w:marTop w:val="0"/>
          <w:marBottom w:val="0"/>
          <w:divBdr>
            <w:top w:val="none" w:sz="0" w:space="0" w:color="auto"/>
            <w:left w:val="none" w:sz="0" w:space="0" w:color="auto"/>
            <w:bottom w:val="none" w:sz="0" w:space="0" w:color="auto"/>
            <w:right w:val="none" w:sz="0" w:space="0" w:color="auto"/>
          </w:divBdr>
        </w:div>
        <w:div w:id="717439174">
          <w:marLeft w:val="0"/>
          <w:marRight w:val="0"/>
          <w:marTop w:val="0"/>
          <w:marBottom w:val="0"/>
          <w:divBdr>
            <w:top w:val="none" w:sz="0" w:space="0" w:color="auto"/>
            <w:left w:val="none" w:sz="0" w:space="0" w:color="auto"/>
            <w:bottom w:val="none" w:sz="0" w:space="0" w:color="auto"/>
            <w:right w:val="none" w:sz="0" w:space="0" w:color="auto"/>
          </w:divBdr>
        </w:div>
        <w:div w:id="784158749">
          <w:marLeft w:val="0"/>
          <w:marRight w:val="0"/>
          <w:marTop w:val="0"/>
          <w:marBottom w:val="0"/>
          <w:divBdr>
            <w:top w:val="none" w:sz="0" w:space="0" w:color="auto"/>
            <w:left w:val="none" w:sz="0" w:space="0" w:color="auto"/>
            <w:bottom w:val="none" w:sz="0" w:space="0" w:color="auto"/>
            <w:right w:val="none" w:sz="0" w:space="0" w:color="auto"/>
          </w:divBdr>
        </w:div>
        <w:div w:id="875970262">
          <w:marLeft w:val="0"/>
          <w:marRight w:val="0"/>
          <w:marTop w:val="0"/>
          <w:marBottom w:val="0"/>
          <w:divBdr>
            <w:top w:val="none" w:sz="0" w:space="0" w:color="auto"/>
            <w:left w:val="none" w:sz="0" w:space="0" w:color="auto"/>
            <w:bottom w:val="none" w:sz="0" w:space="0" w:color="auto"/>
            <w:right w:val="none" w:sz="0" w:space="0" w:color="auto"/>
          </w:divBdr>
        </w:div>
        <w:div w:id="184092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katholiekonderwijs.vlaanderen/ii-zowe-a/inspirerend-materiaal" TargetMode="External"/><Relationship Id="rId18" Type="http://schemas.openxmlformats.org/officeDocument/2006/relationships/hyperlink" Target="https://pro.katholiekonderwijs.vlaanderen/ii-zowe-a/inspirerend-materiaal" TargetMode="External"/><Relationship Id="rId26" Type="http://schemas.openxmlformats.org/officeDocument/2006/relationships/hyperlink" Target="https://pro.katholiekonderwijs.vlaanderen/ii-zowe-a/inspirerend-materiaal" TargetMode="External"/><Relationship Id="rId39" Type="http://schemas.openxmlformats.org/officeDocument/2006/relationships/hyperlink" Target="https://pro.katholiekonderwijs.vlaanderen/ii-mawe-da/inspirerend-materiaal" TargetMode="External"/><Relationship Id="rId21" Type="http://schemas.openxmlformats.org/officeDocument/2006/relationships/hyperlink" Target="https://pro.katholiekonderwijs.vlaanderen/ii-zowe-a/inspirerend-materiaal" TargetMode="External"/><Relationship Id="rId34" Type="http://schemas.openxmlformats.org/officeDocument/2006/relationships/hyperlink" Target="https://pro.katholiekonderwijs.vlaanderen/ii-zowe-a/inspirerend-materiaal" TargetMode="External"/><Relationship Id="rId42" Type="http://schemas.openxmlformats.org/officeDocument/2006/relationships/hyperlink" Target="https://pro.katholiekonderwijs.vlaanderen/ii-zowe-a/inspirerend-materiaal" TargetMode="External"/><Relationship Id="rId47" Type="http://schemas.openxmlformats.org/officeDocument/2006/relationships/hyperlink" Target="https://pro.katholiekonderwijs.vlaanderen/ii-zowe-a/inspirerend-materiaal" TargetMode="External"/><Relationship Id="rId50" Type="http://schemas.openxmlformats.org/officeDocument/2006/relationships/hyperlink" Target="https://pro.katholiekonderwijs.vlaanderen/ii-zowe-a/inspirerend-materiaa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katholiekonderwijs.vlaanderen/ii-zowe-a/inspirerend-materiaal" TargetMode="External"/><Relationship Id="rId29" Type="http://schemas.openxmlformats.org/officeDocument/2006/relationships/hyperlink" Target="https://pro.katholiekonderwijs.vlaanderen/ii-zowe-a/inspirerend-materiaal" TargetMode="External"/><Relationship Id="rId11" Type="http://schemas.openxmlformats.org/officeDocument/2006/relationships/image" Target="media/image1.png"/><Relationship Id="rId24" Type="http://schemas.openxmlformats.org/officeDocument/2006/relationships/hyperlink" Target="https://pro.katholiekonderwijs.vlaanderen/ii-zowe-a/inspirerend-materiaal" TargetMode="External"/><Relationship Id="rId32" Type="http://schemas.openxmlformats.org/officeDocument/2006/relationships/hyperlink" Target="https://pro.katholiekonderwijs.vlaanderen/ii-zowe-a/inspirerend-materiaal" TargetMode="External"/><Relationship Id="rId37" Type="http://schemas.openxmlformats.org/officeDocument/2006/relationships/hyperlink" Target="https://pro.katholiekonderwijs.vlaanderen/ii-mawe-da/inspirerend-materiaal" TargetMode="External"/><Relationship Id="rId40" Type="http://schemas.openxmlformats.org/officeDocument/2006/relationships/hyperlink" Target="https://pro.katholiekonderwijs.vlaanderen/ii-zowe-a/inspirerend-materiaal" TargetMode="External"/><Relationship Id="rId45" Type="http://schemas.openxmlformats.org/officeDocument/2006/relationships/hyperlink" Target="https://pro.katholiekonderwijs.vlaanderen/ii-zowe-a/inspirerend-materiaal" TargetMode="External"/><Relationship Id="rId53" Type="http://schemas.openxmlformats.org/officeDocument/2006/relationships/hyperlink" Target="https://pro.katholiekonderwijs.vlaanderen/ii-zowe-a/inspirerend-materiaal" TargetMode="External"/><Relationship Id="rId5" Type="http://schemas.openxmlformats.org/officeDocument/2006/relationships/numbering" Target="numbering.xml"/><Relationship Id="rId19" Type="http://schemas.openxmlformats.org/officeDocument/2006/relationships/hyperlink" Target="https://pro.katholiekonderwijs.vlaanderen/ii-zowe-a/inspirerend-materia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tholiekonderwijs.vlaanderen/ii-zowe-a/inspirerend-materiaal" TargetMode="External"/><Relationship Id="rId22" Type="http://schemas.openxmlformats.org/officeDocument/2006/relationships/hyperlink" Target="https://pro.katholiekonderwijs.vlaanderen/ii-zowe-a/inspirerend-materiaal" TargetMode="External"/><Relationship Id="rId27" Type="http://schemas.openxmlformats.org/officeDocument/2006/relationships/hyperlink" Target="https://pro.katholiekonderwijs.vlaanderen/ii-zowe-a/inspirerend-materiaal" TargetMode="External"/><Relationship Id="rId30" Type="http://schemas.openxmlformats.org/officeDocument/2006/relationships/hyperlink" Target="https://pro.katholiekonderwijs.vlaanderen/ii-zowe-a/inspirerend-materiaal" TargetMode="External"/><Relationship Id="rId35" Type="http://schemas.openxmlformats.org/officeDocument/2006/relationships/hyperlink" Target="https://pro.katholiekonderwijs.vlaanderen/ii-zowe-a/inspirerend-materiaal" TargetMode="External"/><Relationship Id="rId43" Type="http://schemas.openxmlformats.org/officeDocument/2006/relationships/hyperlink" Target="https://pro.katholiekonderwijs.vlaanderen/ii-zowe-a/inspirerend-materiaal" TargetMode="External"/><Relationship Id="rId48" Type="http://schemas.openxmlformats.org/officeDocument/2006/relationships/hyperlink" Target="https://pro.katholiekonderwijs.vlaanderen/ii-zowe-a/inspirerend-materiaa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ro.katholiekonderwijs.vlaanderen/ii-zowe-a/inspirerend-materiaa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ro.katholiekonderwijs.vlaanderen/ii-zowe-a/inspirerend-materiaal" TargetMode="External"/><Relationship Id="rId25" Type="http://schemas.openxmlformats.org/officeDocument/2006/relationships/hyperlink" Target="https://pro.katholiekonderwijs.vlaanderen/ii-zowe-a/inspirerend-materiaal" TargetMode="External"/><Relationship Id="rId33" Type="http://schemas.openxmlformats.org/officeDocument/2006/relationships/hyperlink" Target="https://pro.katholiekonderwijs.vlaanderen/ii-zowe-a/inspirerend-materiaal" TargetMode="External"/><Relationship Id="rId38" Type="http://schemas.openxmlformats.org/officeDocument/2006/relationships/hyperlink" Target="https://pro.katholiekonderwijs.vlaanderen/ii-mawe-da/inspirerend-materiaal" TargetMode="External"/><Relationship Id="rId46" Type="http://schemas.openxmlformats.org/officeDocument/2006/relationships/hyperlink" Target="https://pro.katholiekonderwijs.vlaanderen/ii-zowe-a/inspirerend-materiaal" TargetMode="External"/><Relationship Id="rId20" Type="http://schemas.openxmlformats.org/officeDocument/2006/relationships/hyperlink" Target="https://pro.katholiekonderwijs.vlaanderen/ii-zowe-a/inspirerend-materiaal" TargetMode="External"/><Relationship Id="rId41" Type="http://schemas.openxmlformats.org/officeDocument/2006/relationships/hyperlink" Target="https://pro.katholiekonderwijs.vlaanderen/ii-zowe-a/inspirerend-materiaal" TargetMode="External"/><Relationship Id="rId54" Type="http://schemas.openxmlformats.org/officeDocument/2006/relationships/hyperlink" Target="https://pro.katholiekonderwijs.vlaanderen/ii-zowe-a/inspirerend-materia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katholiekonderwijs.vlaanderen/ii-zowe-a/inspirerend-materiaal" TargetMode="External"/><Relationship Id="rId23" Type="http://schemas.openxmlformats.org/officeDocument/2006/relationships/hyperlink" Target="https://pro.katholiekonderwijs.vlaanderen/ii-zowe-a/inspirerend-materiaal" TargetMode="External"/><Relationship Id="rId28" Type="http://schemas.openxmlformats.org/officeDocument/2006/relationships/hyperlink" Target="https://pro.katholiekonderwijs.vlaanderen/ii-zowe-a/inspirerend-materiaal" TargetMode="External"/><Relationship Id="rId36" Type="http://schemas.openxmlformats.org/officeDocument/2006/relationships/hyperlink" Target="https://pro.katholiekonderwijs.vlaanderen/ii-zowe-a/inspirerend-materiaal" TargetMode="External"/><Relationship Id="rId49" Type="http://schemas.openxmlformats.org/officeDocument/2006/relationships/hyperlink" Target="https://pro.katholiekonderwijs.vlaanderen/ii-zowe-a/inspirerend-materiaa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ro.katholiekonderwijs.vlaanderen/ii-zowe-a/inspirerend-materiaal" TargetMode="External"/><Relationship Id="rId44" Type="http://schemas.openxmlformats.org/officeDocument/2006/relationships/hyperlink" Target="https://pro.katholiekonderwijs.vlaanderen/ii-zowe-a/inspirerend-materiaal" TargetMode="External"/><Relationship Id="rId52" Type="http://schemas.openxmlformats.org/officeDocument/2006/relationships/hyperlink" Target="https://pro.katholiekonderwijs.vlaanderen/ii-zowe-a/inspirerend-materia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8" ma:contentTypeDescription="Create a new document." ma:contentTypeScope="" ma:versionID="34993ad1d10dd45c9750bb26c8e50af4">
  <xsd:schema xmlns:xsd="http://www.w3.org/2001/XMLSchema" xmlns:xs="http://www.w3.org/2001/XMLSchema" xmlns:p="http://schemas.microsoft.com/office/2006/metadata/properties" xmlns:ns2="5577cb3d-eb86-42eb-997a-a692a6216bf2" xmlns:ns3="eb49ae03-a505-4617-a4c8-335ce93e5b29" xmlns:ns4="9043eea9-c6a2-41bd-a216-33d45f9f09e1" targetNamespace="http://schemas.microsoft.com/office/2006/metadata/properties" ma:root="true" ma:fieldsID="b7e5ba835ce40caa801d89305cc3f2b5" ns2:_="" ns3:_="" ns4:_="">
    <xsd:import namespace="5577cb3d-eb86-42eb-997a-a692a6216bf2"/>
    <xsd:import namespace="eb49ae03-a505-4617-a4c8-335ce93e5b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c5c01e-b6da-4320-ad13-fad51859b966}"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B386-FD01-4257-A1CB-7E2075166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cb3d-eb86-42eb-997a-a692a6216bf2"/>
    <ds:schemaRef ds:uri="eb49ae03-a505-4617-a4c8-335ce93e5b2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CAF7C-6F12-4458-9401-E11CF6F3A094}">
  <ds:schemaRefs>
    <ds:schemaRef ds:uri="http://schemas.microsoft.com/office/2006/metadata/properties"/>
    <ds:schemaRef ds:uri="http://schemas.microsoft.com/office/infopath/2007/PartnerControls"/>
    <ds:schemaRef ds:uri="5577cb3d-eb86-42eb-997a-a692a6216bf2"/>
    <ds:schemaRef ds:uri="9043eea9-c6a2-41bd-a216-33d45f9f09e1"/>
  </ds:schemaRefs>
</ds:datastoreItem>
</file>

<file path=customXml/itemProps3.xml><?xml version="1.0" encoding="utf-8"?>
<ds:datastoreItem xmlns:ds="http://schemas.openxmlformats.org/officeDocument/2006/customXml" ds:itemID="{C0D8AA0F-CFDD-44DD-81D6-040826800B44}">
  <ds:schemaRefs>
    <ds:schemaRef ds:uri="http://schemas.microsoft.com/sharepoint/v3/contenttype/forms"/>
  </ds:schemaRefs>
</ds:datastoreItem>
</file>

<file path=customXml/itemProps4.xml><?xml version="1.0" encoding="utf-8"?>
<ds:datastoreItem xmlns:ds="http://schemas.openxmlformats.org/officeDocument/2006/customXml" ds:itemID="{65660877-FD6D-4D99-B0F4-D08DB3CF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6380</Words>
  <Characters>35091</Characters>
  <Application>Microsoft Office Word</Application>
  <DocSecurity>0</DocSecurity>
  <Lines>292</Lines>
  <Paragraphs>82</Paragraphs>
  <ScaleCrop>false</ScaleCrop>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Renilde Verhaegen</dc:creator>
  <cp:keywords/>
  <dc:description/>
  <cp:lastModifiedBy>Renilde Verhaegen</cp:lastModifiedBy>
  <cp:revision>1421</cp:revision>
  <cp:lastPrinted>2024-07-03T03:05:00Z</cp:lastPrinted>
  <dcterms:created xsi:type="dcterms:W3CDTF">2024-07-02T18:24:00Z</dcterms:created>
  <dcterms:modified xsi:type="dcterms:W3CDTF">2024-09-30T13:07:00Z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y fmtid="{D5CDD505-2E9C-101B-9397-08002B2CF9AE}" pid="3" name="MediaServiceImageTags">
    <vt:lpwstr/>
  </property>
</Properties>
</file>