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tblGrid>
      <w:tr w:rsidR="00E95386" w:rsidRPr="00E95386" w14:paraId="255F6A37" w14:textId="77777777" w:rsidTr="00A72D9E">
        <w:tc>
          <w:tcPr>
            <w:tcW w:w="9072" w:type="dxa"/>
          </w:tcPr>
          <w:p w14:paraId="503BF243" w14:textId="6D927352" w:rsidR="001E41DD" w:rsidRPr="00966C9C" w:rsidRDefault="00BC4437" w:rsidP="00966C9C">
            <w:pPr>
              <w:jc w:val="right"/>
              <w:rPr>
                <w:b/>
                <w:sz w:val="24"/>
                <w:szCs w:val="24"/>
              </w:rPr>
            </w:pPr>
            <w:sdt>
              <w:sdtPr>
                <w:rPr>
                  <w:b/>
                  <w:sz w:val="24"/>
                  <w:szCs w:val="24"/>
                </w:rPr>
                <w:alias w:val="Dienst"/>
                <w:tag w:val="Dienst"/>
                <w:id w:val="-678045630"/>
                <w:lock w:val="sdtLocked"/>
                <w:placeholder>
                  <w:docPart w:val="CE8D15598D91413FA8831602AB6B825A"/>
                </w:placeholder>
                <w:comboBox>
                  <w:listItem w:value="Kies een item."/>
                  <w:listItem w:displayText="Dienst Bestuur &amp; organisatie" w:value="Dienst Bestuur &amp; organisatie"/>
                  <w:listItem w:displayText="Dienst Curriculum &amp; vorming" w:value="Dienst Curriculum &amp; vorming"/>
                  <w:listItem w:displayText="Dienst Identiteit &amp; kwaliteit" w:value="Dienst Identiteit &amp; kwaliteit"/>
                  <w:listItem w:displayText="Dienst Lerenden" w:value="Dienst Lerenden"/>
                  <w:listItem w:displayText="Dienst Ondersteuning" w:value="Dienst Ondersteuning"/>
                  <w:listItem w:displayText="Dienst Personeel" w:value="Dienst Personeel"/>
                  <w:listItem w:displayText="Stafdienst" w:value="Stafdienst"/>
                </w:comboBox>
              </w:sdtPr>
              <w:sdtEndPr/>
              <w:sdtContent>
                <w:r w:rsidR="00966C9C">
                  <w:rPr>
                    <w:b/>
                    <w:sz w:val="24"/>
                    <w:szCs w:val="24"/>
                  </w:rPr>
                  <w:t>Dienst Lerenden</w:t>
                </w:r>
              </w:sdtContent>
            </w:sdt>
          </w:p>
          <w:p w14:paraId="26C9C38B" w14:textId="77777777" w:rsidR="00742BE1" w:rsidRPr="00E95386" w:rsidRDefault="00742BE1" w:rsidP="00742BE1">
            <w:pPr>
              <w:jc w:val="right"/>
              <w:rPr>
                <w:sz w:val="24"/>
                <w:szCs w:val="24"/>
              </w:rPr>
            </w:pPr>
            <w:proofErr w:type="spellStart"/>
            <w:r w:rsidRPr="00E95386">
              <w:rPr>
                <w:sz w:val="24"/>
                <w:szCs w:val="24"/>
              </w:rPr>
              <w:t>Guimardstraat</w:t>
            </w:r>
            <w:proofErr w:type="spellEnd"/>
            <w:r w:rsidRPr="00E95386">
              <w:rPr>
                <w:sz w:val="24"/>
                <w:szCs w:val="24"/>
              </w:rPr>
              <w:t xml:space="preserve"> 1 </w:t>
            </w:r>
            <w:r w:rsidR="003F3B3F">
              <w:rPr>
                <w:sz w:val="24"/>
                <w:szCs w:val="24"/>
              </w:rPr>
              <w:t>-</w:t>
            </w:r>
            <w:r w:rsidRPr="00E95386">
              <w:rPr>
                <w:sz w:val="24"/>
                <w:szCs w:val="24"/>
              </w:rPr>
              <w:t xml:space="preserve"> 1040 BRUSSEL</w:t>
            </w:r>
          </w:p>
        </w:tc>
      </w:tr>
      <w:tr w:rsidR="0051626C" w:rsidRPr="00E95386" w14:paraId="6CDCFEFA" w14:textId="77777777" w:rsidTr="00A72D9E">
        <w:tc>
          <w:tcPr>
            <w:tcW w:w="9072" w:type="dxa"/>
          </w:tcPr>
          <w:p w14:paraId="587A74BB" w14:textId="71A21D45" w:rsidR="00125451" w:rsidRPr="00D35E05" w:rsidRDefault="00BC4437" w:rsidP="00125451">
            <w:pPr>
              <w:spacing w:before="100"/>
              <w:jc w:val="right"/>
              <w:rPr>
                <w:sz w:val="24"/>
                <w:szCs w:val="24"/>
              </w:rPr>
            </w:pPr>
            <w:hyperlink r:id="rId8" w:history="1">
              <w:r w:rsidR="00125451" w:rsidRPr="00D35E05">
                <w:rPr>
                  <w:rStyle w:val="Hyperlink"/>
                  <w:color w:val="262626" w:themeColor="text1" w:themeTint="D9"/>
                  <w:u w:val="none"/>
                </w:rPr>
                <w:t>www.katholiekonderwijs.vlaanderen</w:t>
              </w:r>
            </w:hyperlink>
          </w:p>
        </w:tc>
      </w:tr>
    </w:tbl>
    <w:p w14:paraId="752E9CE0" w14:textId="77777777" w:rsidR="00456013" w:rsidRPr="00E95386" w:rsidRDefault="000D5051" w:rsidP="00125451">
      <w:pPr>
        <w:spacing w:after="0"/>
      </w:pPr>
      <w:r w:rsidRPr="002267F6">
        <w:rPr>
          <w:noProof/>
          <w:lang w:eastAsia="nl-BE"/>
        </w:rPr>
        <w:drawing>
          <wp:anchor distT="0" distB="0" distL="114300" distR="114300" simplePos="0" relativeHeight="251659264" behindDoc="1" locked="0" layoutInCell="1" allowOverlap="1" wp14:anchorId="7906236A" wp14:editId="7B899D01">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0D62E963" w14:textId="77777777" w:rsidTr="00A72D9E">
        <w:tc>
          <w:tcPr>
            <w:tcW w:w="5000" w:type="pct"/>
            <w:tcBorders>
              <w:top w:val="single" w:sz="4" w:space="0" w:color="auto"/>
              <w:left w:val="nil"/>
              <w:bottom w:val="single" w:sz="2" w:space="0" w:color="auto"/>
              <w:right w:val="nil"/>
            </w:tcBorders>
          </w:tcPr>
          <w:p w14:paraId="22989FA7" w14:textId="77777777" w:rsidR="00127D92" w:rsidRDefault="00127D92" w:rsidP="00966C9C">
            <w:pPr>
              <w:jc w:val="right"/>
              <w:rPr>
                <w:b/>
                <w:sz w:val="24"/>
              </w:rPr>
            </w:pPr>
            <w:r w:rsidRPr="00A0066B">
              <w:rPr>
                <w:b/>
                <w:sz w:val="24"/>
              </w:rPr>
              <w:t>DOCUMENT</w:t>
            </w:r>
            <w:bookmarkStart w:id="0" w:name="Datum"/>
            <w:bookmarkEnd w:id="0"/>
          </w:p>
          <w:p w14:paraId="3294B14F" w14:textId="58F36674" w:rsidR="00530C62" w:rsidRPr="00816E2E" w:rsidRDefault="00530C62" w:rsidP="00966C9C">
            <w:pPr>
              <w:jc w:val="right"/>
              <w:rPr>
                <w:b/>
                <w:bCs/>
                <w:sz w:val="24"/>
              </w:rPr>
            </w:pPr>
            <w:r w:rsidRPr="00816E2E">
              <w:rPr>
                <w:b/>
                <w:bCs/>
              </w:rPr>
              <w:t>2020-08-20</w:t>
            </w:r>
          </w:p>
        </w:tc>
      </w:tr>
    </w:tbl>
    <w:p w14:paraId="720DB944" w14:textId="77777777" w:rsidR="0011144B" w:rsidRPr="0011144B" w:rsidRDefault="0011144B" w:rsidP="0011144B">
      <w:pPr>
        <w:pStyle w:val="Titel"/>
        <w:spacing w:before="360" w:after="360" w:line="240" w:lineRule="auto"/>
      </w:pPr>
      <w:r w:rsidRPr="0011144B">
        <w:t>Hoe kan een vakgroep betrokken worden bij het samenstellen van de beginsituatie?</w:t>
      </w:r>
    </w:p>
    <w:p w14:paraId="13896A2E" w14:textId="40EEDEB9" w:rsidR="0011144B" w:rsidRDefault="0011144B" w:rsidP="0011144B">
      <w:r>
        <w:t>Heel wat vakgroepen verzamelen cruciale info die in de beeldvorming van een leerling of een klasgroep zeer inzetbaar is. Enerzijds zorgt de bijzondere coronatijd immers voor niet volledig bereikte doelstellingen die met een goede beeldvorming optimaal kunnen worden aangevuld, afgewerkt en opgevolgd. Anderzijds werden er ook vaardigheden van leerlingen in kaart gebracht door vakgroepen die nu in één beweging mee kunnen ingepast worden in het bepalen van de beginsituatie. Met deze inspiratievragen kan je alvast proberen de betrokkenheid van vakgroepen te optimaliseren.</w:t>
      </w:r>
    </w:p>
    <w:tbl>
      <w:tblPr>
        <w:tblStyle w:val="Tabelraster"/>
        <w:tblW w:w="0" w:type="auto"/>
        <w:tblLook w:val="04A0" w:firstRow="1" w:lastRow="0" w:firstColumn="1" w:lastColumn="0" w:noHBand="0" w:noVBand="1"/>
      </w:tblPr>
      <w:tblGrid>
        <w:gridCol w:w="9060"/>
      </w:tblGrid>
      <w:tr w:rsidR="0011144B" w14:paraId="3A436AFE" w14:textId="77777777" w:rsidTr="0011144B">
        <w:tc>
          <w:tcPr>
            <w:tcW w:w="9060" w:type="dxa"/>
          </w:tcPr>
          <w:p w14:paraId="05300C8B" w14:textId="77777777" w:rsidR="0011144B" w:rsidRDefault="0011144B" w:rsidP="0011144B">
            <w:pPr>
              <w:spacing w:before="120" w:after="200" w:line="312" w:lineRule="auto"/>
            </w:pPr>
            <w:r>
              <w:t>Welke informatie kan er vanuit de vakgroep gedeeld worden bij het opmaken van de beginsituatie van een leerling vb. op een portretklassenraad?</w:t>
            </w:r>
          </w:p>
          <w:p w14:paraId="2DACB3B5" w14:textId="77777777" w:rsidR="0011144B" w:rsidRDefault="0011144B" w:rsidP="0011144B">
            <w:pPr>
              <w:spacing w:line="312" w:lineRule="auto"/>
              <w:rPr>
                <w:b/>
                <w:bCs/>
              </w:rPr>
            </w:pPr>
            <w:r w:rsidRPr="009B4AFE">
              <w:rPr>
                <w:b/>
                <w:bCs/>
              </w:rPr>
              <w:t>Voorbeelden</w:t>
            </w:r>
            <w:r>
              <w:rPr>
                <w:b/>
                <w:bCs/>
              </w:rPr>
              <w:t>:</w:t>
            </w:r>
          </w:p>
          <w:p w14:paraId="2A1F95C4" w14:textId="77777777" w:rsidR="0011144B" w:rsidRDefault="0011144B" w:rsidP="0011144B">
            <w:pPr>
              <w:pStyle w:val="Opsomming1"/>
              <w:spacing w:line="312" w:lineRule="auto"/>
            </w:pPr>
            <w:r>
              <w:t>niet volledig bereikte leerplandoelen, stagedoelstellingen, werkplekleren, praktijklessen…</w:t>
            </w:r>
          </w:p>
          <w:p w14:paraId="44BB91F3" w14:textId="77777777" w:rsidR="0011144B" w:rsidRDefault="0011144B" w:rsidP="0011144B">
            <w:pPr>
              <w:pStyle w:val="Opsomming1"/>
              <w:spacing w:line="312" w:lineRule="auto"/>
            </w:pPr>
            <w:r>
              <w:t>ICT-vaardigheden</w:t>
            </w:r>
          </w:p>
          <w:p w14:paraId="200F8389" w14:textId="5171A8DA" w:rsidR="0011144B" w:rsidRDefault="0011144B" w:rsidP="0011144B">
            <w:pPr>
              <w:pStyle w:val="Opsomming1"/>
              <w:spacing w:line="312" w:lineRule="auto"/>
            </w:pPr>
            <w:r>
              <w:t>taalvaardigheid</w:t>
            </w:r>
          </w:p>
          <w:p w14:paraId="23882D6D" w14:textId="150FE127" w:rsidR="0011144B" w:rsidRDefault="0011144B" w:rsidP="0011144B">
            <w:pPr>
              <w:pStyle w:val="Opsomming1"/>
              <w:spacing w:after="120" w:line="312" w:lineRule="auto"/>
            </w:pPr>
            <w:r>
              <w:t>zelfstandig werk</w:t>
            </w:r>
          </w:p>
        </w:tc>
      </w:tr>
      <w:tr w:rsidR="0011144B" w14:paraId="220CCDC8" w14:textId="77777777" w:rsidTr="0011144B">
        <w:tc>
          <w:tcPr>
            <w:tcW w:w="9060" w:type="dxa"/>
          </w:tcPr>
          <w:p w14:paraId="44B07FE8" w14:textId="77777777" w:rsidR="0011144B" w:rsidRDefault="0011144B" w:rsidP="0011144B">
            <w:pPr>
              <w:spacing w:before="120" w:after="200" w:line="312" w:lineRule="auto"/>
            </w:pPr>
            <w:r w:rsidRPr="0011144B">
              <w:t>Welke informatie had je als beginsituatie van een klas/leerling graag ter beschikking om als vakgroep in te kunnen spelen op ondersteuning, remediëring, differentiatie…?</w:t>
            </w:r>
          </w:p>
          <w:p w14:paraId="0BB26238" w14:textId="77777777" w:rsidR="0011144B" w:rsidRDefault="0011144B" w:rsidP="0011144B">
            <w:pPr>
              <w:spacing w:line="312" w:lineRule="auto"/>
              <w:rPr>
                <w:b/>
                <w:bCs/>
              </w:rPr>
            </w:pPr>
            <w:r w:rsidRPr="009B4AFE">
              <w:rPr>
                <w:b/>
                <w:bCs/>
              </w:rPr>
              <w:t>Voorbeelden</w:t>
            </w:r>
            <w:r>
              <w:rPr>
                <w:b/>
                <w:bCs/>
              </w:rPr>
              <w:t>:</w:t>
            </w:r>
          </w:p>
          <w:p w14:paraId="2BE19590" w14:textId="77777777" w:rsidR="0011144B" w:rsidRDefault="0011144B" w:rsidP="0011144B">
            <w:pPr>
              <w:pStyle w:val="Opsomming1"/>
              <w:spacing w:line="312" w:lineRule="auto"/>
            </w:pPr>
            <w:r>
              <w:t>ICT-vaardigheden</w:t>
            </w:r>
          </w:p>
          <w:p w14:paraId="71D8FB0A" w14:textId="6B6DCDBC" w:rsidR="0011144B" w:rsidRDefault="0011144B" w:rsidP="0011144B">
            <w:pPr>
              <w:pStyle w:val="Opsomming1"/>
              <w:spacing w:line="312" w:lineRule="auto"/>
            </w:pPr>
            <w:r>
              <w:t>Leercompetenties</w:t>
            </w:r>
          </w:p>
          <w:p w14:paraId="00DE77E8" w14:textId="3970D27E" w:rsidR="0011144B" w:rsidRDefault="0011144B" w:rsidP="0011144B">
            <w:pPr>
              <w:pStyle w:val="Opsomming1"/>
              <w:spacing w:line="312" w:lineRule="auto"/>
            </w:pPr>
            <w:r>
              <w:t>Motivatie</w:t>
            </w:r>
          </w:p>
          <w:p w14:paraId="5CB2601D" w14:textId="19EF994E" w:rsidR="0011144B" w:rsidRDefault="0011144B" w:rsidP="0011144B">
            <w:pPr>
              <w:pStyle w:val="Opsomming1"/>
              <w:spacing w:line="312" w:lineRule="auto"/>
            </w:pPr>
            <w:r>
              <w:t>Concentratie</w:t>
            </w:r>
          </w:p>
          <w:p w14:paraId="476C552F" w14:textId="12EBDFFA" w:rsidR="0011144B" w:rsidRDefault="0011144B" w:rsidP="0011144B">
            <w:pPr>
              <w:pStyle w:val="Opsomming1"/>
              <w:spacing w:after="120" w:line="312" w:lineRule="auto"/>
            </w:pPr>
            <w:r>
              <w:t>…</w:t>
            </w:r>
          </w:p>
        </w:tc>
      </w:tr>
      <w:tr w:rsidR="0011144B" w14:paraId="3B609A95" w14:textId="77777777" w:rsidTr="0011144B">
        <w:tc>
          <w:tcPr>
            <w:tcW w:w="9060" w:type="dxa"/>
          </w:tcPr>
          <w:p w14:paraId="7C619E1D" w14:textId="77777777" w:rsidR="0011144B" w:rsidRDefault="0011144B" w:rsidP="0011144B">
            <w:pPr>
              <w:spacing w:before="120" w:after="120" w:line="312" w:lineRule="auto"/>
            </w:pPr>
            <w:r>
              <w:t>Welke mogelijkheden heb je momenteel als vakgroep om in te spelen op deze informatie?</w:t>
            </w:r>
          </w:p>
          <w:p w14:paraId="760DC317" w14:textId="77777777" w:rsidR="0011144B" w:rsidRDefault="0011144B" w:rsidP="0011144B">
            <w:pPr>
              <w:spacing w:before="200" w:after="240" w:line="312" w:lineRule="auto"/>
            </w:pPr>
          </w:p>
          <w:p w14:paraId="35F2B6EE" w14:textId="0FDB95C8" w:rsidR="0011144B" w:rsidRPr="0011144B" w:rsidRDefault="0011144B" w:rsidP="0011144B">
            <w:pPr>
              <w:spacing w:after="200" w:line="312" w:lineRule="auto"/>
            </w:pPr>
          </w:p>
        </w:tc>
      </w:tr>
      <w:tr w:rsidR="0011144B" w14:paraId="7F21F4A3" w14:textId="77777777" w:rsidTr="0011144B">
        <w:tc>
          <w:tcPr>
            <w:tcW w:w="9060" w:type="dxa"/>
          </w:tcPr>
          <w:p w14:paraId="4F5099CA" w14:textId="77777777" w:rsidR="0011144B" w:rsidRDefault="0011144B" w:rsidP="00BC4437">
            <w:pPr>
              <w:spacing w:before="120" w:after="200" w:line="312" w:lineRule="auto"/>
            </w:pPr>
            <w:r>
              <w:t>Welke mogelijkheden zie je als vakgroep om nog uit te werken en beter te kunnen inspelen op deze informatie?</w:t>
            </w:r>
          </w:p>
          <w:p w14:paraId="50EF8559" w14:textId="77777777" w:rsidR="0011144B" w:rsidRDefault="0011144B" w:rsidP="00BC4437">
            <w:pPr>
              <w:spacing w:before="200" w:after="120" w:line="312" w:lineRule="auto"/>
            </w:pPr>
          </w:p>
          <w:p w14:paraId="202D2645" w14:textId="6228C3E1" w:rsidR="0011144B" w:rsidRDefault="0011144B" w:rsidP="0011144B">
            <w:pPr>
              <w:spacing w:after="200" w:line="312" w:lineRule="auto"/>
            </w:pPr>
          </w:p>
        </w:tc>
      </w:tr>
    </w:tbl>
    <w:p w14:paraId="5B98053C" w14:textId="77777777" w:rsidR="0011144B" w:rsidRPr="0011144B" w:rsidRDefault="0011144B" w:rsidP="0011144B">
      <w:pPr>
        <w:spacing w:after="0" w:line="240" w:lineRule="auto"/>
        <w:rPr>
          <w:sz w:val="2"/>
          <w:szCs w:val="2"/>
        </w:rPr>
      </w:pPr>
    </w:p>
    <w:sectPr w:rsidR="0011144B" w:rsidRPr="0011144B" w:rsidSect="00D32709">
      <w:headerReference w:type="even" r:id="rId10"/>
      <w:headerReference w:type="default" r:id="rId11"/>
      <w:footerReference w:type="even" r:id="rId12"/>
      <w:footerReference w:type="default" r:id="rId13"/>
      <w:headerReference w:type="first" r:id="rId14"/>
      <w:footerReference w:type="first" r:id="rId15"/>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1C18E8" w14:textId="77777777" w:rsidR="00966C9C" w:rsidRDefault="00966C9C" w:rsidP="00542652">
      <w:r>
        <w:separator/>
      </w:r>
    </w:p>
  </w:endnote>
  <w:endnote w:type="continuationSeparator" w:id="0">
    <w:p w14:paraId="30B9018D" w14:textId="77777777" w:rsidR="00966C9C" w:rsidRDefault="00966C9C" w:rsidP="00542652">
      <w:r>
        <w:continuationSeparator/>
      </w:r>
    </w:p>
  </w:endnote>
  <w:endnote w:type="continuationNotice" w:id="1">
    <w:p w14:paraId="17F00C41" w14:textId="77777777" w:rsidR="00966C9C" w:rsidRDefault="00966C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048FB"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966C9C" w:rsidRPr="00966C9C">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F1A459" w14:textId="6A664C41"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773C0AB4" wp14:editId="55739B84">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5FB4D" w14:textId="77777777" w:rsidR="00617E9C" w:rsidRDefault="00617E9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9272C" w14:textId="77777777" w:rsidR="00966C9C" w:rsidRDefault="00966C9C" w:rsidP="00542652">
      <w:r>
        <w:separator/>
      </w:r>
    </w:p>
  </w:footnote>
  <w:footnote w:type="continuationSeparator" w:id="0">
    <w:p w14:paraId="785C7ED6" w14:textId="77777777" w:rsidR="00966C9C" w:rsidRDefault="00966C9C" w:rsidP="00542652">
      <w:r>
        <w:continuationSeparator/>
      </w:r>
    </w:p>
    <w:p w14:paraId="0F7AC49E" w14:textId="77777777" w:rsidR="00966C9C" w:rsidRDefault="00966C9C"/>
    <w:p w14:paraId="73D59206" w14:textId="77777777" w:rsidR="00966C9C" w:rsidRDefault="00966C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B8688" w14:textId="77777777" w:rsidR="00617E9C" w:rsidRDefault="00617E9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2DEA" w14:textId="77777777" w:rsidR="00617E9C" w:rsidRDefault="00617E9C">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319386" w14:textId="77777777" w:rsidR="00617E9C" w:rsidRDefault="00617E9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0"/>
  </w:num>
  <w:num w:numId="10">
    <w:abstractNumId w:val="1"/>
  </w:num>
  <w:num w:numId="11">
    <w:abstractNumId w:val="5"/>
  </w:num>
  <w:num w:numId="12">
    <w:abstractNumId w:val="9"/>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12289"/>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9C"/>
    <w:rsid w:val="00005053"/>
    <w:rsid w:val="00020948"/>
    <w:rsid w:val="0002559F"/>
    <w:rsid w:val="00034324"/>
    <w:rsid w:val="00050125"/>
    <w:rsid w:val="000C5ED7"/>
    <w:rsid w:val="000C68C2"/>
    <w:rsid w:val="000D5051"/>
    <w:rsid w:val="001047F7"/>
    <w:rsid w:val="0011144B"/>
    <w:rsid w:val="00124E96"/>
    <w:rsid w:val="00125451"/>
    <w:rsid w:val="00127D92"/>
    <w:rsid w:val="001539F1"/>
    <w:rsid w:val="00167FAC"/>
    <w:rsid w:val="001755E4"/>
    <w:rsid w:val="00184DC6"/>
    <w:rsid w:val="00184F88"/>
    <w:rsid w:val="00192F4A"/>
    <w:rsid w:val="00195631"/>
    <w:rsid w:val="001A5011"/>
    <w:rsid w:val="001B4CC6"/>
    <w:rsid w:val="001C0C5E"/>
    <w:rsid w:val="001C2532"/>
    <w:rsid w:val="001E28E7"/>
    <w:rsid w:val="001E2B0B"/>
    <w:rsid w:val="001E41DD"/>
    <w:rsid w:val="001E7667"/>
    <w:rsid w:val="0020522C"/>
    <w:rsid w:val="0022385B"/>
    <w:rsid w:val="00225806"/>
    <w:rsid w:val="00244327"/>
    <w:rsid w:val="00250907"/>
    <w:rsid w:val="0026274E"/>
    <w:rsid w:val="0026610B"/>
    <w:rsid w:val="002714E4"/>
    <w:rsid w:val="00282BB1"/>
    <w:rsid w:val="002862E9"/>
    <w:rsid w:val="00290079"/>
    <w:rsid w:val="002C6FD7"/>
    <w:rsid w:val="002D5628"/>
    <w:rsid w:val="002E25CA"/>
    <w:rsid w:val="00305086"/>
    <w:rsid w:val="0031624F"/>
    <w:rsid w:val="0032251D"/>
    <w:rsid w:val="00323038"/>
    <w:rsid w:val="0034324A"/>
    <w:rsid w:val="00344488"/>
    <w:rsid w:val="00355407"/>
    <w:rsid w:val="003556C8"/>
    <w:rsid w:val="003569C5"/>
    <w:rsid w:val="00366D4E"/>
    <w:rsid w:val="003770F7"/>
    <w:rsid w:val="00377AFC"/>
    <w:rsid w:val="003A7EB5"/>
    <w:rsid w:val="003C3080"/>
    <w:rsid w:val="003C365A"/>
    <w:rsid w:val="003D02CD"/>
    <w:rsid w:val="003D42FA"/>
    <w:rsid w:val="003F3B3F"/>
    <w:rsid w:val="00405283"/>
    <w:rsid w:val="004305D4"/>
    <w:rsid w:val="004359EC"/>
    <w:rsid w:val="00437BBA"/>
    <w:rsid w:val="00442F4C"/>
    <w:rsid w:val="00450BE0"/>
    <w:rsid w:val="00456013"/>
    <w:rsid w:val="00456B7A"/>
    <w:rsid w:val="0046180B"/>
    <w:rsid w:val="00475418"/>
    <w:rsid w:val="0047687E"/>
    <w:rsid w:val="004A3E71"/>
    <w:rsid w:val="004C3FCD"/>
    <w:rsid w:val="004D062F"/>
    <w:rsid w:val="004F5EB3"/>
    <w:rsid w:val="004F670C"/>
    <w:rsid w:val="00507B8D"/>
    <w:rsid w:val="0051512A"/>
    <w:rsid w:val="0051626C"/>
    <w:rsid w:val="00530C62"/>
    <w:rsid w:val="00542652"/>
    <w:rsid w:val="00565A69"/>
    <w:rsid w:val="00573614"/>
    <w:rsid w:val="00582D2E"/>
    <w:rsid w:val="0058457E"/>
    <w:rsid w:val="00587F9C"/>
    <w:rsid w:val="005B6E7C"/>
    <w:rsid w:val="005B732D"/>
    <w:rsid w:val="005C2046"/>
    <w:rsid w:val="005C4006"/>
    <w:rsid w:val="0060187B"/>
    <w:rsid w:val="00617E9C"/>
    <w:rsid w:val="00620A2B"/>
    <w:rsid w:val="00621CBE"/>
    <w:rsid w:val="00640317"/>
    <w:rsid w:val="00643BB3"/>
    <w:rsid w:val="006505A5"/>
    <w:rsid w:val="0065447F"/>
    <w:rsid w:val="00657AE7"/>
    <w:rsid w:val="0066310A"/>
    <w:rsid w:val="00664D1D"/>
    <w:rsid w:val="00675BA9"/>
    <w:rsid w:val="0068504D"/>
    <w:rsid w:val="006872E7"/>
    <w:rsid w:val="006903EF"/>
    <w:rsid w:val="00692DD9"/>
    <w:rsid w:val="006A5A53"/>
    <w:rsid w:val="006B3DD8"/>
    <w:rsid w:val="006D3F09"/>
    <w:rsid w:val="00701086"/>
    <w:rsid w:val="007115EE"/>
    <w:rsid w:val="00711A8E"/>
    <w:rsid w:val="0071469E"/>
    <w:rsid w:val="00716850"/>
    <w:rsid w:val="00727F36"/>
    <w:rsid w:val="00733752"/>
    <w:rsid w:val="00737230"/>
    <w:rsid w:val="00741CCE"/>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803E9F"/>
    <w:rsid w:val="00816E2E"/>
    <w:rsid w:val="00831D21"/>
    <w:rsid w:val="00844A02"/>
    <w:rsid w:val="00861A96"/>
    <w:rsid w:val="00863F63"/>
    <w:rsid w:val="00876958"/>
    <w:rsid w:val="008854E2"/>
    <w:rsid w:val="008A1FC5"/>
    <w:rsid w:val="008A2765"/>
    <w:rsid w:val="008A5DFF"/>
    <w:rsid w:val="008B663C"/>
    <w:rsid w:val="008C3E96"/>
    <w:rsid w:val="008D4918"/>
    <w:rsid w:val="008E3DF9"/>
    <w:rsid w:val="008E65BF"/>
    <w:rsid w:val="00900DA2"/>
    <w:rsid w:val="0090100B"/>
    <w:rsid w:val="0090582A"/>
    <w:rsid w:val="009123EA"/>
    <w:rsid w:val="009265A6"/>
    <w:rsid w:val="009327EA"/>
    <w:rsid w:val="00943AF2"/>
    <w:rsid w:val="00966C9C"/>
    <w:rsid w:val="00980DCE"/>
    <w:rsid w:val="00982889"/>
    <w:rsid w:val="00983866"/>
    <w:rsid w:val="0099620A"/>
    <w:rsid w:val="009A6EA2"/>
    <w:rsid w:val="009B235B"/>
    <w:rsid w:val="009B4946"/>
    <w:rsid w:val="009B63B2"/>
    <w:rsid w:val="009D610A"/>
    <w:rsid w:val="009E61A9"/>
    <w:rsid w:val="009F000C"/>
    <w:rsid w:val="00A0066B"/>
    <w:rsid w:val="00A04E1D"/>
    <w:rsid w:val="00A442E2"/>
    <w:rsid w:val="00A44960"/>
    <w:rsid w:val="00A52B82"/>
    <w:rsid w:val="00A72D9E"/>
    <w:rsid w:val="00A75F66"/>
    <w:rsid w:val="00A84694"/>
    <w:rsid w:val="00A853B3"/>
    <w:rsid w:val="00A90E5B"/>
    <w:rsid w:val="00AB68EC"/>
    <w:rsid w:val="00AC43ED"/>
    <w:rsid w:val="00AE3D10"/>
    <w:rsid w:val="00B0652B"/>
    <w:rsid w:val="00B3089F"/>
    <w:rsid w:val="00B333D2"/>
    <w:rsid w:val="00B33B85"/>
    <w:rsid w:val="00B45EA0"/>
    <w:rsid w:val="00B46550"/>
    <w:rsid w:val="00B46939"/>
    <w:rsid w:val="00B51E01"/>
    <w:rsid w:val="00B614E7"/>
    <w:rsid w:val="00B66369"/>
    <w:rsid w:val="00B74B05"/>
    <w:rsid w:val="00B9372F"/>
    <w:rsid w:val="00B965B4"/>
    <w:rsid w:val="00BC3446"/>
    <w:rsid w:val="00BC4437"/>
    <w:rsid w:val="00BD17BC"/>
    <w:rsid w:val="00BE5126"/>
    <w:rsid w:val="00BF535C"/>
    <w:rsid w:val="00C02ED3"/>
    <w:rsid w:val="00C06487"/>
    <w:rsid w:val="00C3301F"/>
    <w:rsid w:val="00C34916"/>
    <w:rsid w:val="00C42227"/>
    <w:rsid w:val="00C73101"/>
    <w:rsid w:val="00C93D8E"/>
    <w:rsid w:val="00CA1BF4"/>
    <w:rsid w:val="00CA2ADD"/>
    <w:rsid w:val="00CA70E6"/>
    <w:rsid w:val="00CB1B2C"/>
    <w:rsid w:val="00CC1472"/>
    <w:rsid w:val="00CC45E2"/>
    <w:rsid w:val="00CC608A"/>
    <w:rsid w:val="00CF2CFC"/>
    <w:rsid w:val="00D153F1"/>
    <w:rsid w:val="00D2120A"/>
    <w:rsid w:val="00D27963"/>
    <w:rsid w:val="00D32709"/>
    <w:rsid w:val="00D35E05"/>
    <w:rsid w:val="00D47932"/>
    <w:rsid w:val="00D57927"/>
    <w:rsid w:val="00D62CAD"/>
    <w:rsid w:val="00D71FD9"/>
    <w:rsid w:val="00D91EDD"/>
    <w:rsid w:val="00DA2DE5"/>
    <w:rsid w:val="00DB668E"/>
    <w:rsid w:val="00DC1E08"/>
    <w:rsid w:val="00DF09AC"/>
    <w:rsid w:val="00DF17C0"/>
    <w:rsid w:val="00E02A25"/>
    <w:rsid w:val="00E03F61"/>
    <w:rsid w:val="00E04192"/>
    <w:rsid w:val="00E2096D"/>
    <w:rsid w:val="00E47C80"/>
    <w:rsid w:val="00E50F3A"/>
    <w:rsid w:val="00E53ADC"/>
    <w:rsid w:val="00E557ED"/>
    <w:rsid w:val="00E73A6D"/>
    <w:rsid w:val="00E75062"/>
    <w:rsid w:val="00E8057D"/>
    <w:rsid w:val="00E82741"/>
    <w:rsid w:val="00E94E6B"/>
    <w:rsid w:val="00E95386"/>
    <w:rsid w:val="00EA6F08"/>
    <w:rsid w:val="00EB3154"/>
    <w:rsid w:val="00EB3381"/>
    <w:rsid w:val="00EC194F"/>
    <w:rsid w:val="00EC3B8F"/>
    <w:rsid w:val="00EE1643"/>
    <w:rsid w:val="00EF0587"/>
    <w:rsid w:val="00EF1C47"/>
    <w:rsid w:val="00EF32D8"/>
    <w:rsid w:val="00F01269"/>
    <w:rsid w:val="00F2108F"/>
    <w:rsid w:val="00F24820"/>
    <w:rsid w:val="00F2707D"/>
    <w:rsid w:val="00F5043B"/>
    <w:rsid w:val="00F62FF5"/>
    <w:rsid w:val="00F70B2F"/>
    <w:rsid w:val="00F75290"/>
    <w:rsid w:val="00F82436"/>
    <w:rsid w:val="00F8750F"/>
    <w:rsid w:val="00F93C1B"/>
    <w:rsid w:val="00F96046"/>
    <w:rsid w:val="00FA6EC9"/>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A04511"/>
  <w15:docId w15:val="{9D3D7F1A-6D89-400B-BE85-76B158EDF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ileserver\Dienst%20Lerenden\0%20-%20PRO-website\Themapagina\Portretterende%20klassenraad\www.katholiekonderwijs.vlaanderen"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Document_staan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E8D15598D91413FA8831602AB6B825A"/>
        <w:category>
          <w:name w:val="Algemeen"/>
          <w:gallery w:val="placeholder"/>
        </w:category>
        <w:types>
          <w:type w:val="bbPlcHdr"/>
        </w:types>
        <w:behaviors>
          <w:behavior w:val="content"/>
        </w:behaviors>
        <w:guid w:val="{AF50737B-9DD7-4E58-8C10-9C8E4A939F0F}"/>
      </w:docPartPr>
      <w:docPartBody>
        <w:p w:rsidR="005E6DCD" w:rsidRDefault="005E6DCD">
          <w:pPr>
            <w:pStyle w:val="CE8D15598D91413FA8831602AB6B825A"/>
          </w:pPr>
          <w:r>
            <w:rPr>
              <w:rStyle w:val="Tekstvantijdelijkeaanduiding"/>
            </w:rPr>
            <w:t>Dienst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DCD"/>
    <w:rsid w:val="005E6DC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CE8D15598D91413FA8831602AB6B825A">
    <w:name w:val="CE8D15598D91413FA8831602AB6B825A"/>
  </w:style>
  <w:style w:type="paragraph" w:customStyle="1" w:styleId="62A8EE13EC7941429486D179A8888658">
    <w:name w:val="62A8EE13EC7941429486D179A888865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Document_staand</Template>
  <TotalTime>9</TotalTime>
  <Pages>1</Pages>
  <Words>255</Words>
  <Characters>1408</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1660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Meulemans Wendy</dc:creator>
  <cp:lastModifiedBy>Wendy Meulemans</cp:lastModifiedBy>
  <cp:revision>4</cp:revision>
  <dcterms:created xsi:type="dcterms:W3CDTF">2020-08-19T08:22:00Z</dcterms:created>
  <dcterms:modified xsi:type="dcterms:W3CDTF">2020-08-19T08:41:00Z</dcterms:modified>
</cp:coreProperties>
</file>