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C4C5D" w14:textId="77777777" w:rsidR="00456013" w:rsidRPr="00E95386" w:rsidRDefault="000D5051" w:rsidP="00520DAC">
      <w:pPr>
        <w:spacing w:before="960" w:after="0"/>
      </w:pPr>
      <w:r w:rsidRPr="002267F6">
        <w:rPr>
          <w:noProof/>
          <w:lang w:eastAsia="nl-BE"/>
        </w:rPr>
        <w:drawing>
          <wp:anchor distT="0" distB="0" distL="114300" distR="114300" simplePos="0" relativeHeight="251659264" behindDoc="1" locked="0" layoutInCell="1" allowOverlap="1" wp14:anchorId="3E9DE2AF" wp14:editId="4A0E1FC7">
            <wp:simplePos x="0" y="0"/>
            <wp:positionH relativeFrom="column">
              <wp:posOffset>21590</wp:posOffset>
            </wp:positionH>
            <wp:positionV relativeFrom="page">
              <wp:posOffset>668020</wp:posOffset>
            </wp:positionV>
            <wp:extent cx="2160000" cy="8424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l="12471" t="10564" r="2595" b="6167"/>
                    <a:stretch/>
                  </pic:blipFill>
                  <pic:spPr bwMode="auto">
                    <a:xfrm>
                      <a:off x="0" y="0"/>
                      <a:ext cx="2160000" cy="842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bl>
      <w:tblPr>
        <w:tblStyle w:val="Tabelraster"/>
        <w:tblW w:w="5000" w:type="pct"/>
        <w:tblLook w:val="04A0" w:firstRow="1" w:lastRow="0" w:firstColumn="1" w:lastColumn="0" w:noHBand="0" w:noVBand="1"/>
      </w:tblPr>
      <w:tblGrid>
        <w:gridCol w:w="9070"/>
      </w:tblGrid>
      <w:tr w:rsidR="00127D92" w:rsidRPr="00E95386" w14:paraId="587B8F6B" w14:textId="77777777" w:rsidTr="00A72D9E">
        <w:tc>
          <w:tcPr>
            <w:tcW w:w="5000" w:type="pct"/>
            <w:tcBorders>
              <w:top w:val="single" w:sz="4" w:space="0" w:color="auto"/>
              <w:left w:val="nil"/>
              <w:bottom w:val="single" w:sz="2" w:space="0" w:color="auto"/>
              <w:right w:val="nil"/>
            </w:tcBorders>
          </w:tcPr>
          <w:p w14:paraId="0DFA5AD6" w14:textId="6BD46922" w:rsidR="00127D92" w:rsidRPr="00A0066B" w:rsidRDefault="0033020A" w:rsidP="00A0066B">
            <w:pPr>
              <w:pStyle w:val="Datumdocument"/>
            </w:pPr>
            <w:bookmarkStart w:id="0" w:name="Datum"/>
            <w:bookmarkEnd w:id="0"/>
            <w:r>
              <w:t>2021</w:t>
            </w:r>
            <w:r w:rsidR="00127D92" w:rsidRPr="00A0066B">
              <w:t>-</w:t>
            </w:r>
            <w:r>
              <w:t>0</w:t>
            </w:r>
            <w:r w:rsidR="00833B74">
              <w:t>2</w:t>
            </w:r>
            <w:r w:rsidR="00127D92" w:rsidRPr="00A0066B">
              <w:t>-</w:t>
            </w:r>
            <w:r w:rsidR="00833B74">
              <w:t>03</w:t>
            </w:r>
          </w:p>
        </w:tc>
      </w:tr>
    </w:tbl>
    <w:p w14:paraId="1739E73F" w14:textId="77777777" w:rsidR="00127D92" w:rsidRDefault="00127D92" w:rsidP="00A0066B"/>
    <w:p w14:paraId="23691A87" w14:textId="1738F471" w:rsidR="00127D92" w:rsidRDefault="0033020A" w:rsidP="00737230">
      <w:pPr>
        <w:pStyle w:val="Titel"/>
      </w:pPr>
      <w:r>
        <w:t>Veertigdagentijd week 4: Verzoening</w:t>
      </w:r>
    </w:p>
    <w:p w14:paraId="122B8131" w14:textId="77777777" w:rsidR="007D5840" w:rsidRDefault="007D5840" w:rsidP="00716850"/>
    <w:p w14:paraId="2A07E79B" w14:textId="77777777" w:rsidR="007D5840" w:rsidRPr="008A2765" w:rsidRDefault="007D5840" w:rsidP="007D5840">
      <w:pPr>
        <w:rPr>
          <w:b/>
          <w:sz w:val="24"/>
        </w:rPr>
      </w:pPr>
      <w:r w:rsidRPr="008A2765">
        <w:rPr>
          <w:b/>
          <w:sz w:val="24"/>
        </w:rPr>
        <w:t>Inhoud</w:t>
      </w:r>
    </w:p>
    <w:p w14:paraId="48D21C08" w14:textId="27229DCB" w:rsidR="00914E30" w:rsidRDefault="00D32709">
      <w:pPr>
        <w:pStyle w:val="Inhopg1"/>
        <w:rPr>
          <w:rFonts w:asciiTheme="minorHAnsi" w:eastAsiaTheme="minorEastAsia" w:hAnsiTheme="minorHAnsi"/>
          <w:b w:val="0"/>
          <w:noProof/>
          <w:color w:val="auto"/>
          <w:sz w:val="22"/>
          <w:szCs w:val="22"/>
          <w:lang w:eastAsia="nl-BE"/>
        </w:rPr>
      </w:pPr>
      <w:r>
        <w:fldChar w:fldCharType="begin"/>
      </w:r>
      <w:r>
        <w:instrText xml:space="preserve"> TOC \o "2-3" \h \z \t "Kop 1;1" </w:instrText>
      </w:r>
      <w:r>
        <w:fldChar w:fldCharType="separate"/>
      </w:r>
      <w:hyperlink w:anchor="_Toc94602490" w:history="1">
        <w:r w:rsidR="00914E30" w:rsidRPr="00CD7C04">
          <w:rPr>
            <w:rStyle w:val="Hyperlink"/>
            <w:noProof/>
          </w:rPr>
          <w:t>1</w:t>
        </w:r>
        <w:r w:rsidR="00914E30">
          <w:rPr>
            <w:rFonts w:asciiTheme="minorHAnsi" w:eastAsiaTheme="minorEastAsia" w:hAnsiTheme="minorHAnsi"/>
            <w:b w:val="0"/>
            <w:noProof/>
            <w:color w:val="auto"/>
            <w:sz w:val="22"/>
            <w:szCs w:val="22"/>
            <w:lang w:eastAsia="nl-BE"/>
          </w:rPr>
          <w:tab/>
        </w:r>
        <w:r w:rsidR="00914E30" w:rsidRPr="00CD7C04">
          <w:rPr>
            <w:rStyle w:val="Hyperlink"/>
            <w:noProof/>
          </w:rPr>
          <w:t>Gebeden en bezinningsteksten</w:t>
        </w:r>
        <w:r w:rsidR="00914E30">
          <w:rPr>
            <w:noProof/>
            <w:webHidden/>
          </w:rPr>
          <w:tab/>
        </w:r>
        <w:r w:rsidR="00914E30">
          <w:rPr>
            <w:noProof/>
            <w:webHidden/>
          </w:rPr>
          <w:fldChar w:fldCharType="begin"/>
        </w:r>
        <w:r w:rsidR="00914E30">
          <w:rPr>
            <w:noProof/>
            <w:webHidden/>
          </w:rPr>
          <w:instrText xml:space="preserve"> PAGEREF _Toc94602490 \h </w:instrText>
        </w:r>
        <w:r w:rsidR="00914E30">
          <w:rPr>
            <w:noProof/>
            <w:webHidden/>
          </w:rPr>
        </w:r>
        <w:r w:rsidR="00914E30">
          <w:rPr>
            <w:noProof/>
            <w:webHidden/>
          </w:rPr>
          <w:fldChar w:fldCharType="separate"/>
        </w:r>
        <w:r w:rsidR="00914E30">
          <w:rPr>
            <w:noProof/>
            <w:webHidden/>
          </w:rPr>
          <w:t>1</w:t>
        </w:r>
        <w:r w:rsidR="00914E30">
          <w:rPr>
            <w:noProof/>
            <w:webHidden/>
          </w:rPr>
          <w:fldChar w:fldCharType="end"/>
        </w:r>
      </w:hyperlink>
    </w:p>
    <w:p w14:paraId="3F8A2EB5" w14:textId="19D97A96" w:rsidR="00914E30" w:rsidRDefault="00FF242F">
      <w:pPr>
        <w:pStyle w:val="Inhopg2"/>
        <w:rPr>
          <w:rFonts w:asciiTheme="minorHAnsi" w:eastAsiaTheme="minorEastAsia" w:hAnsiTheme="minorHAnsi"/>
          <w:noProof/>
          <w:color w:val="auto"/>
          <w:sz w:val="22"/>
          <w:szCs w:val="22"/>
          <w:lang w:eastAsia="nl-BE"/>
        </w:rPr>
      </w:pPr>
      <w:hyperlink w:anchor="_Toc94602491" w:history="1">
        <w:r w:rsidR="00914E30" w:rsidRPr="00CD7C04">
          <w:rPr>
            <w:rStyle w:val="Hyperlink"/>
            <w:noProof/>
          </w:rPr>
          <w:t>1.1</w:t>
        </w:r>
        <w:r w:rsidR="00914E30">
          <w:rPr>
            <w:rFonts w:asciiTheme="minorHAnsi" w:eastAsiaTheme="minorEastAsia" w:hAnsiTheme="minorHAnsi"/>
            <w:noProof/>
            <w:color w:val="auto"/>
            <w:sz w:val="22"/>
            <w:szCs w:val="22"/>
            <w:lang w:eastAsia="nl-BE"/>
          </w:rPr>
          <w:tab/>
        </w:r>
        <w:r w:rsidR="00914E30" w:rsidRPr="00CD7C04">
          <w:rPr>
            <w:rStyle w:val="Hyperlink"/>
            <w:bCs/>
            <w:noProof/>
          </w:rPr>
          <w:t>Gebed van Franciscus van Assisi (1181-1226)</w:t>
        </w:r>
        <w:r w:rsidR="00914E30">
          <w:rPr>
            <w:noProof/>
            <w:webHidden/>
          </w:rPr>
          <w:tab/>
        </w:r>
        <w:r w:rsidR="00914E30">
          <w:rPr>
            <w:noProof/>
            <w:webHidden/>
          </w:rPr>
          <w:fldChar w:fldCharType="begin"/>
        </w:r>
        <w:r w:rsidR="00914E30">
          <w:rPr>
            <w:noProof/>
            <w:webHidden/>
          </w:rPr>
          <w:instrText xml:space="preserve"> PAGEREF _Toc94602491 \h </w:instrText>
        </w:r>
        <w:r w:rsidR="00914E30">
          <w:rPr>
            <w:noProof/>
            <w:webHidden/>
          </w:rPr>
        </w:r>
        <w:r w:rsidR="00914E30">
          <w:rPr>
            <w:noProof/>
            <w:webHidden/>
          </w:rPr>
          <w:fldChar w:fldCharType="separate"/>
        </w:r>
        <w:r w:rsidR="00914E30">
          <w:rPr>
            <w:noProof/>
            <w:webHidden/>
          </w:rPr>
          <w:t>1</w:t>
        </w:r>
        <w:r w:rsidR="00914E30">
          <w:rPr>
            <w:noProof/>
            <w:webHidden/>
          </w:rPr>
          <w:fldChar w:fldCharType="end"/>
        </w:r>
      </w:hyperlink>
    </w:p>
    <w:p w14:paraId="332E9A64" w14:textId="4C13AC95" w:rsidR="00914E30" w:rsidRDefault="00FF242F">
      <w:pPr>
        <w:pStyle w:val="Inhopg2"/>
        <w:rPr>
          <w:rFonts w:asciiTheme="minorHAnsi" w:eastAsiaTheme="minorEastAsia" w:hAnsiTheme="minorHAnsi"/>
          <w:noProof/>
          <w:color w:val="auto"/>
          <w:sz w:val="22"/>
          <w:szCs w:val="22"/>
          <w:lang w:eastAsia="nl-BE"/>
        </w:rPr>
      </w:pPr>
      <w:hyperlink w:anchor="_Toc94602492" w:history="1">
        <w:r w:rsidR="00914E30" w:rsidRPr="00CD7C04">
          <w:rPr>
            <w:rStyle w:val="Hyperlink"/>
            <w:bCs/>
            <w:noProof/>
            <w:lang w:val="nl-NL"/>
          </w:rPr>
          <w:t>1.2</w:t>
        </w:r>
        <w:r w:rsidR="00914E30">
          <w:rPr>
            <w:rFonts w:asciiTheme="minorHAnsi" w:eastAsiaTheme="minorEastAsia" w:hAnsiTheme="minorHAnsi"/>
            <w:noProof/>
            <w:color w:val="auto"/>
            <w:sz w:val="22"/>
            <w:szCs w:val="22"/>
            <w:lang w:eastAsia="nl-BE"/>
          </w:rPr>
          <w:tab/>
        </w:r>
        <w:r w:rsidR="00914E30" w:rsidRPr="00CD7C04">
          <w:rPr>
            <w:rStyle w:val="Hyperlink"/>
            <w:bCs/>
            <w:noProof/>
            <w:lang w:val="nl-NL"/>
          </w:rPr>
          <w:t>Gebed voor verzoening</w:t>
        </w:r>
        <w:r w:rsidR="00914E30">
          <w:rPr>
            <w:noProof/>
            <w:webHidden/>
          </w:rPr>
          <w:tab/>
        </w:r>
        <w:r w:rsidR="00914E30">
          <w:rPr>
            <w:noProof/>
            <w:webHidden/>
          </w:rPr>
          <w:fldChar w:fldCharType="begin"/>
        </w:r>
        <w:r w:rsidR="00914E30">
          <w:rPr>
            <w:noProof/>
            <w:webHidden/>
          </w:rPr>
          <w:instrText xml:space="preserve"> PAGEREF _Toc94602492 \h </w:instrText>
        </w:r>
        <w:r w:rsidR="00914E30">
          <w:rPr>
            <w:noProof/>
            <w:webHidden/>
          </w:rPr>
        </w:r>
        <w:r w:rsidR="00914E30">
          <w:rPr>
            <w:noProof/>
            <w:webHidden/>
          </w:rPr>
          <w:fldChar w:fldCharType="separate"/>
        </w:r>
        <w:r w:rsidR="00914E30">
          <w:rPr>
            <w:noProof/>
            <w:webHidden/>
          </w:rPr>
          <w:t>2</w:t>
        </w:r>
        <w:r w:rsidR="00914E30">
          <w:rPr>
            <w:noProof/>
            <w:webHidden/>
          </w:rPr>
          <w:fldChar w:fldCharType="end"/>
        </w:r>
      </w:hyperlink>
    </w:p>
    <w:p w14:paraId="1DE5B07E" w14:textId="7B3D7970" w:rsidR="00914E30" w:rsidRDefault="00FF242F">
      <w:pPr>
        <w:pStyle w:val="Inhopg2"/>
        <w:rPr>
          <w:rFonts w:asciiTheme="minorHAnsi" w:eastAsiaTheme="minorEastAsia" w:hAnsiTheme="minorHAnsi"/>
          <w:noProof/>
          <w:color w:val="auto"/>
          <w:sz w:val="22"/>
          <w:szCs w:val="22"/>
          <w:lang w:eastAsia="nl-BE"/>
        </w:rPr>
      </w:pPr>
      <w:hyperlink w:anchor="_Toc94602493" w:history="1">
        <w:r w:rsidR="00914E30" w:rsidRPr="00CD7C04">
          <w:rPr>
            <w:rStyle w:val="Hyperlink"/>
            <w:bCs/>
            <w:noProof/>
            <w:lang w:val="nl-NL"/>
          </w:rPr>
          <w:t>1.3</w:t>
        </w:r>
        <w:r w:rsidR="00914E30">
          <w:rPr>
            <w:rFonts w:asciiTheme="minorHAnsi" w:eastAsiaTheme="minorEastAsia" w:hAnsiTheme="minorHAnsi"/>
            <w:noProof/>
            <w:color w:val="auto"/>
            <w:sz w:val="22"/>
            <w:szCs w:val="22"/>
            <w:lang w:eastAsia="nl-BE"/>
          </w:rPr>
          <w:tab/>
        </w:r>
        <w:r w:rsidR="00914E30" w:rsidRPr="00CD7C04">
          <w:rPr>
            <w:rStyle w:val="Hyperlink"/>
            <w:bCs/>
            <w:noProof/>
            <w:lang w:val="nl-NL"/>
          </w:rPr>
          <w:t>Bezinningstekst</w:t>
        </w:r>
        <w:r w:rsidR="00914E30">
          <w:rPr>
            <w:noProof/>
            <w:webHidden/>
          </w:rPr>
          <w:tab/>
        </w:r>
        <w:r w:rsidR="00914E30">
          <w:rPr>
            <w:noProof/>
            <w:webHidden/>
          </w:rPr>
          <w:fldChar w:fldCharType="begin"/>
        </w:r>
        <w:r w:rsidR="00914E30">
          <w:rPr>
            <w:noProof/>
            <w:webHidden/>
          </w:rPr>
          <w:instrText xml:space="preserve"> PAGEREF _Toc94602493 \h </w:instrText>
        </w:r>
        <w:r w:rsidR="00914E30">
          <w:rPr>
            <w:noProof/>
            <w:webHidden/>
          </w:rPr>
        </w:r>
        <w:r w:rsidR="00914E30">
          <w:rPr>
            <w:noProof/>
            <w:webHidden/>
          </w:rPr>
          <w:fldChar w:fldCharType="separate"/>
        </w:r>
        <w:r w:rsidR="00914E30">
          <w:rPr>
            <w:noProof/>
            <w:webHidden/>
          </w:rPr>
          <w:t>2</w:t>
        </w:r>
        <w:r w:rsidR="00914E30">
          <w:rPr>
            <w:noProof/>
            <w:webHidden/>
          </w:rPr>
          <w:fldChar w:fldCharType="end"/>
        </w:r>
      </w:hyperlink>
    </w:p>
    <w:p w14:paraId="0FB0942A" w14:textId="197C0B55" w:rsidR="00914E30" w:rsidRDefault="00FF242F">
      <w:pPr>
        <w:pStyle w:val="Inhopg1"/>
        <w:rPr>
          <w:rFonts w:asciiTheme="minorHAnsi" w:eastAsiaTheme="minorEastAsia" w:hAnsiTheme="minorHAnsi"/>
          <w:b w:val="0"/>
          <w:noProof/>
          <w:color w:val="auto"/>
          <w:sz w:val="22"/>
          <w:szCs w:val="22"/>
          <w:lang w:eastAsia="nl-BE"/>
        </w:rPr>
      </w:pPr>
      <w:hyperlink w:anchor="_Toc94602494" w:history="1">
        <w:r w:rsidR="00914E30" w:rsidRPr="00CD7C04">
          <w:rPr>
            <w:rStyle w:val="Hyperlink"/>
            <w:noProof/>
          </w:rPr>
          <w:t>2</w:t>
        </w:r>
        <w:r w:rsidR="00914E30">
          <w:rPr>
            <w:rFonts w:asciiTheme="minorHAnsi" w:eastAsiaTheme="minorEastAsia" w:hAnsiTheme="minorHAnsi"/>
            <w:b w:val="0"/>
            <w:noProof/>
            <w:color w:val="auto"/>
            <w:sz w:val="22"/>
            <w:szCs w:val="22"/>
            <w:lang w:eastAsia="nl-BE"/>
          </w:rPr>
          <w:tab/>
        </w:r>
        <w:r w:rsidR="00914E30" w:rsidRPr="00CD7C04">
          <w:rPr>
            <w:rStyle w:val="Hyperlink"/>
            <w:noProof/>
          </w:rPr>
          <w:t>Audiovisueel materiaal</w:t>
        </w:r>
        <w:r w:rsidR="00914E30">
          <w:rPr>
            <w:noProof/>
            <w:webHidden/>
          </w:rPr>
          <w:tab/>
        </w:r>
        <w:r w:rsidR="00914E30">
          <w:rPr>
            <w:noProof/>
            <w:webHidden/>
          </w:rPr>
          <w:fldChar w:fldCharType="begin"/>
        </w:r>
        <w:r w:rsidR="00914E30">
          <w:rPr>
            <w:noProof/>
            <w:webHidden/>
          </w:rPr>
          <w:instrText xml:space="preserve"> PAGEREF _Toc94602494 \h </w:instrText>
        </w:r>
        <w:r w:rsidR="00914E30">
          <w:rPr>
            <w:noProof/>
            <w:webHidden/>
          </w:rPr>
        </w:r>
        <w:r w:rsidR="00914E30">
          <w:rPr>
            <w:noProof/>
            <w:webHidden/>
          </w:rPr>
          <w:fldChar w:fldCharType="separate"/>
        </w:r>
        <w:r w:rsidR="00914E30">
          <w:rPr>
            <w:noProof/>
            <w:webHidden/>
          </w:rPr>
          <w:t>3</w:t>
        </w:r>
        <w:r w:rsidR="00914E30">
          <w:rPr>
            <w:noProof/>
            <w:webHidden/>
          </w:rPr>
          <w:fldChar w:fldCharType="end"/>
        </w:r>
      </w:hyperlink>
    </w:p>
    <w:p w14:paraId="0430C031" w14:textId="51254AE5" w:rsidR="00914E30" w:rsidRDefault="00FF242F">
      <w:pPr>
        <w:pStyle w:val="Inhopg2"/>
        <w:rPr>
          <w:rFonts w:asciiTheme="minorHAnsi" w:eastAsiaTheme="minorEastAsia" w:hAnsiTheme="minorHAnsi"/>
          <w:noProof/>
          <w:color w:val="auto"/>
          <w:sz w:val="22"/>
          <w:szCs w:val="22"/>
          <w:lang w:eastAsia="nl-BE"/>
        </w:rPr>
      </w:pPr>
      <w:hyperlink w:anchor="_Toc94602495" w:history="1">
        <w:r w:rsidR="00914E30" w:rsidRPr="00CD7C04">
          <w:rPr>
            <w:rStyle w:val="Hyperlink"/>
            <w:noProof/>
          </w:rPr>
          <w:t>2.1</w:t>
        </w:r>
        <w:r w:rsidR="00914E30">
          <w:rPr>
            <w:rFonts w:asciiTheme="minorHAnsi" w:eastAsiaTheme="minorEastAsia" w:hAnsiTheme="minorHAnsi"/>
            <w:noProof/>
            <w:color w:val="auto"/>
            <w:sz w:val="22"/>
            <w:szCs w:val="22"/>
            <w:lang w:eastAsia="nl-BE"/>
          </w:rPr>
          <w:tab/>
        </w:r>
        <w:r w:rsidR="00914E30" w:rsidRPr="00CD7C04">
          <w:rPr>
            <w:rStyle w:val="Hyperlink"/>
            <w:bCs/>
            <w:noProof/>
          </w:rPr>
          <w:t>Reconciliation Song</w:t>
        </w:r>
        <w:r w:rsidR="00914E30">
          <w:rPr>
            <w:noProof/>
            <w:webHidden/>
          </w:rPr>
          <w:tab/>
        </w:r>
        <w:r w:rsidR="00914E30">
          <w:rPr>
            <w:noProof/>
            <w:webHidden/>
          </w:rPr>
          <w:fldChar w:fldCharType="begin"/>
        </w:r>
        <w:r w:rsidR="00914E30">
          <w:rPr>
            <w:noProof/>
            <w:webHidden/>
          </w:rPr>
          <w:instrText xml:space="preserve"> PAGEREF _Toc94602495 \h </w:instrText>
        </w:r>
        <w:r w:rsidR="00914E30">
          <w:rPr>
            <w:noProof/>
            <w:webHidden/>
          </w:rPr>
        </w:r>
        <w:r w:rsidR="00914E30">
          <w:rPr>
            <w:noProof/>
            <w:webHidden/>
          </w:rPr>
          <w:fldChar w:fldCharType="separate"/>
        </w:r>
        <w:r w:rsidR="00914E30">
          <w:rPr>
            <w:noProof/>
            <w:webHidden/>
          </w:rPr>
          <w:t>3</w:t>
        </w:r>
        <w:r w:rsidR="00914E30">
          <w:rPr>
            <w:noProof/>
            <w:webHidden/>
          </w:rPr>
          <w:fldChar w:fldCharType="end"/>
        </w:r>
      </w:hyperlink>
    </w:p>
    <w:p w14:paraId="5D49BC5D" w14:textId="577783B7" w:rsidR="00914E30" w:rsidRDefault="00FF242F">
      <w:pPr>
        <w:pStyle w:val="Inhopg2"/>
        <w:rPr>
          <w:rFonts w:asciiTheme="minorHAnsi" w:eastAsiaTheme="minorEastAsia" w:hAnsiTheme="minorHAnsi"/>
          <w:noProof/>
          <w:color w:val="auto"/>
          <w:sz w:val="22"/>
          <w:szCs w:val="22"/>
          <w:lang w:eastAsia="nl-BE"/>
        </w:rPr>
      </w:pPr>
      <w:hyperlink w:anchor="_Toc94602496" w:history="1">
        <w:r w:rsidR="00914E30" w:rsidRPr="00CD7C04">
          <w:rPr>
            <w:rStyle w:val="Hyperlink"/>
            <w:bCs/>
            <w:noProof/>
          </w:rPr>
          <w:t>2.2</w:t>
        </w:r>
        <w:r w:rsidR="00914E30">
          <w:rPr>
            <w:rFonts w:asciiTheme="minorHAnsi" w:eastAsiaTheme="minorEastAsia" w:hAnsiTheme="minorHAnsi"/>
            <w:noProof/>
            <w:color w:val="auto"/>
            <w:sz w:val="22"/>
            <w:szCs w:val="22"/>
            <w:lang w:eastAsia="nl-BE"/>
          </w:rPr>
          <w:tab/>
        </w:r>
        <w:r w:rsidR="00914E30" w:rsidRPr="00CD7C04">
          <w:rPr>
            <w:rStyle w:val="Hyperlink"/>
            <w:bCs/>
            <w:noProof/>
          </w:rPr>
          <w:t>Ben Harper – Forgiven</w:t>
        </w:r>
        <w:r w:rsidR="00914E30">
          <w:rPr>
            <w:noProof/>
            <w:webHidden/>
          </w:rPr>
          <w:tab/>
        </w:r>
        <w:r w:rsidR="00914E30">
          <w:rPr>
            <w:noProof/>
            <w:webHidden/>
          </w:rPr>
          <w:fldChar w:fldCharType="begin"/>
        </w:r>
        <w:r w:rsidR="00914E30">
          <w:rPr>
            <w:noProof/>
            <w:webHidden/>
          </w:rPr>
          <w:instrText xml:space="preserve"> PAGEREF _Toc94602496 \h </w:instrText>
        </w:r>
        <w:r w:rsidR="00914E30">
          <w:rPr>
            <w:noProof/>
            <w:webHidden/>
          </w:rPr>
        </w:r>
        <w:r w:rsidR="00914E30">
          <w:rPr>
            <w:noProof/>
            <w:webHidden/>
          </w:rPr>
          <w:fldChar w:fldCharType="separate"/>
        </w:r>
        <w:r w:rsidR="00914E30">
          <w:rPr>
            <w:noProof/>
            <w:webHidden/>
          </w:rPr>
          <w:t>3</w:t>
        </w:r>
        <w:r w:rsidR="00914E30">
          <w:rPr>
            <w:noProof/>
            <w:webHidden/>
          </w:rPr>
          <w:fldChar w:fldCharType="end"/>
        </w:r>
      </w:hyperlink>
    </w:p>
    <w:p w14:paraId="70CC2E33" w14:textId="3353D085" w:rsidR="00914E30" w:rsidRDefault="00FF242F">
      <w:pPr>
        <w:pStyle w:val="Inhopg2"/>
        <w:rPr>
          <w:rFonts w:asciiTheme="minorHAnsi" w:eastAsiaTheme="minorEastAsia" w:hAnsiTheme="minorHAnsi"/>
          <w:noProof/>
          <w:color w:val="auto"/>
          <w:sz w:val="22"/>
          <w:szCs w:val="22"/>
          <w:lang w:eastAsia="nl-BE"/>
        </w:rPr>
      </w:pPr>
      <w:hyperlink w:anchor="_Toc94602497" w:history="1">
        <w:r w:rsidR="00914E30" w:rsidRPr="00CD7C04">
          <w:rPr>
            <w:rStyle w:val="Hyperlink"/>
            <w:bCs/>
            <w:noProof/>
          </w:rPr>
          <w:t>2.3</w:t>
        </w:r>
        <w:r w:rsidR="00914E30">
          <w:rPr>
            <w:rFonts w:asciiTheme="minorHAnsi" w:eastAsiaTheme="minorEastAsia" w:hAnsiTheme="minorHAnsi"/>
            <w:noProof/>
            <w:color w:val="auto"/>
            <w:sz w:val="22"/>
            <w:szCs w:val="22"/>
            <w:lang w:eastAsia="nl-BE"/>
          </w:rPr>
          <w:tab/>
        </w:r>
        <w:r w:rsidR="00914E30" w:rsidRPr="00CD7C04">
          <w:rPr>
            <w:rStyle w:val="Hyperlink"/>
            <w:bCs/>
            <w:noProof/>
          </w:rPr>
          <w:t>Feist – So Sorry</w:t>
        </w:r>
        <w:r w:rsidR="00914E30">
          <w:rPr>
            <w:noProof/>
            <w:webHidden/>
          </w:rPr>
          <w:tab/>
        </w:r>
        <w:r w:rsidR="00914E30">
          <w:rPr>
            <w:noProof/>
            <w:webHidden/>
          </w:rPr>
          <w:fldChar w:fldCharType="begin"/>
        </w:r>
        <w:r w:rsidR="00914E30">
          <w:rPr>
            <w:noProof/>
            <w:webHidden/>
          </w:rPr>
          <w:instrText xml:space="preserve"> PAGEREF _Toc94602497 \h </w:instrText>
        </w:r>
        <w:r w:rsidR="00914E30">
          <w:rPr>
            <w:noProof/>
            <w:webHidden/>
          </w:rPr>
        </w:r>
        <w:r w:rsidR="00914E30">
          <w:rPr>
            <w:noProof/>
            <w:webHidden/>
          </w:rPr>
          <w:fldChar w:fldCharType="separate"/>
        </w:r>
        <w:r w:rsidR="00914E30">
          <w:rPr>
            <w:noProof/>
            <w:webHidden/>
          </w:rPr>
          <w:t>4</w:t>
        </w:r>
        <w:r w:rsidR="00914E30">
          <w:rPr>
            <w:noProof/>
            <w:webHidden/>
          </w:rPr>
          <w:fldChar w:fldCharType="end"/>
        </w:r>
      </w:hyperlink>
    </w:p>
    <w:p w14:paraId="64154260" w14:textId="6C47B333" w:rsidR="00914E30" w:rsidRDefault="00FF242F">
      <w:pPr>
        <w:pStyle w:val="Inhopg2"/>
        <w:rPr>
          <w:rFonts w:asciiTheme="minorHAnsi" w:eastAsiaTheme="minorEastAsia" w:hAnsiTheme="minorHAnsi"/>
          <w:noProof/>
          <w:color w:val="auto"/>
          <w:sz w:val="22"/>
          <w:szCs w:val="22"/>
          <w:lang w:eastAsia="nl-BE"/>
        </w:rPr>
      </w:pPr>
      <w:hyperlink w:anchor="_Toc94602498" w:history="1">
        <w:r w:rsidR="00914E30" w:rsidRPr="00CD7C04">
          <w:rPr>
            <w:rStyle w:val="Hyperlink"/>
            <w:bCs/>
            <w:noProof/>
          </w:rPr>
          <w:t>2.4</w:t>
        </w:r>
        <w:r w:rsidR="00914E30">
          <w:rPr>
            <w:rFonts w:asciiTheme="minorHAnsi" w:eastAsiaTheme="minorEastAsia" w:hAnsiTheme="minorHAnsi"/>
            <w:noProof/>
            <w:color w:val="auto"/>
            <w:sz w:val="22"/>
            <w:szCs w:val="22"/>
            <w:lang w:eastAsia="nl-BE"/>
          </w:rPr>
          <w:tab/>
        </w:r>
        <w:r w:rsidR="00914E30" w:rsidRPr="00CD7C04">
          <w:rPr>
            <w:rStyle w:val="Hyperlink"/>
            <w:bCs/>
            <w:noProof/>
          </w:rPr>
          <w:t>The Decemberists – Apology Song</w:t>
        </w:r>
        <w:r w:rsidR="00914E30">
          <w:rPr>
            <w:noProof/>
            <w:webHidden/>
          </w:rPr>
          <w:tab/>
        </w:r>
        <w:r w:rsidR="00914E30">
          <w:rPr>
            <w:noProof/>
            <w:webHidden/>
          </w:rPr>
          <w:fldChar w:fldCharType="begin"/>
        </w:r>
        <w:r w:rsidR="00914E30">
          <w:rPr>
            <w:noProof/>
            <w:webHidden/>
          </w:rPr>
          <w:instrText xml:space="preserve"> PAGEREF _Toc94602498 \h </w:instrText>
        </w:r>
        <w:r w:rsidR="00914E30">
          <w:rPr>
            <w:noProof/>
            <w:webHidden/>
          </w:rPr>
        </w:r>
        <w:r w:rsidR="00914E30">
          <w:rPr>
            <w:noProof/>
            <w:webHidden/>
          </w:rPr>
          <w:fldChar w:fldCharType="separate"/>
        </w:r>
        <w:r w:rsidR="00914E30">
          <w:rPr>
            <w:noProof/>
            <w:webHidden/>
          </w:rPr>
          <w:t>5</w:t>
        </w:r>
        <w:r w:rsidR="00914E30">
          <w:rPr>
            <w:noProof/>
            <w:webHidden/>
          </w:rPr>
          <w:fldChar w:fldCharType="end"/>
        </w:r>
      </w:hyperlink>
    </w:p>
    <w:p w14:paraId="1EA053CA" w14:textId="0458712C" w:rsidR="00914E30" w:rsidRDefault="00FF242F">
      <w:pPr>
        <w:pStyle w:val="Inhopg2"/>
        <w:rPr>
          <w:rFonts w:asciiTheme="minorHAnsi" w:eastAsiaTheme="minorEastAsia" w:hAnsiTheme="minorHAnsi"/>
          <w:noProof/>
          <w:color w:val="auto"/>
          <w:sz w:val="22"/>
          <w:szCs w:val="22"/>
          <w:lang w:eastAsia="nl-BE"/>
        </w:rPr>
      </w:pPr>
      <w:hyperlink w:anchor="_Toc94602499" w:history="1">
        <w:r w:rsidR="00914E30" w:rsidRPr="00CD7C04">
          <w:rPr>
            <w:rStyle w:val="Hyperlink"/>
            <w:bCs/>
            <w:noProof/>
            <w:lang w:val="en-US"/>
          </w:rPr>
          <w:t>2.5</w:t>
        </w:r>
        <w:r w:rsidR="00914E30">
          <w:rPr>
            <w:rFonts w:asciiTheme="minorHAnsi" w:eastAsiaTheme="minorEastAsia" w:hAnsiTheme="minorHAnsi"/>
            <w:noProof/>
            <w:color w:val="auto"/>
            <w:sz w:val="22"/>
            <w:szCs w:val="22"/>
            <w:lang w:eastAsia="nl-BE"/>
          </w:rPr>
          <w:tab/>
        </w:r>
        <w:r w:rsidR="00914E30" w:rsidRPr="00CD7C04">
          <w:rPr>
            <w:rStyle w:val="Hyperlink"/>
            <w:bCs/>
            <w:noProof/>
            <w:lang w:val="en-US"/>
          </w:rPr>
          <w:t>Ubuntu: The Essence of Being Human</w:t>
        </w:r>
        <w:r w:rsidR="00914E30">
          <w:rPr>
            <w:noProof/>
            <w:webHidden/>
          </w:rPr>
          <w:tab/>
        </w:r>
        <w:r w:rsidR="00914E30">
          <w:rPr>
            <w:noProof/>
            <w:webHidden/>
          </w:rPr>
          <w:fldChar w:fldCharType="begin"/>
        </w:r>
        <w:r w:rsidR="00914E30">
          <w:rPr>
            <w:noProof/>
            <w:webHidden/>
          </w:rPr>
          <w:instrText xml:space="preserve"> PAGEREF _Toc94602499 \h </w:instrText>
        </w:r>
        <w:r w:rsidR="00914E30">
          <w:rPr>
            <w:noProof/>
            <w:webHidden/>
          </w:rPr>
        </w:r>
        <w:r w:rsidR="00914E30">
          <w:rPr>
            <w:noProof/>
            <w:webHidden/>
          </w:rPr>
          <w:fldChar w:fldCharType="separate"/>
        </w:r>
        <w:r w:rsidR="00914E30">
          <w:rPr>
            <w:noProof/>
            <w:webHidden/>
          </w:rPr>
          <w:t>6</w:t>
        </w:r>
        <w:r w:rsidR="00914E30">
          <w:rPr>
            <w:noProof/>
            <w:webHidden/>
          </w:rPr>
          <w:fldChar w:fldCharType="end"/>
        </w:r>
      </w:hyperlink>
    </w:p>
    <w:p w14:paraId="07BB29FA" w14:textId="78DDF510" w:rsidR="00914E30" w:rsidRDefault="00FF242F">
      <w:pPr>
        <w:pStyle w:val="Inhopg2"/>
        <w:rPr>
          <w:rFonts w:asciiTheme="minorHAnsi" w:eastAsiaTheme="minorEastAsia" w:hAnsiTheme="minorHAnsi"/>
          <w:noProof/>
          <w:color w:val="auto"/>
          <w:sz w:val="22"/>
          <w:szCs w:val="22"/>
          <w:lang w:eastAsia="nl-BE"/>
        </w:rPr>
      </w:pPr>
      <w:hyperlink w:anchor="_Toc94602500" w:history="1">
        <w:r w:rsidR="00914E30" w:rsidRPr="00CD7C04">
          <w:rPr>
            <w:rStyle w:val="Hyperlink"/>
            <w:bCs/>
            <w:noProof/>
            <w:lang w:val="en-US"/>
          </w:rPr>
          <w:t>2.6</w:t>
        </w:r>
        <w:r w:rsidR="00914E30">
          <w:rPr>
            <w:rFonts w:asciiTheme="minorHAnsi" w:eastAsiaTheme="minorEastAsia" w:hAnsiTheme="minorHAnsi"/>
            <w:noProof/>
            <w:color w:val="auto"/>
            <w:sz w:val="22"/>
            <w:szCs w:val="22"/>
            <w:lang w:eastAsia="nl-BE"/>
          </w:rPr>
          <w:tab/>
        </w:r>
        <w:r w:rsidR="00914E30" w:rsidRPr="00CD7C04">
          <w:rPr>
            <w:rStyle w:val="Hyperlink"/>
            <w:bCs/>
            <w:noProof/>
            <w:lang w:val="en-US"/>
          </w:rPr>
          <w:t>Truth and Reconciliation Commission -Archbishop Tutu recalls chairing the committee</w:t>
        </w:r>
        <w:r w:rsidR="00914E30">
          <w:rPr>
            <w:noProof/>
            <w:webHidden/>
          </w:rPr>
          <w:tab/>
        </w:r>
        <w:r w:rsidR="00914E30">
          <w:rPr>
            <w:noProof/>
            <w:webHidden/>
          </w:rPr>
          <w:fldChar w:fldCharType="begin"/>
        </w:r>
        <w:r w:rsidR="00914E30">
          <w:rPr>
            <w:noProof/>
            <w:webHidden/>
          </w:rPr>
          <w:instrText xml:space="preserve"> PAGEREF _Toc94602500 \h </w:instrText>
        </w:r>
        <w:r w:rsidR="00914E30">
          <w:rPr>
            <w:noProof/>
            <w:webHidden/>
          </w:rPr>
        </w:r>
        <w:r w:rsidR="00914E30">
          <w:rPr>
            <w:noProof/>
            <w:webHidden/>
          </w:rPr>
          <w:fldChar w:fldCharType="separate"/>
        </w:r>
        <w:r w:rsidR="00914E30">
          <w:rPr>
            <w:noProof/>
            <w:webHidden/>
          </w:rPr>
          <w:t>6</w:t>
        </w:r>
        <w:r w:rsidR="00914E30">
          <w:rPr>
            <w:noProof/>
            <w:webHidden/>
          </w:rPr>
          <w:fldChar w:fldCharType="end"/>
        </w:r>
      </w:hyperlink>
    </w:p>
    <w:p w14:paraId="32461B23" w14:textId="38F6D77D" w:rsidR="00914E30" w:rsidRDefault="00FF242F">
      <w:pPr>
        <w:pStyle w:val="Inhopg2"/>
        <w:rPr>
          <w:rFonts w:asciiTheme="minorHAnsi" w:eastAsiaTheme="minorEastAsia" w:hAnsiTheme="minorHAnsi"/>
          <w:noProof/>
          <w:color w:val="auto"/>
          <w:sz w:val="22"/>
          <w:szCs w:val="22"/>
          <w:lang w:eastAsia="nl-BE"/>
        </w:rPr>
      </w:pPr>
      <w:hyperlink w:anchor="_Toc94602501" w:history="1">
        <w:r w:rsidR="00914E30" w:rsidRPr="00CD7C04">
          <w:rPr>
            <w:rStyle w:val="Hyperlink"/>
            <w:bCs/>
            <w:noProof/>
            <w:lang w:val="en-US"/>
          </w:rPr>
          <w:t>2.7</w:t>
        </w:r>
        <w:r w:rsidR="00914E30">
          <w:rPr>
            <w:rFonts w:asciiTheme="minorHAnsi" w:eastAsiaTheme="minorEastAsia" w:hAnsiTheme="minorHAnsi"/>
            <w:noProof/>
            <w:color w:val="auto"/>
            <w:sz w:val="22"/>
            <w:szCs w:val="22"/>
            <w:lang w:eastAsia="nl-BE"/>
          </w:rPr>
          <w:tab/>
        </w:r>
        <w:r w:rsidR="00914E30" w:rsidRPr="00CD7C04">
          <w:rPr>
            <w:rStyle w:val="Hyperlink"/>
            <w:bCs/>
            <w:noProof/>
            <w:lang w:val="en-US"/>
          </w:rPr>
          <w:t>Desmond Tutu: Truth and reconciliation</w:t>
        </w:r>
        <w:r w:rsidR="00914E30">
          <w:rPr>
            <w:noProof/>
            <w:webHidden/>
          </w:rPr>
          <w:tab/>
        </w:r>
        <w:r w:rsidR="00914E30">
          <w:rPr>
            <w:noProof/>
            <w:webHidden/>
          </w:rPr>
          <w:fldChar w:fldCharType="begin"/>
        </w:r>
        <w:r w:rsidR="00914E30">
          <w:rPr>
            <w:noProof/>
            <w:webHidden/>
          </w:rPr>
          <w:instrText xml:space="preserve"> PAGEREF _Toc94602501 \h </w:instrText>
        </w:r>
        <w:r w:rsidR="00914E30">
          <w:rPr>
            <w:noProof/>
            <w:webHidden/>
          </w:rPr>
        </w:r>
        <w:r w:rsidR="00914E30">
          <w:rPr>
            <w:noProof/>
            <w:webHidden/>
          </w:rPr>
          <w:fldChar w:fldCharType="separate"/>
        </w:r>
        <w:r w:rsidR="00914E30">
          <w:rPr>
            <w:noProof/>
            <w:webHidden/>
          </w:rPr>
          <w:t>6</w:t>
        </w:r>
        <w:r w:rsidR="00914E30">
          <w:rPr>
            <w:noProof/>
            <w:webHidden/>
          </w:rPr>
          <w:fldChar w:fldCharType="end"/>
        </w:r>
      </w:hyperlink>
    </w:p>
    <w:p w14:paraId="468BD3D9" w14:textId="6E234444" w:rsidR="00914E30" w:rsidRDefault="00FF242F">
      <w:pPr>
        <w:pStyle w:val="Inhopg1"/>
        <w:rPr>
          <w:rFonts w:asciiTheme="minorHAnsi" w:eastAsiaTheme="minorEastAsia" w:hAnsiTheme="minorHAnsi"/>
          <w:b w:val="0"/>
          <w:noProof/>
          <w:color w:val="auto"/>
          <w:sz w:val="22"/>
          <w:szCs w:val="22"/>
          <w:lang w:eastAsia="nl-BE"/>
        </w:rPr>
      </w:pPr>
      <w:hyperlink w:anchor="_Toc94602502" w:history="1">
        <w:r w:rsidR="00914E30" w:rsidRPr="00CD7C04">
          <w:rPr>
            <w:rStyle w:val="Hyperlink"/>
            <w:noProof/>
          </w:rPr>
          <w:t>3</w:t>
        </w:r>
        <w:r w:rsidR="00914E30">
          <w:rPr>
            <w:rFonts w:asciiTheme="minorHAnsi" w:eastAsiaTheme="minorEastAsia" w:hAnsiTheme="minorHAnsi"/>
            <w:b w:val="0"/>
            <w:noProof/>
            <w:color w:val="auto"/>
            <w:sz w:val="22"/>
            <w:szCs w:val="22"/>
            <w:lang w:eastAsia="nl-BE"/>
          </w:rPr>
          <w:tab/>
        </w:r>
        <w:r w:rsidR="00914E30" w:rsidRPr="00CD7C04">
          <w:rPr>
            <w:rStyle w:val="Hyperlink"/>
            <w:noProof/>
          </w:rPr>
          <w:t>Verhalen</w:t>
        </w:r>
        <w:r w:rsidR="00914E30">
          <w:rPr>
            <w:noProof/>
            <w:webHidden/>
          </w:rPr>
          <w:tab/>
        </w:r>
        <w:r w:rsidR="00914E30">
          <w:rPr>
            <w:noProof/>
            <w:webHidden/>
          </w:rPr>
          <w:fldChar w:fldCharType="begin"/>
        </w:r>
        <w:r w:rsidR="00914E30">
          <w:rPr>
            <w:noProof/>
            <w:webHidden/>
          </w:rPr>
          <w:instrText xml:space="preserve"> PAGEREF _Toc94602502 \h </w:instrText>
        </w:r>
        <w:r w:rsidR="00914E30">
          <w:rPr>
            <w:noProof/>
            <w:webHidden/>
          </w:rPr>
        </w:r>
        <w:r w:rsidR="00914E30">
          <w:rPr>
            <w:noProof/>
            <w:webHidden/>
          </w:rPr>
          <w:fldChar w:fldCharType="separate"/>
        </w:r>
        <w:r w:rsidR="00914E30">
          <w:rPr>
            <w:noProof/>
            <w:webHidden/>
          </w:rPr>
          <w:t>6</w:t>
        </w:r>
        <w:r w:rsidR="00914E30">
          <w:rPr>
            <w:noProof/>
            <w:webHidden/>
          </w:rPr>
          <w:fldChar w:fldCharType="end"/>
        </w:r>
      </w:hyperlink>
    </w:p>
    <w:p w14:paraId="7D4B0644" w14:textId="0CADADA2" w:rsidR="00914E30" w:rsidRDefault="00FF242F">
      <w:pPr>
        <w:pStyle w:val="Inhopg2"/>
        <w:rPr>
          <w:rFonts w:asciiTheme="minorHAnsi" w:eastAsiaTheme="minorEastAsia" w:hAnsiTheme="minorHAnsi"/>
          <w:noProof/>
          <w:color w:val="auto"/>
          <w:sz w:val="22"/>
          <w:szCs w:val="22"/>
          <w:lang w:eastAsia="nl-BE"/>
        </w:rPr>
      </w:pPr>
      <w:hyperlink w:anchor="_Toc94602503" w:history="1">
        <w:r w:rsidR="00914E30" w:rsidRPr="00CD7C04">
          <w:rPr>
            <w:rStyle w:val="Hyperlink"/>
            <w:noProof/>
          </w:rPr>
          <w:t>3.1</w:t>
        </w:r>
        <w:r w:rsidR="00914E30">
          <w:rPr>
            <w:rFonts w:asciiTheme="minorHAnsi" w:eastAsiaTheme="minorEastAsia" w:hAnsiTheme="minorHAnsi"/>
            <w:noProof/>
            <w:color w:val="auto"/>
            <w:sz w:val="22"/>
            <w:szCs w:val="22"/>
            <w:lang w:eastAsia="nl-BE"/>
          </w:rPr>
          <w:tab/>
        </w:r>
        <w:r w:rsidR="00914E30" w:rsidRPr="00CD7C04">
          <w:rPr>
            <w:rStyle w:val="Hyperlink"/>
            <w:noProof/>
          </w:rPr>
          <w:t>De verzoening van Jakob en Esau (Nieuwe Bijbelvertaling)</w:t>
        </w:r>
        <w:r w:rsidR="00914E30">
          <w:rPr>
            <w:noProof/>
            <w:webHidden/>
          </w:rPr>
          <w:tab/>
        </w:r>
        <w:r w:rsidR="00914E30">
          <w:rPr>
            <w:noProof/>
            <w:webHidden/>
          </w:rPr>
          <w:fldChar w:fldCharType="begin"/>
        </w:r>
        <w:r w:rsidR="00914E30">
          <w:rPr>
            <w:noProof/>
            <w:webHidden/>
          </w:rPr>
          <w:instrText xml:space="preserve"> PAGEREF _Toc94602503 \h </w:instrText>
        </w:r>
        <w:r w:rsidR="00914E30">
          <w:rPr>
            <w:noProof/>
            <w:webHidden/>
          </w:rPr>
        </w:r>
        <w:r w:rsidR="00914E30">
          <w:rPr>
            <w:noProof/>
            <w:webHidden/>
          </w:rPr>
          <w:fldChar w:fldCharType="separate"/>
        </w:r>
        <w:r w:rsidR="00914E30">
          <w:rPr>
            <w:noProof/>
            <w:webHidden/>
          </w:rPr>
          <w:t>6</w:t>
        </w:r>
        <w:r w:rsidR="00914E30">
          <w:rPr>
            <w:noProof/>
            <w:webHidden/>
          </w:rPr>
          <w:fldChar w:fldCharType="end"/>
        </w:r>
      </w:hyperlink>
    </w:p>
    <w:p w14:paraId="423C681F" w14:textId="4FF2971B" w:rsidR="00914E30" w:rsidRDefault="00FF242F">
      <w:pPr>
        <w:pStyle w:val="Inhopg2"/>
        <w:rPr>
          <w:rFonts w:asciiTheme="minorHAnsi" w:eastAsiaTheme="minorEastAsia" w:hAnsiTheme="minorHAnsi"/>
          <w:noProof/>
          <w:color w:val="auto"/>
          <w:sz w:val="22"/>
          <w:szCs w:val="22"/>
          <w:lang w:eastAsia="nl-BE"/>
        </w:rPr>
      </w:pPr>
      <w:hyperlink w:anchor="_Toc94602504" w:history="1">
        <w:r w:rsidR="00914E30" w:rsidRPr="00CD7C04">
          <w:rPr>
            <w:rStyle w:val="Hyperlink"/>
            <w:noProof/>
          </w:rPr>
          <w:t>3.2</w:t>
        </w:r>
        <w:r w:rsidR="00914E30">
          <w:rPr>
            <w:rFonts w:asciiTheme="minorHAnsi" w:eastAsiaTheme="minorEastAsia" w:hAnsiTheme="minorHAnsi"/>
            <w:noProof/>
            <w:color w:val="auto"/>
            <w:sz w:val="22"/>
            <w:szCs w:val="22"/>
            <w:lang w:eastAsia="nl-BE"/>
          </w:rPr>
          <w:tab/>
        </w:r>
        <w:r w:rsidR="00914E30" w:rsidRPr="00CD7C04">
          <w:rPr>
            <w:rStyle w:val="Hyperlink"/>
            <w:noProof/>
          </w:rPr>
          <w:t>De aardbei</w:t>
        </w:r>
        <w:r w:rsidR="00914E30">
          <w:rPr>
            <w:noProof/>
            <w:webHidden/>
          </w:rPr>
          <w:tab/>
        </w:r>
        <w:r w:rsidR="00914E30">
          <w:rPr>
            <w:noProof/>
            <w:webHidden/>
          </w:rPr>
          <w:fldChar w:fldCharType="begin"/>
        </w:r>
        <w:r w:rsidR="00914E30">
          <w:rPr>
            <w:noProof/>
            <w:webHidden/>
          </w:rPr>
          <w:instrText xml:space="preserve"> PAGEREF _Toc94602504 \h </w:instrText>
        </w:r>
        <w:r w:rsidR="00914E30">
          <w:rPr>
            <w:noProof/>
            <w:webHidden/>
          </w:rPr>
        </w:r>
        <w:r w:rsidR="00914E30">
          <w:rPr>
            <w:noProof/>
            <w:webHidden/>
          </w:rPr>
          <w:fldChar w:fldCharType="separate"/>
        </w:r>
        <w:r w:rsidR="00914E30">
          <w:rPr>
            <w:noProof/>
            <w:webHidden/>
          </w:rPr>
          <w:t>8</w:t>
        </w:r>
        <w:r w:rsidR="00914E30">
          <w:rPr>
            <w:noProof/>
            <w:webHidden/>
          </w:rPr>
          <w:fldChar w:fldCharType="end"/>
        </w:r>
      </w:hyperlink>
    </w:p>
    <w:p w14:paraId="22734C33" w14:textId="07A523E5" w:rsidR="00914E30" w:rsidRDefault="00FF242F">
      <w:pPr>
        <w:pStyle w:val="Inhopg1"/>
        <w:rPr>
          <w:rFonts w:asciiTheme="minorHAnsi" w:eastAsiaTheme="minorEastAsia" w:hAnsiTheme="minorHAnsi"/>
          <w:b w:val="0"/>
          <w:noProof/>
          <w:color w:val="auto"/>
          <w:sz w:val="22"/>
          <w:szCs w:val="22"/>
          <w:lang w:eastAsia="nl-BE"/>
        </w:rPr>
      </w:pPr>
      <w:hyperlink w:anchor="_Toc94602505" w:history="1">
        <w:r w:rsidR="00914E30" w:rsidRPr="00CD7C04">
          <w:rPr>
            <w:rStyle w:val="Hyperlink"/>
            <w:noProof/>
          </w:rPr>
          <w:t>4</w:t>
        </w:r>
        <w:r w:rsidR="00914E30">
          <w:rPr>
            <w:rFonts w:asciiTheme="minorHAnsi" w:eastAsiaTheme="minorEastAsia" w:hAnsiTheme="minorHAnsi"/>
            <w:b w:val="0"/>
            <w:noProof/>
            <w:color w:val="auto"/>
            <w:sz w:val="22"/>
            <w:szCs w:val="22"/>
            <w:lang w:eastAsia="nl-BE"/>
          </w:rPr>
          <w:tab/>
        </w:r>
        <w:r w:rsidR="00914E30" w:rsidRPr="00CD7C04">
          <w:rPr>
            <w:rStyle w:val="Hyperlink"/>
            <w:noProof/>
          </w:rPr>
          <w:t>Actieve werkvorm</w:t>
        </w:r>
        <w:r w:rsidR="00914E30">
          <w:rPr>
            <w:noProof/>
            <w:webHidden/>
          </w:rPr>
          <w:tab/>
        </w:r>
        <w:r w:rsidR="00914E30">
          <w:rPr>
            <w:noProof/>
            <w:webHidden/>
          </w:rPr>
          <w:fldChar w:fldCharType="begin"/>
        </w:r>
        <w:r w:rsidR="00914E30">
          <w:rPr>
            <w:noProof/>
            <w:webHidden/>
          </w:rPr>
          <w:instrText xml:space="preserve"> PAGEREF _Toc94602505 \h </w:instrText>
        </w:r>
        <w:r w:rsidR="00914E30">
          <w:rPr>
            <w:noProof/>
            <w:webHidden/>
          </w:rPr>
        </w:r>
        <w:r w:rsidR="00914E30">
          <w:rPr>
            <w:noProof/>
            <w:webHidden/>
          </w:rPr>
          <w:fldChar w:fldCharType="separate"/>
        </w:r>
        <w:r w:rsidR="00914E30">
          <w:rPr>
            <w:noProof/>
            <w:webHidden/>
          </w:rPr>
          <w:t>10</w:t>
        </w:r>
        <w:r w:rsidR="00914E30">
          <w:rPr>
            <w:noProof/>
            <w:webHidden/>
          </w:rPr>
          <w:fldChar w:fldCharType="end"/>
        </w:r>
      </w:hyperlink>
    </w:p>
    <w:p w14:paraId="3C3EF953" w14:textId="08F883EF" w:rsidR="00914E30" w:rsidRDefault="00FF242F">
      <w:pPr>
        <w:pStyle w:val="Inhopg2"/>
        <w:rPr>
          <w:rFonts w:asciiTheme="minorHAnsi" w:eastAsiaTheme="minorEastAsia" w:hAnsiTheme="minorHAnsi"/>
          <w:noProof/>
          <w:color w:val="auto"/>
          <w:sz w:val="22"/>
          <w:szCs w:val="22"/>
          <w:lang w:eastAsia="nl-BE"/>
        </w:rPr>
      </w:pPr>
      <w:hyperlink w:anchor="_Toc94602506" w:history="1">
        <w:r w:rsidR="00914E30" w:rsidRPr="00CD7C04">
          <w:rPr>
            <w:rStyle w:val="Hyperlink"/>
            <w:noProof/>
          </w:rPr>
          <w:t>4.1</w:t>
        </w:r>
        <w:r w:rsidR="00914E30">
          <w:rPr>
            <w:rFonts w:asciiTheme="minorHAnsi" w:eastAsiaTheme="minorEastAsia" w:hAnsiTheme="minorHAnsi"/>
            <w:noProof/>
            <w:color w:val="auto"/>
            <w:sz w:val="22"/>
            <w:szCs w:val="22"/>
            <w:lang w:eastAsia="nl-BE"/>
          </w:rPr>
          <w:tab/>
        </w:r>
        <w:r w:rsidR="00914E30" w:rsidRPr="00CD7C04">
          <w:rPr>
            <w:rStyle w:val="Hyperlink"/>
            <w:noProof/>
          </w:rPr>
          <w:t>Verzoeningsritueel</w:t>
        </w:r>
        <w:r w:rsidR="00914E30">
          <w:rPr>
            <w:noProof/>
            <w:webHidden/>
          </w:rPr>
          <w:tab/>
        </w:r>
        <w:r w:rsidR="00914E30">
          <w:rPr>
            <w:noProof/>
            <w:webHidden/>
          </w:rPr>
          <w:fldChar w:fldCharType="begin"/>
        </w:r>
        <w:r w:rsidR="00914E30">
          <w:rPr>
            <w:noProof/>
            <w:webHidden/>
          </w:rPr>
          <w:instrText xml:space="preserve"> PAGEREF _Toc94602506 \h </w:instrText>
        </w:r>
        <w:r w:rsidR="00914E30">
          <w:rPr>
            <w:noProof/>
            <w:webHidden/>
          </w:rPr>
        </w:r>
        <w:r w:rsidR="00914E30">
          <w:rPr>
            <w:noProof/>
            <w:webHidden/>
          </w:rPr>
          <w:fldChar w:fldCharType="separate"/>
        </w:r>
        <w:r w:rsidR="00914E30">
          <w:rPr>
            <w:noProof/>
            <w:webHidden/>
          </w:rPr>
          <w:t>10</w:t>
        </w:r>
        <w:r w:rsidR="00914E30">
          <w:rPr>
            <w:noProof/>
            <w:webHidden/>
          </w:rPr>
          <w:fldChar w:fldCharType="end"/>
        </w:r>
      </w:hyperlink>
    </w:p>
    <w:p w14:paraId="56EFB2DA" w14:textId="29F52A27" w:rsidR="00914E30" w:rsidRDefault="00FF242F">
      <w:pPr>
        <w:pStyle w:val="Inhopg1"/>
        <w:rPr>
          <w:rFonts w:asciiTheme="minorHAnsi" w:eastAsiaTheme="minorEastAsia" w:hAnsiTheme="minorHAnsi"/>
          <w:b w:val="0"/>
          <w:noProof/>
          <w:color w:val="auto"/>
          <w:sz w:val="22"/>
          <w:szCs w:val="22"/>
          <w:lang w:eastAsia="nl-BE"/>
        </w:rPr>
      </w:pPr>
      <w:hyperlink w:anchor="_Toc94602507" w:history="1">
        <w:r w:rsidR="00914E30" w:rsidRPr="00CD7C04">
          <w:rPr>
            <w:rStyle w:val="Hyperlink"/>
            <w:noProof/>
          </w:rPr>
          <w:t>5</w:t>
        </w:r>
        <w:r w:rsidR="00914E30">
          <w:rPr>
            <w:rFonts w:asciiTheme="minorHAnsi" w:eastAsiaTheme="minorEastAsia" w:hAnsiTheme="minorHAnsi"/>
            <w:b w:val="0"/>
            <w:noProof/>
            <w:color w:val="auto"/>
            <w:sz w:val="22"/>
            <w:szCs w:val="22"/>
            <w:lang w:eastAsia="nl-BE"/>
          </w:rPr>
          <w:tab/>
        </w:r>
        <w:r w:rsidR="00914E30" w:rsidRPr="00CD7C04">
          <w:rPr>
            <w:rStyle w:val="Hyperlink"/>
            <w:noProof/>
          </w:rPr>
          <w:t>Link Broederlijk Delen</w:t>
        </w:r>
        <w:r w:rsidR="00914E30">
          <w:rPr>
            <w:noProof/>
            <w:webHidden/>
          </w:rPr>
          <w:tab/>
        </w:r>
        <w:r w:rsidR="00914E30">
          <w:rPr>
            <w:noProof/>
            <w:webHidden/>
          </w:rPr>
          <w:fldChar w:fldCharType="begin"/>
        </w:r>
        <w:r w:rsidR="00914E30">
          <w:rPr>
            <w:noProof/>
            <w:webHidden/>
          </w:rPr>
          <w:instrText xml:space="preserve"> PAGEREF _Toc94602507 \h </w:instrText>
        </w:r>
        <w:r w:rsidR="00914E30">
          <w:rPr>
            <w:noProof/>
            <w:webHidden/>
          </w:rPr>
        </w:r>
        <w:r w:rsidR="00914E30">
          <w:rPr>
            <w:noProof/>
            <w:webHidden/>
          </w:rPr>
          <w:fldChar w:fldCharType="separate"/>
        </w:r>
        <w:r w:rsidR="00914E30">
          <w:rPr>
            <w:noProof/>
            <w:webHidden/>
          </w:rPr>
          <w:t>10</w:t>
        </w:r>
        <w:r w:rsidR="00914E30">
          <w:rPr>
            <w:noProof/>
            <w:webHidden/>
          </w:rPr>
          <w:fldChar w:fldCharType="end"/>
        </w:r>
      </w:hyperlink>
    </w:p>
    <w:p w14:paraId="44AD3CE5" w14:textId="5E320E53" w:rsidR="00914E30" w:rsidRDefault="00FF242F">
      <w:pPr>
        <w:pStyle w:val="Inhopg1"/>
        <w:rPr>
          <w:rFonts w:asciiTheme="minorHAnsi" w:eastAsiaTheme="minorEastAsia" w:hAnsiTheme="minorHAnsi"/>
          <w:b w:val="0"/>
          <w:noProof/>
          <w:color w:val="auto"/>
          <w:sz w:val="22"/>
          <w:szCs w:val="22"/>
          <w:lang w:eastAsia="nl-BE"/>
        </w:rPr>
      </w:pPr>
      <w:hyperlink w:anchor="_Toc94602508" w:history="1">
        <w:r w:rsidR="00914E30" w:rsidRPr="00CD7C04">
          <w:rPr>
            <w:rStyle w:val="Hyperlink"/>
            <w:noProof/>
          </w:rPr>
          <w:t>6</w:t>
        </w:r>
        <w:r w:rsidR="00914E30">
          <w:rPr>
            <w:rFonts w:asciiTheme="minorHAnsi" w:eastAsiaTheme="minorEastAsia" w:hAnsiTheme="minorHAnsi"/>
            <w:b w:val="0"/>
            <w:noProof/>
            <w:color w:val="auto"/>
            <w:sz w:val="22"/>
            <w:szCs w:val="22"/>
            <w:lang w:eastAsia="nl-BE"/>
          </w:rPr>
          <w:tab/>
        </w:r>
        <w:r w:rsidR="00914E30" w:rsidRPr="00CD7C04">
          <w:rPr>
            <w:rStyle w:val="Hyperlink"/>
            <w:noProof/>
          </w:rPr>
          <w:t>Link Leeftocht</w:t>
        </w:r>
        <w:r w:rsidR="00914E30">
          <w:rPr>
            <w:noProof/>
            <w:webHidden/>
          </w:rPr>
          <w:tab/>
        </w:r>
        <w:r w:rsidR="00914E30">
          <w:rPr>
            <w:noProof/>
            <w:webHidden/>
          </w:rPr>
          <w:fldChar w:fldCharType="begin"/>
        </w:r>
        <w:r w:rsidR="00914E30">
          <w:rPr>
            <w:noProof/>
            <w:webHidden/>
          </w:rPr>
          <w:instrText xml:space="preserve"> PAGEREF _Toc94602508 \h </w:instrText>
        </w:r>
        <w:r w:rsidR="00914E30">
          <w:rPr>
            <w:noProof/>
            <w:webHidden/>
          </w:rPr>
        </w:r>
        <w:r w:rsidR="00914E30">
          <w:rPr>
            <w:noProof/>
            <w:webHidden/>
          </w:rPr>
          <w:fldChar w:fldCharType="separate"/>
        </w:r>
        <w:r w:rsidR="00914E30">
          <w:rPr>
            <w:noProof/>
            <w:webHidden/>
          </w:rPr>
          <w:t>10</w:t>
        </w:r>
        <w:r w:rsidR="00914E30">
          <w:rPr>
            <w:noProof/>
            <w:webHidden/>
          </w:rPr>
          <w:fldChar w:fldCharType="end"/>
        </w:r>
      </w:hyperlink>
    </w:p>
    <w:p w14:paraId="37F5EF6B" w14:textId="45060604" w:rsidR="007D5840" w:rsidRDefault="00D32709" w:rsidP="00D32709">
      <w:r>
        <w:fldChar w:fldCharType="end"/>
      </w:r>
    </w:p>
    <w:p w14:paraId="70EEA885" w14:textId="77777777" w:rsidR="009D610A" w:rsidRPr="007D5840" w:rsidRDefault="009D610A" w:rsidP="007D5840"/>
    <w:p w14:paraId="0EC3EF8E" w14:textId="051DF638" w:rsidR="008A2765" w:rsidRPr="00E95386" w:rsidRDefault="00AC1C06" w:rsidP="008A2765">
      <w:pPr>
        <w:pStyle w:val="Kop1"/>
        <w:keepNext w:val="0"/>
        <w:keepLines w:val="0"/>
      </w:pPr>
      <w:bookmarkStart w:id="1" w:name="_Toc94602490"/>
      <w:r>
        <w:t>Gebeden en bezinningsteksten</w:t>
      </w:r>
      <w:bookmarkEnd w:id="1"/>
    </w:p>
    <w:p w14:paraId="0DC9CA2B" w14:textId="6924FFFF" w:rsidR="008A2765" w:rsidRPr="00EA6F08" w:rsidRDefault="00AC1C06" w:rsidP="00AC1C06">
      <w:pPr>
        <w:pStyle w:val="Kop2"/>
      </w:pPr>
      <w:bookmarkStart w:id="2" w:name="_Toc94602491"/>
      <w:r w:rsidRPr="00AC1C06">
        <w:rPr>
          <w:bCs/>
        </w:rPr>
        <w:t>Gebed van Franciscus van Assisi (1181-1226)</w:t>
      </w:r>
      <w:bookmarkEnd w:id="2"/>
    </w:p>
    <w:p w14:paraId="11FEAA34" w14:textId="77777777" w:rsidR="00AC1C06" w:rsidRPr="00AC1C06" w:rsidRDefault="00AC1C06" w:rsidP="00AC1C06">
      <w:r w:rsidRPr="00AC1C06">
        <w:t>Heer, maak mij een instrument van Uw vrede.</w:t>
      </w:r>
      <w:r w:rsidRPr="00AC1C06">
        <w:br/>
        <w:t>Laat mij liefde brengen waar haat heerst,</w:t>
      </w:r>
      <w:r w:rsidRPr="00AC1C06">
        <w:br/>
        <w:t>laat mij vergeven wie mij beledigde,</w:t>
      </w:r>
      <w:r w:rsidRPr="00AC1C06">
        <w:br/>
        <w:t>laat mij verzoenen wie in onmin leven,</w:t>
      </w:r>
      <w:r w:rsidRPr="00AC1C06">
        <w:br/>
        <w:t>laat mij geloof brengen aan wie twijfelt,</w:t>
      </w:r>
      <w:r w:rsidRPr="00AC1C06">
        <w:br/>
        <w:t>laat mij waarheid brengen aan wie dwaalt,</w:t>
      </w:r>
      <w:r w:rsidRPr="00AC1C06">
        <w:br/>
        <w:t>laat mij hoop brengen aan wie wanhoopt,</w:t>
      </w:r>
      <w:r w:rsidRPr="00AC1C06">
        <w:br/>
        <w:t>laat mij licht brengen aan wie in duisternis is,</w:t>
      </w:r>
      <w:r w:rsidRPr="00AC1C06">
        <w:br/>
        <w:t>laat mij vreugde brengen aan wie bedroefd zijn.</w:t>
      </w:r>
      <w:r w:rsidRPr="00AC1C06">
        <w:br/>
      </w:r>
      <w:r w:rsidRPr="00AC1C06">
        <w:br/>
        <w:t>Laat mij niet zoeken getroost te worden, maar te troosten,</w:t>
      </w:r>
      <w:r w:rsidRPr="00AC1C06">
        <w:br/>
        <w:t>niet begrepen te worden, maar te begrijpen,</w:t>
      </w:r>
      <w:r w:rsidRPr="00AC1C06">
        <w:br/>
      </w:r>
      <w:r w:rsidRPr="00AC1C06">
        <w:lastRenderedPageBreak/>
        <w:t>niet bemind te worden, maar te beminnen.</w:t>
      </w:r>
      <w:r w:rsidRPr="00AC1C06">
        <w:br/>
        <w:t>Want het is toch door te geven, dat men ontvangt</w:t>
      </w:r>
      <w:r w:rsidRPr="00AC1C06">
        <w:br/>
        <w:t>door te verliezen, dat men vindt</w:t>
      </w:r>
      <w:r w:rsidRPr="00AC1C06">
        <w:br/>
        <w:t>door te vergeven, dat men vergiffenis ervaart</w:t>
      </w:r>
      <w:r w:rsidRPr="00AC1C06">
        <w:br/>
        <w:t>door te sterven, dat men verrijst tot het eeuwige leven. Amen.</w:t>
      </w:r>
    </w:p>
    <w:p w14:paraId="71D4593D" w14:textId="77777777" w:rsidR="00AC1C06" w:rsidRPr="00AC1C06" w:rsidRDefault="00AC1C06" w:rsidP="00AC1C06">
      <w:pPr>
        <w:rPr>
          <w:lang w:val="nl-NL"/>
        </w:rPr>
      </w:pPr>
      <w:r w:rsidRPr="00AC1C06">
        <w:rPr>
          <w:lang w:val="nl-NL"/>
        </w:rPr>
        <w:t>Bron: biddeniseenweg.nl</w:t>
      </w:r>
    </w:p>
    <w:p w14:paraId="7A707CE2" w14:textId="77777777" w:rsidR="00AC1C06" w:rsidRPr="00AC1C06" w:rsidRDefault="00FF242F" w:rsidP="00AC1C06">
      <w:pPr>
        <w:rPr>
          <w:lang w:val="nl-NL"/>
        </w:rPr>
      </w:pPr>
      <w:hyperlink r:id="rId9" w:history="1">
        <w:r w:rsidR="00AC1C06" w:rsidRPr="00AC1C06">
          <w:rPr>
            <w:rStyle w:val="Hyperlink"/>
            <w:lang w:val="nl-NL"/>
          </w:rPr>
          <w:t>https://www.biddeniseenweg.nl/toerusting/gebeden-en-zegenbedes/51-gebed-van-franciscus-van-assisi</w:t>
        </w:r>
      </w:hyperlink>
    </w:p>
    <w:p w14:paraId="4902A917" w14:textId="74B36756" w:rsidR="00AC3FB2" w:rsidRPr="00AC3FB2" w:rsidRDefault="00AC3FB2" w:rsidP="00AC3FB2">
      <w:pPr>
        <w:pStyle w:val="Kop2"/>
        <w:rPr>
          <w:bCs/>
          <w:lang w:val="nl-NL"/>
        </w:rPr>
      </w:pPr>
      <w:bookmarkStart w:id="3" w:name="_Toc94602492"/>
      <w:r w:rsidRPr="00AC3FB2">
        <w:rPr>
          <w:bCs/>
          <w:lang w:val="nl-NL"/>
        </w:rPr>
        <w:t>Gebed voor verzoening</w:t>
      </w:r>
      <w:bookmarkEnd w:id="3"/>
    </w:p>
    <w:p w14:paraId="5B5D3121" w14:textId="094DEF88" w:rsidR="00AC1C06" w:rsidRDefault="00AC1C06" w:rsidP="00AC3FB2">
      <w:pPr>
        <w:pStyle w:val="Kop2"/>
        <w:numPr>
          <w:ilvl w:val="0"/>
          <w:numId w:val="0"/>
        </w:numPr>
      </w:pPr>
    </w:p>
    <w:p w14:paraId="222B7628" w14:textId="77777777" w:rsidR="00AC3FB2" w:rsidRPr="00AC3FB2" w:rsidRDefault="00AC3FB2" w:rsidP="0033020A">
      <w:pPr>
        <w:spacing w:after="0"/>
      </w:pPr>
      <w:r w:rsidRPr="00AC3FB2">
        <w:t>Heer, geef ons de moed om onze schuld toe te geven.</w:t>
      </w:r>
    </w:p>
    <w:p w14:paraId="78609BD8" w14:textId="77777777" w:rsidR="00AC3FB2" w:rsidRPr="00AC3FB2" w:rsidRDefault="00AC3FB2" w:rsidP="0033020A">
      <w:pPr>
        <w:spacing w:after="0"/>
      </w:pPr>
      <w:r w:rsidRPr="00AC3FB2">
        <w:t>Leer ons vergeven.</w:t>
      </w:r>
    </w:p>
    <w:p w14:paraId="2EEA732C" w14:textId="08150826" w:rsidR="00AC3FB2" w:rsidRPr="00AC3FB2" w:rsidRDefault="00AC3FB2" w:rsidP="0033020A">
      <w:pPr>
        <w:spacing w:after="0"/>
      </w:pPr>
      <w:r w:rsidRPr="00AC3FB2">
        <w:t>Heer, geef ons de kracht om te verzoenen.</w:t>
      </w:r>
    </w:p>
    <w:p w14:paraId="73511BAC" w14:textId="77777777" w:rsidR="00AC3FB2" w:rsidRPr="00AC3FB2" w:rsidRDefault="00AC3FB2" w:rsidP="0033020A">
      <w:pPr>
        <w:spacing w:after="0"/>
      </w:pPr>
      <w:r w:rsidRPr="00AC3FB2">
        <w:t xml:space="preserve">De weg naar verzoening is niet eenvoudig. </w:t>
      </w:r>
    </w:p>
    <w:p w14:paraId="099F9AA3" w14:textId="3B522336" w:rsidR="00AC3FB2" w:rsidRPr="00AC3FB2" w:rsidRDefault="00AC3FB2" w:rsidP="0033020A">
      <w:pPr>
        <w:spacing w:after="0"/>
      </w:pPr>
      <w:r w:rsidRPr="00AC3FB2">
        <w:t xml:space="preserve">Daarom vragen wij aan </w:t>
      </w:r>
      <w:r w:rsidR="0033020A">
        <w:t>U</w:t>
      </w:r>
      <w:r w:rsidRPr="00AC3FB2">
        <w:t>:</w:t>
      </w:r>
    </w:p>
    <w:p w14:paraId="4AFC0A26" w14:textId="28A34864" w:rsidR="00AC3FB2" w:rsidRPr="00AC3FB2" w:rsidRDefault="00AC3FB2" w:rsidP="0033020A">
      <w:pPr>
        <w:spacing w:after="0"/>
      </w:pPr>
      <w:r w:rsidRPr="00AC3FB2">
        <w:t>Help ons met het herstellen van onze relaties</w:t>
      </w:r>
      <w:r w:rsidR="0033020A">
        <w:t>, gebroken en kwetsbaar.</w:t>
      </w:r>
    </w:p>
    <w:p w14:paraId="0DEAE556" w14:textId="108B9AF5" w:rsidR="00AC3FB2" w:rsidRPr="00AC3FB2" w:rsidRDefault="00AC3FB2" w:rsidP="0033020A">
      <w:pPr>
        <w:spacing w:after="0"/>
      </w:pPr>
      <w:r w:rsidRPr="00AC3FB2">
        <w:t>Dank U, God.</w:t>
      </w:r>
    </w:p>
    <w:p w14:paraId="56C45549" w14:textId="77777777" w:rsidR="00AC3FB2" w:rsidRPr="00AC3FB2" w:rsidRDefault="00AC3FB2" w:rsidP="00AC3FB2">
      <w:pPr>
        <w:rPr>
          <w:lang w:val="nl-NL"/>
        </w:rPr>
      </w:pPr>
    </w:p>
    <w:p w14:paraId="0EC8FF06" w14:textId="5B67C2A3" w:rsidR="00AC3FB2" w:rsidRDefault="00AC3FB2" w:rsidP="00AC3FB2">
      <w:pPr>
        <w:pStyle w:val="Kop2"/>
        <w:rPr>
          <w:bCs/>
          <w:lang w:val="nl-NL"/>
        </w:rPr>
      </w:pPr>
      <w:bookmarkStart w:id="4" w:name="_Toc94602493"/>
      <w:r>
        <w:rPr>
          <w:bCs/>
          <w:lang w:val="nl-NL"/>
        </w:rPr>
        <w:t>Bezinningstekst</w:t>
      </w:r>
      <w:bookmarkEnd w:id="4"/>
    </w:p>
    <w:p w14:paraId="5F2DAFA2" w14:textId="4A5DEE4B" w:rsidR="00AC3FB2" w:rsidRPr="00AC3FB2" w:rsidRDefault="00AC3FB2" w:rsidP="00AC3FB2">
      <w:r w:rsidRPr="00AC3FB2">
        <w:t>De Geest van God</w:t>
      </w:r>
      <w:r w:rsidRPr="00AC3FB2">
        <w:br/>
        <w:t>is geen spookbeeld of hersenschim.</w:t>
      </w:r>
      <w:r w:rsidRPr="00AC3FB2">
        <w:br/>
        <w:t>Hij is onder ons aanwezig,</w:t>
      </w:r>
      <w:r w:rsidRPr="00AC3FB2">
        <w:br/>
        <w:t>voelbaar en tastbaar.</w:t>
      </w:r>
      <w:r w:rsidRPr="00AC3FB2">
        <w:br/>
        <w:t>Hij spreekt soms uit de blik in onze ogen.</w:t>
      </w:r>
      <w:r w:rsidRPr="00AC3FB2">
        <w:br/>
        <w:t>Je ziet hem in de mensen</w:t>
      </w:r>
      <w:r w:rsidRPr="00AC3FB2">
        <w:br/>
        <w:t>die verdraagzaam zijn</w:t>
      </w:r>
      <w:r w:rsidRPr="00AC3FB2">
        <w:br/>
        <w:t>en respectvol omgaan met elkaar.</w:t>
      </w:r>
      <w:r w:rsidRPr="00AC3FB2">
        <w:br/>
        <w:t>Je voelt hem in dat liefdevolle gebaar</w:t>
      </w:r>
      <w:r w:rsidRPr="00AC3FB2">
        <w:br/>
        <w:t>of die hartelijke handdruk.</w:t>
      </w:r>
      <w:r w:rsidRPr="00AC3FB2">
        <w:br/>
      </w:r>
      <w:r w:rsidRPr="00AC3FB2">
        <w:br/>
        <w:t>De Geest van God</w:t>
      </w:r>
      <w:r w:rsidRPr="00AC3FB2">
        <w:br/>
        <w:t>is de scheppende kracht</w:t>
      </w:r>
      <w:r w:rsidRPr="00AC3FB2">
        <w:br/>
        <w:t>die bruggen slaat over de diepste kloven,</w:t>
      </w:r>
      <w:r w:rsidRPr="00AC3FB2">
        <w:br/>
        <w:t>die mensen bij elkaar brengt</w:t>
      </w:r>
      <w:r w:rsidRPr="00AC3FB2">
        <w:br/>
        <w:t>en conflicten ombuigt</w:t>
      </w:r>
      <w:r w:rsidRPr="00AC3FB2">
        <w:br/>
        <w:t>in begrip en verzoening.</w:t>
      </w:r>
      <w:r w:rsidRPr="00AC3FB2">
        <w:br/>
        <w:t>Het is de energie die bergen kan verzetten</w:t>
      </w:r>
      <w:r w:rsidRPr="00AC3FB2">
        <w:br/>
        <w:t>en mensen boven hun kleinheid uittilt</w:t>
      </w:r>
      <w:r w:rsidRPr="00AC3FB2">
        <w:br/>
        <w:t>- de levensadem van God</w:t>
      </w:r>
      <w:r w:rsidRPr="00AC3FB2">
        <w:br/>
        <w:t>die mensen bezielt en in beweging zet.</w:t>
      </w:r>
    </w:p>
    <w:p w14:paraId="76B7C60C" w14:textId="77777777" w:rsidR="00AC3FB2" w:rsidRPr="00AC3FB2" w:rsidRDefault="00AC3FB2" w:rsidP="00AC3FB2">
      <w:pPr>
        <w:rPr>
          <w:lang w:val="en-US"/>
        </w:rPr>
      </w:pPr>
      <w:r w:rsidRPr="00AC3FB2">
        <w:rPr>
          <w:lang w:val="en-US"/>
        </w:rPr>
        <w:t xml:space="preserve">Bron: </w:t>
      </w:r>
      <w:proofErr w:type="spellStart"/>
      <w:r w:rsidRPr="00AC3FB2">
        <w:rPr>
          <w:lang w:val="en-US"/>
        </w:rPr>
        <w:t>Thomassite</w:t>
      </w:r>
      <w:proofErr w:type="spellEnd"/>
      <w:r w:rsidRPr="00AC3FB2">
        <w:rPr>
          <w:lang w:val="en-US"/>
        </w:rPr>
        <w:t xml:space="preserve"> (godsdienstonderwijs.be)</w:t>
      </w:r>
    </w:p>
    <w:p w14:paraId="03359F4B" w14:textId="77777777" w:rsidR="00AC3FB2" w:rsidRPr="00AC3FB2" w:rsidRDefault="00FF242F" w:rsidP="00AC3FB2">
      <w:pPr>
        <w:rPr>
          <w:lang w:val="en-US"/>
        </w:rPr>
      </w:pPr>
      <w:hyperlink r:id="rId10" w:history="1">
        <w:r w:rsidR="00AC3FB2" w:rsidRPr="00AC3FB2">
          <w:rPr>
            <w:rStyle w:val="Hyperlink"/>
            <w:lang w:val="en-US"/>
          </w:rPr>
          <w:t>https://www.kuleuven.be/thomas/page/gebedenboek/tekst/57339/</w:t>
        </w:r>
      </w:hyperlink>
    </w:p>
    <w:p w14:paraId="05523A94" w14:textId="4AF220B0" w:rsidR="00CA1BF4" w:rsidRPr="00AC3FB2" w:rsidRDefault="00CA1BF4" w:rsidP="003F3B3F">
      <w:pPr>
        <w:rPr>
          <w:lang w:val="en-US"/>
        </w:rPr>
      </w:pPr>
    </w:p>
    <w:p w14:paraId="01BF5682" w14:textId="05C0BC23" w:rsidR="00F74C97" w:rsidRPr="00E95386" w:rsidRDefault="00833B74" w:rsidP="00F74C97">
      <w:pPr>
        <w:pStyle w:val="Kop1"/>
        <w:keepNext w:val="0"/>
        <w:keepLines w:val="0"/>
      </w:pPr>
      <w:bookmarkStart w:id="5" w:name="_Toc94602494"/>
      <w:r>
        <w:lastRenderedPageBreak/>
        <w:t>Audiovisueel materiaal</w:t>
      </w:r>
      <w:bookmarkEnd w:id="5"/>
    </w:p>
    <w:p w14:paraId="2466661C" w14:textId="25ECC965" w:rsidR="00F74C97" w:rsidRPr="00EA6F08" w:rsidRDefault="00F74C97" w:rsidP="00F74C97">
      <w:pPr>
        <w:pStyle w:val="Kop2"/>
      </w:pPr>
      <w:bookmarkStart w:id="6" w:name="_Toc94602495"/>
      <w:proofErr w:type="spellStart"/>
      <w:r>
        <w:rPr>
          <w:bCs/>
        </w:rPr>
        <w:t>Reconciliation</w:t>
      </w:r>
      <w:proofErr w:type="spellEnd"/>
      <w:r>
        <w:rPr>
          <w:bCs/>
        </w:rPr>
        <w:t xml:space="preserve"> Song</w:t>
      </w:r>
      <w:bookmarkEnd w:id="6"/>
    </w:p>
    <w:p w14:paraId="07BC3318" w14:textId="77777777" w:rsidR="00F74C97" w:rsidRPr="00F74C97" w:rsidRDefault="00FF242F" w:rsidP="00F74C97">
      <w:pPr>
        <w:rPr>
          <w:rStyle w:val="Hyperlink"/>
        </w:rPr>
      </w:pPr>
      <w:hyperlink r:id="rId11" w:history="1">
        <w:r w:rsidR="00F74C97" w:rsidRPr="00F74C97">
          <w:rPr>
            <w:rStyle w:val="Hyperlink"/>
          </w:rPr>
          <w:t>https://www.youtube.com/watch?v=1D4wXOGNKrk</w:t>
        </w:r>
      </w:hyperlink>
    </w:p>
    <w:p w14:paraId="5A00C34F" w14:textId="31941914" w:rsidR="00F74C97" w:rsidRPr="00F74C97" w:rsidRDefault="00F74C97" w:rsidP="00F74C97">
      <w:pPr>
        <w:spacing w:after="0"/>
        <w:rPr>
          <w:rStyle w:val="Hyperlink"/>
          <w:i/>
          <w:iCs/>
          <w:color w:val="000000" w:themeColor="text1"/>
          <w:u w:val="none"/>
          <w:lang w:val="nl-NL"/>
        </w:rPr>
      </w:pPr>
      <w:r w:rsidRPr="00F74C97">
        <w:rPr>
          <w:rStyle w:val="Hyperlink"/>
          <w:i/>
          <w:iCs/>
          <w:color w:val="000000" w:themeColor="text1"/>
          <w:u w:val="none"/>
          <w:lang w:val="nl-NL"/>
        </w:rPr>
        <w:t xml:space="preserve">Spijt en berouw komen vaak terug als thema in </w:t>
      </w:r>
      <w:r w:rsidR="0033020A">
        <w:rPr>
          <w:rStyle w:val="Hyperlink"/>
          <w:i/>
          <w:iCs/>
          <w:color w:val="000000" w:themeColor="text1"/>
          <w:u w:val="none"/>
          <w:lang w:val="nl-NL"/>
        </w:rPr>
        <w:t xml:space="preserve">populaire </w:t>
      </w:r>
      <w:r w:rsidRPr="00F74C97">
        <w:rPr>
          <w:rStyle w:val="Hyperlink"/>
          <w:i/>
          <w:iCs/>
          <w:color w:val="000000" w:themeColor="text1"/>
          <w:u w:val="none"/>
          <w:lang w:val="nl-NL"/>
        </w:rPr>
        <w:t xml:space="preserve">muziek. </w:t>
      </w:r>
    </w:p>
    <w:p w14:paraId="6A519240" w14:textId="77777777" w:rsidR="00F74C97" w:rsidRPr="00F74C97" w:rsidRDefault="00F74C97" w:rsidP="00F74C97">
      <w:pPr>
        <w:spacing w:after="0"/>
        <w:rPr>
          <w:rStyle w:val="Hyperlink"/>
          <w:i/>
          <w:iCs/>
          <w:color w:val="000000" w:themeColor="text1"/>
          <w:u w:val="none"/>
          <w:lang w:val="nl-NL"/>
        </w:rPr>
      </w:pPr>
      <w:r w:rsidRPr="00F74C97">
        <w:rPr>
          <w:rStyle w:val="Hyperlink"/>
          <w:i/>
          <w:iCs/>
          <w:color w:val="000000" w:themeColor="text1"/>
          <w:u w:val="none"/>
          <w:lang w:val="nl-NL"/>
        </w:rPr>
        <w:t>In dit lied is verzoening echter het centrale thema.</w:t>
      </w:r>
    </w:p>
    <w:p w14:paraId="5664984F" w14:textId="77777777" w:rsidR="00F74C97" w:rsidRPr="00F74C97" w:rsidRDefault="00F74C97" w:rsidP="00F74C97">
      <w:pPr>
        <w:spacing w:after="0"/>
        <w:rPr>
          <w:rStyle w:val="Hyperlink"/>
          <w:i/>
          <w:iCs/>
          <w:color w:val="000000" w:themeColor="text1"/>
          <w:u w:val="none"/>
          <w:lang w:val="nl-NL"/>
        </w:rPr>
      </w:pPr>
    </w:p>
    <w:p w14:paraId="6C340096"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Oh let us be a generation of reconciliation and peace </w:t>
      </w:r>
    </w:p>
    <w:p w14:paraId="22077E4B"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And let us be a holy nation </w:t>
      </w:r>
    </w:p>
    <w:p w14:paraId="1484CA35"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Where pride and prejudice shall cease </w:t>
      </w:r>
    </w:p>
    <w:p w14:paraId="454E0741"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p>
    <w:p w14:paraId="5D7924B3"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speak the truth in love </w:t>
      </w:r>
    </w:p>
    <w:p w14:paraId="0B81C9F0"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To the lost and least of these </w:t>
      </w:r>
    </w:p>
    <w:p w14:paraId="0D2CA6AD"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And let serve the Lord in unity so others will believe </w:t>
      </w:r>
    </w:p>
    <w:p w14:paraId="0502EDF4"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be a generation of reconciliation and peace </w:t>
      </w:r>
    </w:p>
    <w:p w14:paraId="5C6F5878"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p>
    <w:p w14:paraId="36A1E197"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Oh let us be a generation of reconciliation and peace </w:t>
      </w:r>
    </w:p>
    <w:p w14:paraId="7B582A34"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And let us build on one foundation </w:t>
      </w:r>
    </w:p>
    <w:p w14:paraId="0058109E"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Till He comes and the wars of men shall cease </w:t>
      </w:r>
    </w:p>
    <w:p w14:paraId="4D823D76"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p>
    <w:p w14:paraId="187CBD53"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share the Love of Jesus without hypocrisy </w:t>
      </w:r>
    </w:p>
    <w:p w14:paraId="0477D8C5"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mercy and forgiveness begin with you and me </w:t>
      </w:r>
    </w:p>
    <w:p w14:paraId="04C3B937"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be a generation of reconciliation and peace </w:t>
      </w:r>
    </w:p>
    <w:p w14:paraId="63A51692"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p>
    <w:p w14:paraId="4F5FC398"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Have we not one Father? </w:t>
      </w:r>
    </w:p>
    <w:p w14:paraId="27DF6EEB"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Have we not one faith? </w:t>
      </w:r>
    </w:p>
    <w:p w14:paraId="41AEF8E6"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Have we not one calling to become one Holy race? </w:t>
      </w:r>
    </w:p>
    <w:p w14:paraId="708F6CFD"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p>
    <w:p w14:paraId="49551328"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be a generation of reconciliation and peace </w:t>
      </w:r>
    </w:p>
    <w:p w14:paraId="5FCCB913"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And let us pray for restoration </w:t>
      </w:r>
    </w:p>
    <w:p w14:paraId="4BE4FC0C"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And seek the Lord together on our knees </w:t>
      </w:r>
    </w:p>
    <w:p w14:paraId="2AA632A6"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p>
    <w:p w14:paraId="44F1DF6C"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keep our hearts from evil </w:t>
      </w:r>
    </w:p>
    <w:p w14:paraId="0E151944"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And cling to what is good </w:t>
      </w:r>
    </w:p>
    <w:p w14:paraId="5A76EFD0" w14:textId="77777777" w:rsidR="00F74C97" w:rsidRPr="00F74C97"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honor one another and love the brotherhood </w:t>
      </w:r>
    </w:p>
    <w:p w14:paraId="1FDADB8D" w14:textId="77777777" w:rsidR="00F74C97" w:rsidRPr="00A5764C" w:rsidRDefault="00F74C97" w:rsidP="00F74C97">
      <w:pPr>
        <w:spacing w:after="0"/>
        <w:rPr>
          <w:rFonts w:eastAsia="Times New Roman" w:cs="Times New Roman"/>
          <w:color w:val="000000" w:themeColor="text1"/>
          <w:shd w:val="clear" w:color="auto" w:fill="F9F9F9"/>
          <w:lang w:val="en-US" w:eastAsia="nl-NL"/>
        </w:rPr>
      </w:pPr>
      <w:r w:rsidRPr="00A5764C">
        <w:rPr>
          <w:rFonts w:eastAsia="Times New Roman" w:cs="Times New Roman"/>
          <w:color w:val="000000" w:themeColor="text1"/>
          <w:shd w:val="clear" w:color="auto" w:fill="F9F9F9"/>
          <w:lang w:val="en-US" w:eastAsia="nl-NL"/>
        </w:rPr>
        <w:t xml:space="preserve">Let us be a generation of reconciliation and peace </w:t>
      </w:r>
    </w:p>
    <w:p w14:paraId="2F215B4D" w14:textId="2F727086" w:rsidR="00AC3FB2" w:rsidRDefault="00AC3FB2" w:rsidP="003F3B3F">
      <w:pPr>
        <w:rPr>
          <w:lang w:val="en-US"/>
        </w:rPr>
      </w:pPr>
    </w:p>
    <w:p w14:paraId="05F6E806" w14:textId="47FDC6D9" w:rsidR="00F74C97" w:rsidRPr="00F74C97" w:rsidRDefault="00F74C97" w:rsidP="00F74C97">
      <w:pPr>
        <w:pStyle w:val="Kop2"/>
        <w:rPr>
          <w:bCs/>
        </w:rPr>
      </w:pPr>
      <w:bookmarkStart w:id="7" w:name="_Toc94602496"/>
      <w:r>
        <w:rPr>
          <w:bCs/>
        </w:rPr>
        <w:t xml:space="preserve">Ben </w:t>
      </w:r>
      <w:proofErr w:type="spellStart"/>
      <w:r>
        <w:rPr>
          <w:bCs/>
        </w:rPr>
        <w:t>Harper</w:t>
      </w:r>
      <w:proofErr w:type="spellEnd"/>
      <w:r>
        <w:rPr>
          <w:bCs/>
        </w:rPr>
        <w:t xml:space="preserve"> – </w:t>
      </w:r>
      <w:proofErr w:type="spellStart"/>
      <w:r>
        <w:rPr>
          <w:bCs/>
        </w:rPr>
        <w:t>Forgiven</w:t>
      </w:r>
      <w:bookmarkEnd w:id="7"/>
      <w:proofErr w:type="spellEnd"/>
    </w:p>
    <w:p w14:paraId="6A99AB51" w14:textId="77777777" w:rsidR="00F74C97" w:rsidRPr="00F74C97" w:rsidRDefault="00FF242F" w:rsidP="00F74C97">
      <w:hyperlink r:id="rId12" w:history="1">
        <w:r w:rsidR="00F74C97" w:rsidRPr="00F74C97">
          <w:rPr>
            <w:rStyle w:val="Hyperlink"/>
          </w:rPr>
          <w:t>https://www.youtube.com/watch?v=mr4tRI7uLjY</w:t>
        </w:r>
      </w:hyperlink>
    </w:p>
    <w:p w14:paraId="657F38C7" w14:textId="6702F7B0" w:rsidR="00F74C97" w:rsidRPr="00C50FA6" w:rsidRDefault="00F74C97" w:rsidP="00F74C97">
      <w:pPr>
        <w:rPr>
          <w:i/>
          <w:iCs/>
        </w:rPr>
      </w:pPr>
      <w:r w:rsidRPr="00F74C97">
        <w:rPr>
          <w:i/>
          <w:iCs/>
          <w:lang w:val="nl-NL"/>
        </w:rPr>
        <w:t xml:space="preserve">De songwriter Ben </w:t>
      </w:r>
      <w:proofErr w:type="spellStart"/>
      <w:r w:rsidRPr="00F74C97">
        <w:rPr>
          <w:i/>
          <w:iCs/>
          <w:lang w:val="nl-NL"/>
        </w:rPr>
        <w:t>Harper</w:t>
      </w:r>
      <w:proofErr w:type="spellEnd"/>
      <w:r w:rsidRPr="00F74C97">
        <w:rPr>
          <w:i/>
          <w:iCs/>
          <w:lang w:val="nl-NL"/>
        </w:rPr>
        <w:t xml:space="preserve"> gaat geen thema uit de weg. De titel “</w:t>
      </w:r>
      <w:proofErr w:type="spellStart"/>
      <w:r w:rsidRPr="00F74C97">
        <w:rPr>
          <w:i/>
          <w:iCs/>
          <w:lang w:val="nl-NL"/>
        </w:rPr>
        <w:t>Forgiven</w:t>
      </w:r>
      <w:proofErr w:type="spellEnd"/>
      <w:r w:rsidRPr="00F74C97">
        <w:rPr>
          <w:i/>
          <w:iCs/>
          <w:lang w:val="nl-NL"/>
        </w:rPr>
        <w:t xml:space="preserve">” </w:t>
      </w:r>
      <w:r w:rsidR="00C50FA6">
        <w:rPr>
          <w:i/>
          <w:iCs/>
          <w:lang w:val="nl-NL"/>
        </w:rPr>
        <w:t>spreekt voor zich.</w:t>
      </w:r>
    </w:p>
    <w:p w14:paraId="349D3ACB" w14:textId="3A9C85DF"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I will wait like nothing</w:t>
      </w:r>
      <w:r w:rsidRPr="00F74C97">
        <w:rPr>
          <w:rFonts w:eastAsia="Times New Roman" w:cs="Arial"/>
          <w:color w:val="202124"/>
          <w:lang w:val="en-US" w:eastAsia="nl-NL"/>
        </w:rPr>
        <w:br/>
        <w:t>I have ever waited for</w:t>
      </w:r>
      <w:r w:rsidRPr="00F74C97">
        <w:rPr>
          <w:rFonts w:eastAsia="Times New Roman" w:cs="Arial"/>
          <w:color w:val="202124"/>
          <w:lang w:val="en-US" w:eastAsia="nl-NL"/>
        </w:rPr>
        <w:br/>
        <w:t>I will catch your tears from falling</w:t>
      </w:r>
      <w:r w:rsidRPr="00F74C97">
        <w:rPr>
          <w:rFonts w:eastAsia="Times New Roman" w:cs="Arial"/>
          <w:color w:val="202124"/>
          <w:lang w:val="en-US" w:eastAsia="nl-NL"/>
        </w:rPr>
        <w:br/>
        <w:t>Until from my hands they pour</w:t>
      </w:r>
    </w:p>
    <w:p w14:paraId="0B5BB556" w14:textId="3EEEEF35"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lastRenderedPageBreak/>
        <w:t>You can leave me abandoned</w:t>
      </w:r>
      <w:r w:rsidRPr="00F74C97">
        <w:rPr>
          <w:rFonts w:eastAsia="Times New Roman" w:cs="Arial"/>
          <w:color w:val="202124"/>
          <w:lang w:val="en-US" w:eastAsia="nl-NL"/>
        </w:rPr>
        <w:br/>
        <w:t>I'll be here if you walk back in</w:t>
      </w:r>
      <w:r w:rsidRPr="00F74C97">
        <w:rPr>
          <w:rFonts w:eastAsia="Times New Roman" w:cs="Arial"/>
          <w:color w:val="202124"/>
          <w:lang w:val="en-US" w:eastAsia="nl-NL"/>
        </w:rPr>
        <w:br/>
        <w:t>Like the rest I have been branded</w:t>
      </w:r>
      <w:r w:rsidRPr="00F74C97">
        <w:rPr>
          <w:rFonts w:eastAsia="Times New Roman" w:cs="Arial"/>
          <w:color w:val="202124"/>
          <w:lang w:val="en-US" w:eastAsia="nl-NL"/>
        </w:rPr>
        <w:br/>
        <w:t>Far beneath the skin</w:t>
      </w:r>
      <w:r w:rsidRPr="00F74C97">
        <w:rPr>
          <w:rFonts w:eastAsia="Times New Roman" w:cs="Arial"/>
          <w:color w:val="202124"/>
          <w:lang w:val="en-US" w:eastAsia="nl-NL"/>
        </w:rPr>
        <w:br/>
        <w:t>So far beneath the skin</w:t>
      </w:r>
    </w:p>
    <w:p w14:paraId="6C4B4924" w14:textId="5352F362"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You shall be, you shall be</w:t>
      </w:r>
      <w:r w:rsidRPr="00F74C97">
        <w:rPr>
          <w:rFonts w:eastAsia="Times New Roman" w:cs="Arial"/>
          <w:color w:val="202124"/>
          <w:lang w:val="en-US" w:eastAsia="nl-NL"/>
        </w:rPr>
        <w:br/>
        <w:t>You shall be forgiven</w:t>
      </w:r>
      <w:r w:rsidRPr="00F74C97">
        <w:rPr>
          <w:rFonts w:eastAsia="Times New Roman" w:cs="Arial"/>
          <w:color w:val="202124"/>
          <w:lang w:val="en-US" w:eastAsia="nl-NL"/>
        </w:rPr>
        <w:br/>
        <w:t>You shall be, you shall be</w:t>
      </w:r>
      <w:r w:rsidRPr="00F74C97">
        <w:rPr>
          <w:rFonts w:eastAsia="Times New Roman" w:cs="Arial"/>
          <w:color w:val="202124"/>
          <w:lang w:val="en-US" w:eastAsia="nl-NL"/>
        </w:rPr>
        <w:br/>
        <w:t>You shall be forgiven</w:t>
      </w:r>
    </w:p>
    <w:p w14:paraId="3B58E56C" w14:textId="642DD479"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Here I have been standing</w:t>
      </w:r>
      <w:r w:rsidRPr="00F74C97">
        <w:rPr>
          <w:rFonts w:eastAsia="Times New Roman" w:cs="Arial"/>
          <w:color w:val="202124"/>
          <w:lang w:val="en-US" w:eastAsia="nl-NL"/>
        </w:rPr>
        <w:br/>
        <w:t>But the time has come and gone</w:t>
      </w:r>
      <w:r w:rsidRPr="00F74C97">
        <w:rPr>
          <w:rFonts w:eastAsia="Times New Roman" w:cs="Arial"/>
          <w:color w:val="202124"/>
          <w:lang w:val="en-US" w:eastAsia="nl-NL"/>
        </w:rPr>
        <w:br/>
        <w:t>I tried singing to you</w:t>
      </w:r>
      <w:r w:rsidRPr="00F74C97">
        <w:rPr>
          <w:rFonts w:eastAsia="Times New Roman" w:cs="Arial"/>
          <w:color w:val="202124"/>
          <w:lang w:val="en-US" w:eastAsia="nl-NL"/>
        </w:rPr>
        <w:br/>
        <w:t>But you turned my words to stone</w:t>
      </w:r>
    </w:p>
    <w:p w14:paraId="597854F1" w14:textId="5121ED37"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Here I have been waiting</w:t>
      </w:r>
      <w:r w:rsidRPr="00F74C97">
        <w:rPr>
          <w:rFonts w:eastAsia="Times New Roman" w:cs="Arial"/>
          <w:color w:val="202124"/>
          <w:lang w:val="en-US" w:eastAsia="nl-NL"/>
        </w:rPr>
        <w:br/>
        <w:t>It seems for quite a while</w:t>
      </w:r>
      <w:r w:rsidRPr="00F74C97">
        <w:rPr>
          <w:rFonts w:eastAsia="Times New Roman" w:cs="Arial"/>
          <w:color w:val="202124"/>
          <w:lang w:val="en-US" w:eastAsia="nl-NL"/>
        </w:rPr>
        <w:br/>
        <w:t>Changed all my reflections</w:t>
      </w:r>
      <w:r w:rsidRPr="00F74C97">
        <w:rPr>
          <w:rFonts w:eastAsia="Times New Roman" w:cs="Arial"/>
          <w:color w:val="202124"/>
          <w:lang w:val="en-US" w:eastAsia="nl-NL"/>
        </w:rPr>
        <w:br/>
        <w:t>But inside still just a child</w:t>
      </w:r>
      <w:r w:rsidRPr="00F74C97">
        <w:rPr>
          <w:rFonts w:eastAsia="Times New Roman" w:cs="Arial"/>
          <w:color w:val="202124"/>
          <w:lang w:val="en-US" w:eastAsia="nl-NL"/>
        </w:rPr>
        <w:br/>
        <w:t>But inside still just a child</w:t>
      </w:r>
    </w:p>
    <w:p w14:paraId="05CAB1F0" w14:textId="47B2734C"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You shall be, you shall be</w:t>
      </w:r>
      <w:r w:rsidRPr="00F74C97">
        <w:rPr>
          <w:rFonts w:eastAsia="Times New Roman" w:cs="Arial"/>
          <w:color w:val="202124"/>
          <w:lang w:val="en-US" w:eastAsia="nl-NL"/>
        </w:rPr>
        <w:br/>
        <w:t>You shall be forgiven</w:t>
      </w:r>
      <w:r w:rsidRPr="00F74C97">
        <w:rPr>
          <w:rFonts w:eastAsia="Times New Roman" w:cs="Arial"/>
          <w:color w:val="202124"/>
          <w:lang w:val="en-US" w:eastAsia="nl-NL"/>
        </w:rPr>
        <w:br/>
        <w:t>You shall be, you shall be</w:t>
      </w:r>
      <w:r w:rsidRPr="00F74C97">
        <w:rPr>
          <w:rFonts w:eastAsia="Times New Roman" w:cs="Arial"/>
          <w:color w:val="202124"/>
          <w:lang w:val="en-US" w:eastAsia="nl-NL"/>
        </w:rPr>
        <w:br/>
        <w:t>You shall be forgiven</w:t>
      </w:r>
    </w:p>
    <w:p w14:paraId="7623F7F1" w14:textId="5672811D"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These eyes weren't made for crying</w:t>
      </w:r>
      <w:r w:rsidRPr="00F74C97">
        <w:rPr>
          <w:rFonts w:eastAsia="Times New Roman" w:cs="Arial"/>
          <w:color w:val="202124"/>
          <w:lang w:val="en-US" w:eastAsia="nl-NL"/>
        </w:rPr>
        <w:br/>
        <w:t>This love wasn't made to waste</w:t>
      </w:r>
      <w:r w:rsidRPr="00F74C97">
        <w:rPr>
          <w:rFonts w:eastAsia="Times New Roman" w:cs="Arial"/>
          <w:color w:val="202124"/>
          <w:lang w:val="en-US" w:eastAsia="nl-NL"/>
        </w:rPr>
        <w:br/>
        <w:t>These arms weren't made for battle</w:t>
      </w:r>
      <w:r w:rsidRPr="00F74C97">
        <w:rPr>
          <w:rFonts w:eastAsia="Times New Roman" w:cs="Arial"/>
          <w:color w:val="202124"/>
          <w:lang w:val="en-US" w:eastAsia="nl-NL"/>
        </w:rPr>
        <w:br/>
        <w:t>But to share in your embrace</w:t>
      </w:r>
      <w:r w:rsidRPr="00F74C97">
        <w:rPr>
          <w:rFonts w:eastAsia="Times New Roman" w:cs="Arial"/>
          <w:color w:val="202124"/>
          <w:lang w:val="en-US" w:eastAsia="nl-NL"/>
        </w:rPr>
        <w:br/>
        <w:t>But to share in your embrace</w:t>
      </w:r>
    </w:p>
    <w:p w14:paraId="5CEBD71A" w14:textId="77777777" w:rsidR="00F74C97" w:rsidRP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You shall be, you shall be</w:t>
      </w:r>
      <w:r w:rsidRPr="00F74C97">
        <w:rPr>
          <w:rFonts w:eastAsia="Times New Roman" w:cs="Arial"/>
          <w:color w:val="202124"/>
          <w:lang w:val="en-US" w:eastAsia="nl-NL"/>
        </w:rPr>
        <w:br/>
        <w:t>You shall be forgiven</w:t>
      </w:r>
      <w:r w:rsidRPr="00F74C97">
        <w:rPr>
          <w:rFonts w:eastAsia="Times New Roman" w:cs="Arial"/>
          <w:color w:val="202124"/>
          <w:lang w:val="en-US" w:eastAsia="nl-NL"/>
        </w:rPr>
        <w:br/>
        <w:t>You shall be, you shall be</w:t>
      </w:r>
      <w:r w:rsidRPr="00F74C97">
        <w:rPr>
          <w:rFonts w:eastAsia="Times New Roman" w:cs="Arial"/>
          <w:color w:val="202124"/>
          <w:lang w:val="en-US" w:eastAsia="nl-NL"/>
        </w:rPr>
        <w:br/>
        <w:t>You shall be forgiven</w:t>
      </w:r>
    </w:p>
    <w:p w14:paraId="5EA7F8B4" w14:textId="7D93D0CD" w:rsidR="00F74C97" w:rsidRDefault="00F74C97" w:rsidP="00F74C97">
      <w:pPr>
        <w:shd w:val="clear" w:color="auto" w:fill="FFFFFF"/>
        <w:rPr>
          <w:rFonts w:eastAsia="Times New Roman" w:cs="Arial"/>
          <w:color w:val="202124"/>
          <w:lang w:val="en-US" w:eastAsia="nl-NL"/>
        </w:rPr>
      </w:pPr>
      <w:r w:rsidRPr="00F74C97">
        <w:rPr>
          <w:rFonts w:eastAsia="Times New Roman" w:cs="Arial"/>
          <w:color w:val="202124"/>
          <w:lang w:val="en-US" w:eastAsia="nl-NL"/>
        </w:rPr>
        <w:t>You shall be, you shall be</w:t>
      </w:r>
      <w:r w:rsidRPr="00F74C97">
        <w:rPr>
          <w:rFonts w:eastAsia="Times New Roman" w:cs="Arial"/>
          <w:color w:val="202124"/>
          <w:lang w:val="en-US" w:eastAsia="nl-NL"/>
        </w:rPr>
        <w:br/>
        <w:t>You shall be forgiven, yeah</w:t>
      </w:r>
      <w:r w:rsidRPr="00F74C97">
        <w:rPr>
          <w:rFonts w:eastAsia="Times New Roman" w:cs="Arial"/>
          <w:color w:val="202124"/>
          <w:lang w:val="en-US" w:eastAsia="nl-NL"/>
        </w:rPr>
        <w:br/>
        <w:t>You shall be, you shall be forgiven</w:t>
      </w:r>
    </w:p>
    <w:p w14:paraId="2ABE4109" w14:textId="77777777" w:rsidR="0035395E" w:rsidRPr="00F74C97" w:rsidRDefault="0035395E" w:rsidP="00F74C97">
      <w:pPr>
        <w:shd w:val="clear" w:color="auto" w:fill="FFFFFF"/>
        <w:rPr>
          <w:rFonts w:eastAsia="Times New Roman" w:cs="Arial"/>
          <w:color w:val="202124"/>
          <w:lang w:val="en-US" w:eastAsia="nl-NL"/>
        </w:rPr>
      </w:pPr>
    </w:p>
    <w:p w14:paraId="53AE1FE3" w14:textId="4C428B1A" w:rsidR="00F74C97" w:rsidRDefault="00F74C97" w:rsidP="00F74C97">
      <w:pPr>
        <w:pStyle w:val="Kop2"/>
        <w:rPr>
          <w:bCs/>
        </w:rPr>
      </w:pPr>
      <w:bookmarkStart w:id="8" w:name="_Toc94602497"/>
      <w:proofErr w:type="spellStart"/>
      <w:r>
        <w:rPr>
          <w:bCs/>
        </w:rPr>
        <w:t>Feist</w:t>
      </w:r>
      <w:proofErr w:type="spellEnd"/>
      <w:r>
        <w:rPr>
          <w:bCs/>
        </w:rPr>
        <w:t xml:space="preserve"> – </w:t>
      </w:r>
      <w:proofErr w:type="spellStart"/>
      <w:r>
        <w:rPr>
          <w:bCs/>
        </w:rPr>
        <w:t>So</w:t>
      </w:r>
      <w:proofErr w:type="spellEnd"/>
      <w:r>
        <w:rPr>
          <w:bCs/>
        </w:rPr>
        <w:t xml:space="preserve"> Sorry</w:t>
      </w:r>
      <w:bookmarkEnd w:id="8"/>
    </w:p>
    <w:p w14:paraId="4A1C2017" w14:textId="77777777" w:rsidR="00F74C97" w:rsidRPr="00F74C97" w:rsidRDefault="00FF242F" w:rsidP="00F74C97">
      <w:hyperlink r:id="rId13" w:history="1">
        <w:r w:rsidR="00F74C97" w:rsidRPr="00F74C97">
          <w:rPr>
            <w:rStyle w:val="Hyperlink"/>
          </w:rPr>
          <w:t>https://www.youtube.com/watch?v=wfEPvebGGJM</w:t>
        </w:r>
      </w:hyperlink>
    </w:p>
    <w:p w14:paraId="2E565357" w14:textId="4DD9F076" w:rsidR="00F74C97" w:rsidRPr="00F74C97" w:rsidRDefault="00F74C97" w:rsidP="00F74C97">
      <w:pPr>
        <w:rPr>
          <w:i/>
          <w:iCs/>
        </w:rPr>
      </w:pPr>
      <w:r w:rsidRPr="00F74C97">
        <w:rPr>
          <w:i/>
          <w:iCs/>
        </w:rPr>
        <w:t>Het lied “</w:t>
      </w:r>
      <w:proofErr w:type="spellStart"/>
      <w:r w:rsidRPr="00F74C97">
        <w:rPr>
          <w:i/>
          <w:iCs/>
        </w:rPr>
        <w:t>So</w:t>
      </w:r>
      <w:proofErr w:type="spellEnd"/>
      <w:r w:rsidRPr="00F74C97">
        <w:rPr>
          <w:i/>
          <w:iCs/>
        </w:rPr>
        <w:t xml:space="preserve"> Sorry” van Leslie </w:t>
      </w:r>
      <w:proofErr w:type="spellStart"/>
      <w:r w:rsidRPr="00F74C97">
        <w:rPr>
          <w:i/>
          <w:iCs/>
        </w:rPr>
        <w:t>Feist</w:t>
      </w:r>
      <w:proofErr w:type="spellEnd"/>
      <w:r w:rsidRPr="00F74C97">
        <w:rPr>
          <w:i/>
          <w:iCs/>
        </w:rPr>
        <w:t xml:space="preserve"> gaat over iemand die beseft dat hij/zij fout was. </w:t>
      </w:r>
      <w:r w:rsidR="00C50FA6">
        <w:rPr>
          <w:i/>
          <w:iCs/>
        </w:rPr>
        <w:t>Echte v</w:t>
      </w:r>
      <w:r w:rsidRPr="00F74C97">
        <w:rPr>
          <w:i/>
          <w:iCs/>
        </w:rPr>
        <w:t xml:space="preserve">erzoening kan pas plaatsvinden wanneer men beseft dat men in de fout ging en </w:t>
      </w:r>
      <w:r w:rsidR="0035395E">
        <w:rPr>
          <w:i/>
          <w:iCs/>
        </w:rPr>
        <w:t xml:space="preserve">er </w:t>
      </w:r>
      <w:r w:rsidRPr="00F74C97">
        <w:rPr>
          <w:i/>
          <w:iCs/>
        </w:rPr>
        <w:t>spijt</w:t>
      </w:r>
      <w:r w:rsidR="0035395E">
        <w:rPr>
          <w:i/>
          <w:iCs/>
        </w:rPr>
        <w:t xml:space="preserve"> van</w:t>
      </w:r>
      <w:r w:rsidRPr="00F74C97">
        <w:rPr>
          <w:i/>
          <w:iCs/>
        </w:rPr>
        <w:t xml:space="preserve"> heeft.</w:t>
      </w:r>
    </w:p>
    <w:p w14:paraId="241FE45E" w14:textId="77777777" w:rsidR="00C50FA6" w:rsidRDefault="00F74C97" w:rsidP="00F74C97">
      <w:pPr>
        <w:rPr>
          <w:rFonts w:eastAsia="Times New Roman" w:cstheme="minorHAnsi"/>
          <w:color w:val="000000" w:themeColor="text1"/>
          <w:lang w:val="en-US" w:eastAsia="nl-NL"/>
        </w:rPr>
      </w:pPr>
      <w:r w:rsidRPr="00F74C97">
        <w:rPr>
          <w:rFonts w:eastAsia="Times New Roman" w:cstheme="minorHAnsi"/>
          <w:color w:val="000000" w:themeColor="text1"/>
          <w:shd w:val="clear" w:color="auto" w:fill="FFFFFF"/>
          <w:lang w:val="en-US" w:eastAsia="nl-NL"/>
        </w:rPr>
        <w:t>I'm sorry</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Two words I always think</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lastRenderedPageBreak/>
        <w:t>After you're gone</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When I realize I was acting all wrong</w:t>
      </w:r>
      <w:r w:rsidRPr="00F74C97">
        <w:rPr>
          <w:rFonts w:eastAsia="Times New Roman" w:cstheme="minorHAnsi"/>
          <w:color w:val="000000" w:themeColor="text1"/>
          <w:lang w:val="en-US" w:eastAsia="nl-NL"/>
        </w:rPr>
        <w:br/>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So selfish two words that could describe</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Oh actions of mine</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When patience is on short supply</w:t>
      </w:r>
    </w:p>
    <w:p w14:paraId="50C7BCD1" w14:textId="5A630767" w:rsidR="00F74C97" w:rsidRPr="00F74C97" w:rsidRDefault="00F74C97" w:rsidP="00F74C97">
      <w:pPr>
        <w:rPr>
          <w:rFonts w:eastAsia="Times New Roman" w:cstheme="minorHAnsi"/>
          <w:color w:val="000000" w:themeColor="text1"/>
          <w:lang w:val="en-US" w:eastAsia="nl-NL"/>
        </w:rPr>
      </w:pP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 don't need to say goodbye</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 don't need to fight and cry</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 we could hold each other tight tonight</w:t>
      </w:r>
    </w:p>
    <w:p w14:paraId="19A3761E" w14:textId="77777777" w:rsidR="00F74C97" w:rsidRPr="00F74C97" w:rsidRDefault="00F74C97" w:rsidP="00F74C97">
      <w:pPr>
        <w:rPr>
          <w:rFonts w:eastAsia="Times New Roman" w:cstheme="minorHAnsi"/>
          <w:color w:val="000000" w:themeColor="text1"/>
          <w:lang w:val="en-US" w:eastAsia="nl-NL"/>
        </w:rPr>
      </w:pPr>
      <w:r w:rsidRPr="00F74C97">
        <w:rPr>
          <w:rFonts w:eastAsia="Times New Roman" w:cstheme="minorHAnsi"/>
          <w:color w:val="000000" w:themeColor="text1"/>
          <w:shd w:val="clear" w:color="auto" w:fill="FFFFFF"/>
          <w:lang w:val="en-US" w:eastAsia="nl-NL"/>
        </w:rPr>
        <w:t>We're so helpless</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We're slaves to our impulses</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We're afraid of our emotions</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And no one knows where the shore is</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We're divided by the ocean</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And the only thing I know is</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That the answer isn't for us</w:t>
      </w:r>
      <w:r w:rsidRPr="00F74C97">
        <w:rPr>
          <w:rFonts w:eastAsia="Times New Roman" w:cstheme="minorHAnsi"/>
          <w:color w:val="000000" w:themeColor="text1"/>
          <w:lang w:val="en-US" w:eastAsia="nl-NL"/>
        </w:rPr>
        <w:br/>
      </w:r>
      <w:proofErr w:type="spellStart"/>
      <w:r w:rsidRPr="00F74C97">
        <w:rPr>
          <w:rFonts w:eastAsia="Times New Roman" w:cstheme="minorHAnsi"/>
          <w:color w:val="000000" w:themeColor="text1"/>
          <w:shd w:val="clear" w:color="auto" w:fill="FFFFFF"/>
          <w:lang w:val="en-US" w:eastAsia="nl-NL"/>
        </w:rPr>
        <w:t>No</w:t>
      </w:r>
      <w:proofErr w:type="spellEnd"/>
      <w:r w:rsidRPr="00F74C97">
        <w:rPr>
          <w:rFonts w:eastAsia="Times New Roman" w:cstheme="minorHAnsi"/>
          <w:color w:val="000000" w:themeColor="text1"/>
          <w:shd w:val="clear" w:color="auto" w:fill="FFFFFF"/>
          <w:lang w:val="en-US" w:eastAsia="nl-NL"/>
        </w:rPr>
        <w:t xml:space="preserve"> the answer isn't for us</w:t>
      </w:r>
      <w:r w:rsidRPr="00F74C97">
        <w:rPr>
          <w:rFonts w:eastAsia="Times New Roman" w:cstheme="minorHAnsi"/>
          <w:color w:val="000000" w:themeColor="text1"/>
          <w:lang w:val="en-US" w:eastAsia="nl-NL"/>
        </w:rPr>
        <w:br/>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I'm sorry</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Two words I always think</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After you're gone</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When I realize I was acting all wrong</w:t>
      </w:r>
      <w:r w:rsidRPr="00F74C97">
        <w:rPr>
          <w:rFonts w:eastAsia="Times New Roman" w:cstheme="minorHAnsi"/>
          <w:color w:val="000000" w:themeColor="text1"/>
          <w:lang w:val="en-US" w:eastAsia="nl-NL"/>
        </w:rPr>
        <w:br/>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 don't need to say goodbye</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 don't need to fight and cry</w:t>
      </w:r>
      <w:r w:rsidRPr="00F74C97">
        <w:rPr>
          <w:rFonts w:eastAsia="Times New Roman" w:cstheme="minorHAnsi"/>
          <w:color w:val="000000" w:themeColor="text1"/>
          <w:lang w:val="en-US" w:eastAsia="nl-NL"/>
        </w:rPr>
        <w:br/>
      </w:r>
      <w:r w:rsidRPr="00F74C97">
        <w:rPr>
          <w:rFonts w:eastAsia="Times New Roman" w:cstheme="minorHAnsi"/>
          <w:color w:val="000000" w:themeColor="text1"/>
          <w:shd w:val="clear" w:color="auto" w:fill="FFFFFF"/>
          <w:lang w:val="en-US" w:eastAsia="nl-NL"/>
        </w:rPr>
        <w:t>We, we could hold each other tight tonight</w:t>
      </w:r>
      <w:r w:rsidRPr="00F74C97">
        <w:rPr>
          <w:rFonts w:eastAsia="Times New Roman" w:cstheme="minorHAnsi"/>
          <w:color w:val="000000" w:themeColor="text1"/>
          <w:lang w:val="en-US" w:eastAsia="nl-NL"/>
        </w:rPr>
        <w:br/>
      </w:r>
      <w:proofErr w:type="spellStart"/>
      <w:r w:rsidRPr="00F74C97">
        <w:rPr>
          <w:rFonts w:eastAsia="Times New Roman" w:cstheme="minorHAnsi"/>
          <w:color w:val="000000" w:themeColor="text1"/>
          <w:shd w:val="clear" w:color="auto" w:fill="FFFFFF"/>
          <w:lang w:val="en-US" w:eastAsia="nl-NL"/>
        </w:rPr>
        <w:t>Tonight</w:t>
      </w:r>
      <w:proofErr w:type="spellEnd"/>
    </w:p>
    <w:p w14:paraId="2FDF3E5C" w14:textId="77777777" w:rsidR="00F74C97" w:rsidRPr="00F74C97" w:rsidRDefault="00F74C97" w:rsidP="00F74C97">
      <w:pPr>
        <w:rPr>
          <w:lang w:val="en-US"/>
        </w:rPr>
      </w:pPr>
    </w:p>
    <w:p w14:paraId="4675446B" w14:textId="0F29EBCA" w:rsidR="0035395E" w:rsidRDefault="0035395E" w:rsidP="0035395E">
      <w:pPr>
        <w:pStyle w:val="Kop2"/>
        <w:rPr>
          <w:bCs/>
        </w:rPr>
      </w:pPr>
      <w:bookmarkStart w:id="9" w:name="_Toc94602498"/>
      <w:r>
        <w:rPr>
          <w:bCs/>
        </w:rPr>
        <w:t xml:space="preserve">The </w:t>
      </w:r>
      <w:proofErr w:type="spellStart"/>
      <w:r>
        <w:rPr>
          <w:bCs/>
        </w:rPr>
        <w:t>Decemberists</w:t>
      </w:r>
      <w:proofErr w:type="spellEnd"/>
      <w:r>
        <w:rPr>
          <w:bCs/>
        </w:rPr>
        <w:t xml:space="preserve"> – </w:t>
      </w:r>
      <w:proofErr w:type="spellStart"/>
      <w:r>
        <w:rPr>
          <w:bCs/>
        </w:rPr>
        <w:t>Apology</w:t>
      </w:r>
      <w:proofErr w:type="spellEnd"/>
      <w:r>
        <w:rPr>
          <w:bCs/>
        </w:rPr>
        <w:t xml:space="preserve"> Song</w:t>
      </w:r>
      <w:bookmarkEnd w:id="9"/>
    </w:p>
    <w:p w14:paraId="2A2DC7B3" w14:textId="5F7E272E" w:rsidR="0035395E" w:rsidRPr="0035395E" w:rsidRDefault="00FF242F" w:rsidP="0035395E">
      <w:hyperlink r:id="rId14" w:history="1">
        <w:r w:rsidR="0035395E" w:rsidRPr="0035395E">
          <w:rPr>
            <w:rStyle w:val="Hyperlink"/>
          </w:rPr>
          <w:t>https://www.youtube.com/watch?v=ZctK51RwK8A</w:t>
        </w:r>
      </w:hyperlink>
    </w:p>
    <w:p w14:paraId="04EFE9B5" w14:textId="01A84A3B" w:rsidR="0035395E" w:rsidRPr="0035395E" w:rsidRDefault="0035395E" w:rsidP="0035395E">
      <w:pPr>
        <w:rPr>
          <w:i/>
          <w:iCs/>
        </w:rPr>
      </w:pPr>
      <w:r w:rsidRPr="0035395E">
        <w:rPr>
          <w:i/>
          <w:iCs/>
        </w:rPr>
        <w:t xml:space="preserve">In dit ietwat absurd maar compleet uit het leven geplukte lied, beschrijft Colin </w:t>
      </w:r>
      <w:proofErr w:type="spellStart"/>
      <w:r w:rsidRPr="0035395E">
        <w:rPr>
          <w:i/>
          <w:iCs/>
        </w:rPr>
        <w:t>Meloy</w:t>
      </w:r>
      <w:proofErr w:type="spellEnd"/>
      <w:r w:rsidRPr="0035395E">
        <w:rPr>
          <w:i/>
          <w:iCs/>
        </w:rPr>
        <w:t xml:space="preserve"> het verhaal van “Madeline” (de geleende fiets van zijn vriend Steven). Terwijl Steven weg was, werd de fiets gestolen. Colin bezingt zijn spijt en de hoopt dat dit hun vriendschap</w:t>
      </w:r>
      <w:r w:rsidR="0033020A">
        <w:rPr>
          <w:i/>
          <w:iCs/>
        </w:rPr>
        <w:t xml:space="preserve"> niet</w:t>
      </w:r>
      <w:r w:rsidRPr="0035395E">
        <w:rPr>
          <w:i/>
          <w:iCs/>
        </w:rPr>
        <w:t xml:space="preserve"> zal schaden. Het lied zelf is een verontschuldiging in de hoop dat Steven het hem zal vergeven.</w:t>
      </w:r>
    </w:p>
    <w:p w14:paraId="39D78EDF" w14:textId="55990F23" w:rsidR="0035395E" w:rsidRPr="0035395E" w:rsidRDefault="0035395E" w:rsidP="0035395E">
      <w:pPr>
        <w:shd w:val="clear" w:color="auto" w:fill="FFFFFF"/>
        <w:rPr>
          <w:rFonts w:eastAsia="Times New Roman" w:cs="Arial"/>
          <w:color w:val="202124"/>
          <w:lang w:val="en-US" w:eastAsia="nl-NL"/>
        </w:rPr>
      </w:pPr>
      <w:r w:rsidRPr="0035395E">
        <w:rPr>
          <w:rFonts w:eastAsia="Times New Roman" w:cs="Arial"/>
          <w:color w:val="202124"/>
          <w:lang w:val="en-US" w:eastAsia="nl-NL"/>
        </w:rPr>
        <w:t>I'm really sorry, Steven, but your bicycle's been stolen.</w:t>
      </w:r>
      <w:r w:rsidRPr="0035395E">
        <w:rPr>
          <w:rFonts w:eastAsia="Times New Roman" w:cs="Arial"/>
          <w:color w:val="202124"/>
          <w:lang w:val="en-US" w:eastAsia="nl-NL"/>
        </w:rPr>
        <w:br/>
        <w:t>I was watching it for you 'til you came back in the fall.</w:t>
      </w:r>
      <w:r w:rsidRPr="0035395E">
        <w:rPr>
          <w:rFonts w:eastAsia="Times New Roman" w:cs="Arial"/>
          <w:color w:val="202124"/>
          <w:lang w:val="en-US" w:eastAsia="nl-NL"/>
        </w:rPr>
        <w:br/>
        <w:t>I guess I didn't do such a good job after all.</w:t>
      </w:r>
      <w:r w:rsidRPr="0035395E">
        <w:rPr>
          <w:rFonts w:eastAsia="Times New Roman" w:cs="Arial"/>
          <w:color w:val="202124"/>
          <w:lang w:val="en-US" w:eastAsia="nl-NL"/>
        </w:rPr>
        <w:br/>
        <w:t>I was feeling really sorry, Steven, and I spent all morning grieving.</w:t>
      </w:r>
    </w:p>
    <w:p w14:paraId="1D90D4C9" w14:textId="779456B1" w:rsidR="0035395E" w:rsidRPr="0035395E" w:rsidRDefault="0035395E" w:rsidP="0035395E">
      <w:pPr>
        <w:shd w:val="clear" w:color="auto" w:fill="FFFFFF"/>
        <w:rPr>
          <w:rFonts w:eastAsia="Times New Roman" w:cs="Arial"/>
          <w:color w:val="202124"/>
          <w:lang w:val="en-US" w:eastAsia="nl-NL"/>
        </w:rPr>
      </w:pPr>
      <w:r w:rsidRPr="0035395E">
        <w:rPr>
          <w:rFonts w:eastAsia="Times New Roman" w:cs="Arial"/>
          <w:color w:val="202124"/>
          <w:lang w:val="en-US" w:eastAsia="nl-NL"/>
        </w:rPr>
        <w:t>And everybody's saying that you'll take the news gracefully.</w:t>
      </w:r>
      <w:r w:rsidRPr="0035395E">
        <w:rPr>
          <w:rFonts w:eastAsia="Times New Roman" w:cs="Arial"/>
          <w:color w:val="202124"/>
          <w:lang w:val="en-US" w:eastAsia="nl-NL"/>
        </w:rPr>
        <w:br/>
        <w:t>Somehow, I don't think I'll be getting off that easily.</w:t>
      </w:r>
      <w:r w:rsidRPr="0035395E">
        <w:rPr>
          <w:rFonts w:eastAsia="Times New Roman" w:cs="Arial"/>
          <w:color w:val="202124"/>
          <w:lang w:val="en-US" w:eastAsia="nl-NL"/>
        </w:rPr>
        <w:br/>
        <w:t>I meant her no harm when I left her unlocked outside the Orange Street Food Farm.</w:t>
      </w:r>
      <w:r w:rsidRPr="0035395E">
        <w:rPr>
          <w:rFonts w:eastAsia="Times New Roman" w:cs="Arial"/>
          <w:color w:val="202124"/>
          <w:lang w:val="en-US" w:eastAsia="nl-NL"/>
        </w:rPr>
        <w:br/>
        <w:t>I was just running in, didn't think I'd be that long.</w:t>
      </w:r>
      <w:r w:rsidRPr="0035395E">
        <w:rPr>
          <w:rFonts w:eastAsia="Times New Roman" w:cs="Arial"/>
          <w:color w:val="202124"/>
          <w:lang w:val="en-US" w:eastAsia="nl-NL"/>
        </w:rPr>
        <w:br/>
      </w:r>
      <w:r w:rsidRPr="0035395E">
        <w:rPr>
          <w:rFonts w:eastAsia="Times New Roman" w:cs="Arial"/>
          <w:color w:val="202124"/>
          <w:lang w:val="en-US" w:eastAsia="nl-NL"/>
        </w:rPr>
        <w:lastRenderedPageBreak/>
        <w:t>I came back, she was gone and all that was there was some bored old dog,</w:t>
      </w:r>
      <w:r w:rsidRPr="0035395E">
        <w:rPr>
          <w:rFonts w:eastAsia="Times New Roman" w:cs="Arial"/>
          <w:color w:val="202124"/>
          <w:lang w:val="en-US" w:eastAsia="nl-NL"/>
        </w:rPr>
        <w:br/>
        <w:t>Leashed up to the place where your bicycle had been.</w:t>
      </w:r>
      <w:r w:rsidRPr="0035395E">
        <w:rPr>
          <w:rFonts w:eastAsia="Times New Roman" w:cs="Arial"/>
          <w:color w:val="202124"/>
          <w:lang w:val="en-US" w:eastAsia="nl-NL"/>
        </w:rPr>
        <w:br/>
        <w:t>I guess we'll never see poor Madeline again.</w:t>
      </w:r>
      <w:r w:rsidRPr="0035395E">
        <w:rPr>
          <w:rFonts w:eastAsia="Times New Roman" w:cs="Arial"/>
          <w:color w:val="202124"/>
          <w:lang w:val="en-US" w:eastAsia="nl-NL"/>
        </w:rPr>
        <w:br/>
        <w:t>Let this be consolation, Steven, that all the while you were in England,</w:t>
      </w:r>
    </w:p>
    <w:p w14:paraId="583FF058" w14:textId="32ABF1E5" w:rsidR="0035395E" w:rsidRDefault="0035395E" w:rsidP="0035395E">
      <w:pPr>
        <w:shd w:val="clear" w:color="auto" w:fill="FFFFFF"/>
        <w:rPr>
          <w:rFonts w:eastAsia="Times New Roman" w:cs="Arial"/>
          <w:color w:val="202124"/>
          <w:lang w:val="en-US" w:eastAsia="nl-NL"/>
        </w:rPr>
      </w:pPr>
      <w:r w:rsidRPr="0035395E">
        <w:rPr>
          <w:rFonts w:eastAsia="Times New Roman" w:cs="Arial"/>
          <w:color w:val="202124"/>
          <w:lang w:val="en-US" w:eastAsia="nl-NL"/>
        </w:rPr>
        <w:t>I treated her with care and respect and gave her lots of love,</w:t>
      </w:r>
      <w:r w:rsidRPr="0035395E">
        <w:rPr>
          <w:rFonts w:eastAsia="Times New Roman" w:cs="Arial"/>
          <w:color w:val="202124"/>
          <w:lang w:val="en-US" w:eastAsia="nl-NL"/>
        </w:rPr>
        <w:br/>
        <w:t>And I was usually pretty good 'bout locking her up. Where has she gone?</w:t>
      </w:r>
      <w:r w:rsidRPr="0035395E">
        <w:rPr>
          <w:rFonts w:eastAsia="Times New Roman" w:cs="Arial"/>
          <w:color w:val="202124"/>
          <w:lang w:val="en-US" w:eastAsia="nl-NL"/>
        </w:rPr>
        <w:br/>
        <w:t xml:space="preserve">Well, I bet she's on the bottom of the French Town Pond, rudely abused on some </w:t>
      </w:r>
      <w:proofErr w:type="spellStart"/>
      <w:r w:rsidRPr="0035395E">
        <w:rPr>
          <w:rFonts w:eastAsia="Times New Roman" w:cs="Arial"/>
          <w:color w:val="202124"/>
          <w:lang w:val="en-US" w:eastAsia="nl-NL"/>
        </w:rPr>
        <w:t>heshner's</w:t>
      </w:r>
      <w:proofErr w:type="spellEnd"/>
      <w:r w:rsidRPr="0035395E">
        <w:rPr>
          <w:rFonts w:eastAsia="Times New Roman" w:cs="Arial"/>
          <w:color w:val="202124"/>
          <w:lang w:val="en-US" w:eastAsia="nl-NL"/>
        </w:rPr>
        <w:t xml:space="preserve"> joy ride.</w:t>
      </w:r>
      <w:r w:rsidRPr="0035395E">
        <w:rPr>
          <w:rFonts w:eastAsia="Times New Roman" w:cs="Arial"/>
          <w:color w:val="202124"/>
          <w:lang w:val="en-US" w:eastAsia="nl-NL"/>
        </w:rPr>
        <w:br/>
        <w:t>So I wrote you this song in the hopes that you'd forgive me even though it was wrong,</w:t>
      </w:r>
      <w:r w:rsidRPr="0035395E">
        <w:rPr>
          <w:rFonts w:eastAsia="Times New Roman" w:cs="Arial"/>
          <w:color w:val="202124"/>
          <w:lang w:val="en-US" w:eastAsia="nl-NL"/>
        </w:rPr>
        <w:br/>
        <w:t>Being so careless with a thing so great and taking your poor Madeline away.</w:t>
      </w:r>
    </w:p>
    <w:p w14:paraId="096BA78D" w14:textId="77777777" w:rsidR="00A04489" w:rsidRPr="0035395E" w:rsidRDefault="00A04489" w:rsidP="0035395E">
      <w:pPr>
        <w:shd w:val="clear" w:color="auto" w:fill="FFFFFF"/>
        <w:rPr>
          <w:rFonts w:eastAsia="Times New Roman" w:cs="Arial"/>
          <w:color w:val="202124"/>
          <w:lang w:val="en-US" w:eastAsia="nl-NL"/>
        </w:rPr>
      </w:pPr>
    </w:p>
    <w:p w14:paraId="35459F8E" w14:textId="3198276A" w:rsidR="00A04489" w:rsidRDefault="00A04489" w:rsidP="00A04489">
      <w:pPr>
        <w:pStyle w:val="Kop2"/>
        <w:keepNext w:val="0"/>
        <w:keepLines w:val="0"/>
        <w:rPr>
          <w:bCs/>
          <w:lang w:val="en-US"/>
        </w:rPr>
      </w:pPr>
      <w:bookmarkStart w:id="10" w:name="_Toc94602499"/>
      <w:r w:rsidRPr="00A04489">
        <w:rPr>
          <w:bCs/>
          <w:lang w:val="en-US"/>
        </w:rPr>
        <w:t>Ubuntu: The Essence of Being Human</w:t>
      </w:r>
      <w:bookmarkEnd w:id="10"/>
    </w:p>
    <w:p w14:paraId="76893D22" w14:textId="77777777" w:rsidR="00A04489" w:rsidRPr="005363C8" w:rsidRDefault="00FF242F" w:rsidP="00A04489">
      <w:pPr>
        <w:rPr>
          <w:lang w:val="en-US"/>
        </w:rPr>
      </w:pPr>
      <w:hyperlink r:id="rId15" w:history="1">
        <w:r w:rsidR="00A04489" w:rsidRPr="004D78C6">
          <w:rPr>
            <w:rStyle w:val="Hyperlink"/>
            <w:lang w:val="en-US"/>
          </w:rPr>
          <w:t>https://www.youtube.com/watch?v=44xbZ8MN1uk&amp;t=74s</w:t>
        </w:r>
      </w:hyperlink>
    </w:p>
    <w:p w14:paraId="453D515A" w14:textId="2C4CF181" w:rsidR="00A04489" w:rsidRDefault="00A04489" w:rsidP="00A04489">
      <w:pPr>
        <w:rPr>
          <w:i/>
          <w:iCs/>
          <w:lang w:val="nl-NL"/>
        </w:rPr>
      </w:pPr>
      <w:r w:rsidRPr="005363C8">
        <w:rPr>
          <w:i/>
          <w:iCs/>
          <w:lang w:val="nl-NL"/>
        </w:rPr>
        <w:t xml:space="preserve">In dit </w:t>
      </w:r>
      <w:r>
        <w:rPr>
          <w:i/>
          <w:iCs/>
          <w:lang w:val="nl-NL"/>
        </w:rPr>
        <w:t>interview</w:t>
      </w:r>
      <w:r w:rsidRPr="005363C8">
        <w:rPr>
          <w:i/>
          <w:iCs/>
          <w:lang w:val="nl-NL"/>
        </w:rPr>
        <w:t xml:space="preserve"> heeft </w:t>
      </w:r>
      <w:proofErr w:type="spellStart"/>
      <w:r w:rsidRPr="005363C8">
        <w:rPr>
          <w:i/>
          <w:iCs/>
          <w:lang w:val="nl-NL"/>
        </w:rPr>
        <w:t>Desmond</w:t>
      </w:r>
      <w:proofErr w:type="spellEnd"/>
      <w:r w:rsidRPr="005363C8">
        <w:rPr>
          <w:i/>
          <w:iCs/>
          <w:lang w:val="nl-NL"/>
        </w:rPr>
        <w:t xml:space="preserve"> Tutu het over onze </w:t>
      </w:r>
      <w:r>
        <w:rPr>
          <w:i/>
          <w:iCs/>
          <w:lang w:val="nl-NL"/>
        </w:rPr>
        <w:t>“</w:t>
      </w:r>
      <w:r w:rsidRPr="005363C8">
        <w:rPr>
          <w:i/>
          <w:iCs/>
          <w:lang w:val="nl-NL"/>
        </w:rPr>
        <w:t>tumtum</w:t>
      </w:r>
      <w:r>
        <w:rPr>
          <w:i/>
          <w:iCs/>
          <w:lang w:val="nl-NL"/>
        </w:rPr>
        <w:t>”</w:t>
      </w:r>
      <w:r w:rsidRPr="005363C8">
        <w:rPr>
          <w:i/>
          <w:iCs/>
          <w:lang w:val="nl-NL"/>
        </w:rPr>
        <w:t xml:space="preserve"> en vergeving. In zijn eigen, typische stijl, legt hij ons uit waarom vergeven</w:t>
      </w:r>
      <w:r w:rsidR="00C50FA6">
        <w:rPr>
          <w:i/>
          <w:iCs/>
          <w:lang w:val="nl-NL"/>
        </w:rPr>
        <w:t xml:space="preserve"> zelfs</w:t>
      </w:r>
      <w:r w:rsidRPr="005363C8">
        <w:rPr>
          <w:i/>
          <w:iCs/>
          <w:lang w:val="nl-NL"/>
        </w:rPr>
        <w:t xml:space="preserve"> goed voor onze gezondheid is.</w:t>
      </w:r>
    </w:p>
    <w:p w14:paraId="42C5B50B" w14:textId="77777777" w:rsidR="00A04489" w:rsidRPr="00A04489" w:rsidRDefault="00A04489" w:rsidP="00A04489">
      <w:pPr>
        <w:rPr>
          <w:i/>
          <w:iCs/>
          <w:lang w:val="nl-NL"/>
        </w:rPr>
      </w:pPr>
    </w:p>
    <w:p w14:paraId="4039D0E3" w14:textId="54795F06" w:rsidR="00A04489" w:rsidRDefault="00A04489" w:rsidP="00A04489">
      <w:pPr>
        <w:pStyle w:val="Kop2"/>
        <w:keepNext w:val="0"/>
        <w:keepLines w:val="0"/>
        <w:rPr>
          <w:bCs/>
          <w:lang w:val="en-US"/>
        </w:rPr>
      </w:pPr>
      <w:bookmarkStart w:id="11" w:name="_Toc94602500"/>
      <w:r w:rsidRPr="00A04489">
        <w:rPr>
          <w:bCs/>
          <w:lang w:val="en-US"/>
        </w:rPr>
        <w:t>Truth and Reconciliation Commission -Archbishop Tutu recalls chairing the committee</w:t>
      </w:r>
      <w:bookmarkEnd w:id="11"/>
    </w:p>
    <w:p w14:paraId="2F88D903" w14:textId="77777777" w:rsidR="00A04489" w:rsidRPr="00F1470A" w:rsidRDefault="00FF242F" w:rsidP="00A04489">
      <w:pPr>
        <w:rPr>
          <w:lang w:val="en-US"/>
        </w:rPr>
      </w:pPr>
      <w:hyperlink r:id="rId16" w:history="1">
        <w:r w:rsidR="00A04489" w:rsidRPr="00F1470A">
          <w:rPr>
            <w:rStyle w:val="Hyperlink"/>
            <w:lang w:val="en-US"/>
          </w:rPr>
          <w:t>https://www.youtube.com/watch?v=lWtYZn6wLUc</w:t>
        </w:r>
      </w:hyperlink>
    </w:p>
    <w:p w14:paraId="4F3F48DD" w14:textId="4975BD7C" w:rsidR="00A04489" w:rsidRPr="00A04489" w:rsidRDefault="00A04489" w:rsidP="00A04489">
      <w:pPr>
        <w:rPr>
          <w:i/>
          <w:iCs/>
        </w:rPr>
      </w:pPr>
      <w:r w:rsidRPr="005363C8">
        <w:rPr>
          <w:i/>
          <w:iCs/>
        </w:rPr>
        <w:t xml:space="preserve">In deze video blikt </w:t>
      </w:r>
      <w:proofErr w:type="spellStart"/>
      <w:r w:rsidRPr="005363C8">
        <w:rPr>
          <w:i/>
          <w:iCs/>
        </w:rPr>
        <w:t>Desmond</w:t>
      </w:r>
      <w:proofErr w:type="spellEnd"/>
      <w:r w:rsidRPr="005363C8">
        <w:rPr>
          <w:i/>
          <w:iCs/>
        </w:rPr>
        <w:t xml:space="preserve"> Tutu terug op zijn voorzitterschap van de Waarheids- en Verzoeningscommissie. Hij vertelt over </w:t>
      </w:r>
      <w:r w:rsidR="00C50FA6">
        <w:rPr>
          <w:i/>
          <w:iCs/>
        </w:rPr>
        <w:t xml:space="preserve">een erg emotionele tijd en </w:t>
      </w:r>
      <w:r w:rsidRPr="005363C8">
        <w:rPr>
          <w:i/>
          <w:iCs/>
        </w:rPr>
        <w:t>het belang van waarheid, vergeving en verzoening.</w:t>
      </w:r>
    </w:p>
    <w:p w14:paraId="0F54B06C" w14:textId="050F671D" w:rsidR="00A04489" w:rsidRPr="00A04489" w:rsidRDefault="00A04489" w:rsidP="00885EC1">
      <w:pPr>
        <w:pStyle w:val="Kop2"/>
        <w:keepNext w:val="0"/>
        <w:keepLines w:val="0"/>
        <w:numPr>
          <w:ilvl w:val="0"/>
          <w:numId w:val="0"/>
        </w:numPr>
        <w:ind w:left="992" w:hanging="992"/>
      </w:pPr>
    </w:p>
    <w:p w14:paraId="2773290E" w14:textId="3AAE846F" w:rsidR="00A04489" w:rsidRPr="0033020A" w:rsidRDefault="00A04489" w:rsidP="0033020A">
      <w:pPr>
        <w:pStyle w:val="Kop2"/>
        <w:rPr>
          <w:bCs/>
          <w:lang w:val="en-US"/>
        </w:rPr>
      </w:pPr>
      <w:bookmarkStart w:id="12" w:name="_Toc94602501"/>
      <w:r w:rsidRPr="00A04489">
        <w:rPr>
          <w:bCs/>
          <w:lang w:val="en-US"/>
        </w:rPr>
        <w:t>Desmond Tutu: Truth and reconciliation</w:t>
      </w:r>
      <w:bookmarkEnd w:id="12"/>
    </w:p>
    <w:p w14:paraId="175D53C7" w14:textId="77777777" w:rsidR="0033020A" w:rsidRPr="00F1470A" w:rsidRDefault="00FF242F" w:rsidP="0033020A">
      <w:pPr>
        <w:rPr>
          <w:lang w:val="en-US"/>
        </w:rPr>
      </w:pPr>
      <w:hyperlink r:id="rId17" w:history="1">
        <w:r w:rsidR="0033020A" w:rsidRPr="00F1470A">
          <w:rPr>
            <w:rStyle w:val="Hyperlink"/>
            <w:lang w:val="en-US"/>
          </w:rPr>
          <w:t>https://www.youtube.com/watch?v=g6tJQRxxGTM</w:t>
        </w:r>
      </w:hyperlink>
    </w:p>
    <w:p w14:paraId="7263A473" w14:textId="77777777" w:rsidR="0033020A" w:rsidRDefault="0033020A" w:rsidP="0033020A">
      <w:pPr>
        <w:rPr>
          <w:lang w:val="nl-NL"/>
        </w:rPr>
      </w:pPr>
      <w:r>
        <w:rPr>
          <w:lang w:val="nl-NL"/>
        </w:rPr>
        <w:t xml:space="preserve">In deze video legt </w:t>
      </w:r>
      <w:proofErr w:type="spellStart"/>
      <w:r>
        <w:rPr>
          <w:lang w:val="nl-NL"/>
        </w:rPr>
        <w:t>Desmond</w:t>
      </w:r>
      <w:proofErr w:type="spellEnd"/>
      <w:r>
        <w:rPr>
          <w:lang w:val="nl-NL"/>
        </w:rPr>
        <w:t xml:space="preserve"> Tutu ons uit welke houdingen we kunnen aannemen na een conflict. Om uit de cirkel van geweld te geraken is verzoening de beste, maar daarom niet de meest gemakkelijke oplossing.</w:t>
      </w:r>
    </w:p>
    <w:p w14:paraId="3C395306" w14:textId="77777777" w:rsidR="00A04489" w:rsidRPr="0033020A" w:rsidRDefault="00A04489" w:rsidP="00A04489">
      <w:pPr>
        <w:rPr>
          <w:lang w:val="nl-NL"/>
        </w:rPr>
      </w:pPr>
    </w:p>
    <w:p w14:paraId="7FFC874E" w14:textId="0A3A3A66" w:rsidR="00AC1C06" w:rsidRPr="00E95386" w:rsidRDefault="0035395E" w:rsidP="00AC1C06">
      <w:pPr>
        <w:pStyle w:val="Kop1"/>
        <w:keepNext w:val="0"/>
        <w:keepLines w:val="0"/>
      </w:pPr>
      <w:bookmarkStart w:id="13" w:name="_Toc94602502"/>
      <w:r>
        <w:t>Verhalen</w:t>
      </w:r>
      <w:bookmarkEnd w:id="13"/>
    </w:p>
    <w:p w14:paraId="2CE5CAC2" w14:textId="509E9074" w:rsidR="0035395E" w:rsidRDefault="0035395E" w:rsidP="0035395E">
      <w:pPr>
        <w:pStyle w:val="Kop2"/>
        <w:keepNext w:val="0"/>
        <w:keepLines w:val="0"/>
      </w:pPr>
      <w:bookmarkStart w:id="14" w:name="_Toc94602503"/>
      <w:r>
        <w:t xml:space="preserve">De verzoening van Jakob en </w:t>
      </w:r>
      <w:proofErr w:type="spellStart"/>
      <w:r>
        <w:t>Esau</w:t>
      </w:r>
      <w:proofErr w:type="spellEnd"/>
      <w:r>
        <w:t xml:space="preserve"> (Nieuwe Bijbelvertaling)</w:t>
      </w:r>
      <w:bookmarkEnd w:id="14"/>
    </w:p>
    <w:p w14:paraId="6E189545" w14:textId="5AD71B08" w:rsidR="0035395E" w:rsidRPr="00A04489" w:rsidRDefault="0035395E" w:rsidP="0035395E">
      <w:r w:rsidRPr="00A04489">
        <w:rPr>
          <w:rFonts w:cstheme="minorHAnsi"/>
          <w:color w:val="111111"/>
          <w:shd w:val="clear" w:color="auto" w:fill="FFFFF8"/>
          <w:lang w:val="nl-NL"/>
        </w:rPr>
        <w:t>(</w:t>
      </w:r>
      <w:proofErr w:type="spellStart"/>
      <w:r w:rsidRPr="00A04489">
        <w:rPr>
          <w:rFonts w:cstheme="minorHAnsi"/>
          <w:color w:val="111111"/>
          <w:shd w:val="clear" w:color="auto" w:fill="FFFFF8"/>
          <w:lang w:val="nl-NL"/>
        </w:rPr>
        <w:t>Gn</w:t>
      </w:r>
      <w:proofErr w:type="spellEnd"/>
      <w:r w:rsidRPr="00A04489">
        <w:rPr>
          <w:rFonts w:cstheme="minorHAnsi"/>
          <w:color w:val="111111"/>
          <w:shd w:val="clear" w:color="auto" w:fill="FFFFF8"/>
          <w:lang w:val="nl-NL"/>
        </w:rPr>
        <w:t xml:space="preserve"> 32, 4-22; 33, 1-20)</w:t>
      </w:r>
    </w:p>
    <w:p w14:paraId="6AD0813E"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[4] Jakob stuurde boden vooruit naar zijn broer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in </w:t>
      </w:r>
      <w:proofErr w:type="spellStart"/>
      <w:r w:rsidRPr="00A04489">
        <w:rPr>
          <w:rFonts w:cstheme="minorHAnsi"/>
          <w:color w:val="111111"/>
          <w:shd w:val="clear" w:color="auto" w:fill="FFFFF8"/>
        </w:rPr>
        <w:t>Seïr</w:t>
      </w:r>
      <w:proofErr w:type="spellEnd"/>
      <w:r w:rsidRPr="00A04489">
        <w:rPr>
          <w:rFonts w:cstheme="minorHAnsi"/>
          <w:color w:val="111111"/>
          <w:shd w:val="clear" w:color="auto" w:fill="FFFFF8"/>
        </w:rPr>
        <w:t xml:space="preserve">, het gebied van </w:t>
      </w:r>
      <w:proofErr w:type="spellStart"/>
      <w:r w:rsidRPr="00A04489">
        <w:rPr>
          <w:rFonts w:cstheme="minorHAnsi"/>
          <w:color w:val="111111"/>
          <w:shd w:val="clear" w:color="auto" w:fill="FFFFF8"/>
        </w:rPr>
        <w:t>Edom</w:t>
      </w:r>
      <w:proofErr w:type="spellEnd"/>
      <w:r w:rsidRPr="00A04489">
        <w:rPr>
          <w:rFonts w:cstheme="minorHAnsi"/>
          <w:color w:val="111111"/>
          <w:shd w:val="clear" w:color="auto" w:fill="FFFFF8"/>
        </w:rPr>
        <w:t xml:space="preserve">,  [5] en droeg hun het volgende op: ‘Jullie moeten tegen mijn heer, tegen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zeggen: “Uw dienaar Jakob laat u weten dat hij een tijdlang bij Laban heeft gewoond en pas nu bij hem is weggegaan.  [6] Hij heeft daar runderen, ezels en schapen en geiten in bezit gekregen, en ook slaven en slavinnen. Deze boodschap laat hij aan u, zijn heer, overbrengen in de hoop dat u hem goedgezind zult zijn.”’</w:t>
      </w:r>
    </w:p>
    <w:p w14:paraId="5BFB1B83"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[7] Toen de boden bij Jakob terugkwamen, meldden ze hem: ‘We zijn bij uw broer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geweest, en hij komt u tegemoet, met vierhonderd man.’  [8] Jakob schrok hevig, het angstzweet brak hem uit. Daarom verdeelde hij zijn mensen over twee kampen, evenals zijn schapen en geiten </w:t>
      </w:r>
      <w:r w:rsidRPr="00A04489">
        <w:rPr>
          <w:rFonts w:cstheme="minorHAnsi"/>
          <w:color w:val="111111"/>
          <w:shd w:val="clear" w:color="auto" w:fill="FFFFF8"/>
        </w:rPr>
        <w:lastRenderedPageBreak/>
        <w:t xml:space="preserve">en zijn runderen en kamelen.  [9] Als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op het ene kamp afkomt en daar alles doodt, dacht hij, kan het andere kamp tenminste nog ontkomen.  [10] En hij bad: ‘God van mijn voorvader Abraham, God van mijn vader Isaak, HEER, die tegen mij gezegd heeft: “Ga terug naar je land, naar je familie, ik zal jou voorspoed geven” –  [11] ik ben alle weldaden en al de trouw die u aan mij, uw dienaar, bewezen hebt niet waard. Met alleen mijn stok ben ik indertijd de Jordaan hier overgestoken, en nu kan ik mijn mensen zelfs over twee kampen verdelen.  [12] Ik smeek u, red mij uit de handen van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mijn broer, ik vrees dat hij ons zal aanvallen en mij en iedereen zal doden, ook de kinderen en hun moeders.  [13] U hebt immers zelf gezegd: “Ik zal jou grote voorspoed geven en veel nakomelingen, ze zullen zo talrijk zijn als zandkorrels aan de zee – niet te tellen zullen ze zijn.”’</w:t>
      </w:r>
    </w:p>
    <w:p w14:paraId="4B5B5152"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[14] Nadat Jakob de nacht daar had doorgebracht, stelde hij uit het vee dat hij bezat een geschenk voor zijn broer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samen:  [15] tweehonderd geiten en twintig bokken, tweehonderd ooien en twintig rammen,  [16] dertig nog zogende kamelen met hun veulens, veertig koeien, tien stieren, twintig ezelinnen en tien </w:t>
      </w:r>
      <w:proofErr w:type="spellStart"/>
      <w:r w:rsidRPr="00A04489">
        <w:rPr>
          <w:rFonts w:cstheme="minorHAnsi"/>
          <w:color w:val="111111"/>
          <w:shd w:val="clear" w:color="auto" w:fill="FFFFF8"/>
        </w:rPr>
        <w:t>ezelshengsten</w:t>
      </w:r>
      <w:proofErr w:type="spellEnd"/>
      <w:r w:rsidRPr="00A04489">
        <w:rPr>
          <w:rFonts w:cstheme="minorHAnsi"/>
          <w:color w:val="111111"/>
          <w:shd w:val="clear" w:color="auto" w:fill="FFFFF8"/>
        </w:rPr>
        <w:t xml:space="preserve">.  [17] Elk van die kudden stelde hij onder het toezicht van een knecht, en hij gaf de knechten opdracht om voor hem uit te trekken en tussen de verschillende kudden een ruime afstand te laten.  [18] Tegen de eerste knecht zei hij: ‘Als je mijn broer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tegenkomt en hij vraagt je bij wie je hoort en waar je heen gaat, en van wie de dieren zijn die je voor je uit drijft,  [19] dan moet je zeggen: “Ik hoor bij uw dienaar Jakob, en dit is een geschenk dat bestemd is voor zijn heer, voor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Jakob zelf komt achter ons aan.”’  [20] Ook de tweede en de derde knecht en alle verdere knechten die hij met de kudden meestuurde droeg hij dit op. ‘Jullie moeten precies hetzelfde tegen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zeggen als jullie hem tegenkomen,’ zei hij.  [21] ‘En vergeet vooral niet te zeggen: “Uw dienaar Jakob zelf komt achter ons aan.”’ Hij dacht namelijk: Ik zal proberen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mild te stemmen met het geschenk dat ik vooruitstuur; pas daarna durf ik hem zelf onder ogen te komen, misschien is hij dan bereid mij welwillend te ontvangen.  [22] Zo ging het geschenk voor hem uit, maar zelf bleef hij die nacht nog in het tentenkamp.</w:t>
      </w:r>
    </w:p>
    <w:p w14:paraId="51327267" w14:textId="62CFCBD6"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[23] Het was nog nacht toen Jakob opstond en de </w:t>
      </w:r>
      <w:proofErr w:type="spellStart"/>
      <w:r w:rsidRPr="00A04489">
        <w:rPr>
          <w:rFonts w:cstheme="minorHAnsi"/>
          <w:color w:val="111111"/>
          <w:shd w:val="clear" w:color="auto" w:fill="FFFFF8"/>
        </w:rPr>
        <w:t>Jabbok</w:t>
      </w:r>
      <w:proofErr w:type="spellEnd"/>
      <w:r w:rsidRPr="00A04489">
        <w:rPr>
          <w:rFonts w:cstheme="minorHAnsi"/>
          <w:color w:val="111111"/>
          <w:shd w:val="clear" w:color="auto" w:fill="FFFFF8"/>
        </w:rPr>
        <w:t xml:space="preserve"> overstak op een doorwaadbare plaats, samen met zijn beide vrouwen, zijn twee bijvrouwen en zijn elf kinderen.  [24] Nadat hij hen over de rivier had geholpen, bracht hij ook al zijn bezittingen naar de overkant.  [25] Maar zelf bleef hij achter, helemaal alleen, en er worstelde iemand met hem totdat de dag aanbrak.  [26] Toen de ander zag dat hij het niet van hem kon winnen, raakte hij Jakobs heup aan, en daardoor raakte Jakobs heup tijdens die worsteling ontwricht.  [27] Toen zei de ander: ‘Laat mij gaan, het wordt al dag.’ Maar Jakob zei: ‘Ik laat u niet gaan tenzij u mij zegent.’  [28] De ander vroeg: ‘Hoe luidt je naam?’ ‘Jakob,’ antwoordde hij.  [29] Daarop zei hij: ‘Voortaan zal je naam niet Jakob zijn maar Israël, want je hebt met God en mensen gestreden en je hebt gewonnen.’  [30] Jakob vroeg: ‘Zeg me toch hoe u heet.’ Maar hij kreeg ten antwoord: ‘Waarom vraag je naar mijn naam?’ Toen zegende die ander hem daar.  [31] Jakob noemde die plaats </w:t>
      </w:r>
      <w:proofErr w:type="spellStart"/>
      <w:r w:rsidRPr="00A04489">
        <w:rPr>
          <w:rFonts w:cstheme="minorHAnsi"/>
          <w:color w:val="111111"/>
          <w:shd w:val="clear" w:color="auto" w:fill="FFFFF8"/>
        </w:rPr>
        <w:t>Peniël</w:t>
      </w:r>
      <w:proofErr w:type="spellEnd"/>
      <w:r w:rsidRPr="00A04489">
        <w:rPr>
          <w:rFonts w:cstheme="minorHAnsi"/>
          <w:color w:val="111111"/>
          <w:shd w:val="clear" w:color="auto" w:fill="FFFFF8"/>
        </w:rPr>
        <w:t xml:space="preserve">, ‘want,’ zei hij, ‘ik heb oog in oog gestaan met God en ben toch in leven gebleven.’  [32] Zodra hij bij </w:t>
      </w:r>
      <w:proofErr w:type="spellStart"/>
      <w:r w:rsidRPr="00A04489">
        <w:rPr>
          <w:rFonts w:cstheme="minorHAnsi"/>
          <w:color w:val="111111"/>
          <w:shd w:val="clear" w:color="auto" w:fill="FFFFF8"/>
        </w:rPr>
        <w:t>Peniël</w:t>
      </w:r>
      <w:proofErr w:type="spellEnd"/>
      <w:r w:rsidRPr="00A04489">
        <w:rPr>
          <w:rFonts w:cstheme="minorHAnsi"/>
          <w:color w:val="111111"/>
          <w:shd w:val="clear" w:color="auto" w:fill="FFFFF8"/>
        </w:rPr>
        <w:t xml:space="preserve"> was overgestoken, zag hij de zon opkomen. Jakob liep mank.  [33] Omdat de ander hem had aangeraakt bij de spier die boven het heupgewricht ligt, eten de Israëlieten de heupspier niet, tot op de dag van vandaag.</w:t>
      </w:r>
    </w:p>
    <w:p w14:paraId="175BBA74" w14:textId="77777777" w:rsidR="0035395E" w:rsidRPr="00A04489" w:rsidRDefault="0035395E" w:rsidP="0035395E">
      <w:pPr>
        <w:rPr>
          <w:rFonts w:cstheme="minorHAnsi"/>
          <w:b/>
          <w:bCs/>
          <w:color w:val="111111"/>
          <w:shd w:val="clear" w:color="auto" w:fill="FFFFF8"/>
        </w:rPr>
      </w:pPr>
      <w:r w:rsidRPr="00A04489">
        <w:rPr>
          <w:rFonts w:cstheme="minorHAnsi"/>
          <w:b/>
          <w:bCs/>
          <w:color w:val="111111"/>
          <w:shd w:val="clear" w:color="auto" w:fill="FFFFF8"/>
        </w:rPr>
        <w:t>Hoofdstuk 33</w:t>
      </w:r>
    </w:p>
    <w:p w14:paraId="350CB03C"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[1] Plotseling zag Jakob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op zich afkomen, met vierhonderd man. Toen verdeelde hij de kinderen over Lea, Rachel en zijn twee bijvrouwen.  [2] De bijvrouwen en hun kinderen liet hij voorop gaan, Lea en haar kinderen daarachter, en Rachel en Jozef helemaal achteraan.  [3] Zelf liep hij voor iedereen uit, en terwijl hij zijn broer naderde boog hij zevenmaal diep voorover.  [4]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rende hem tegemoet, sloot hem in zijn armen en kuste hem. Beiden lieten hun tranen de vrije </w:t>
      </w:r>
      <w:r w:rsidRPr="00A04489">
        <w:rPr>
          <w:rFonts w:cstheme="minorHAnsi"/>
          <w:color w:val="111111"/>
          <w:shd w:val="clear" w:color="auto" w:fill="FFFFF8"/>
        </w:rPr>
        <w:lastRenderedPageBreak/>
        <w:t xml:space="preserve">loop.  [5] Toen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opkeek en de vrouwen en kinderen zag, vroeg hij: ‘Wie heb je daar bij je?’ Jakob antwoordde: ‘Dat zijn de kinderen die God in zijn goedheid aan mij, je dienaar, heeft geschonken.’  [6] Toen kwamen de bijvrouwen met hun kinderen dichterbij, en zij bogen diep.  [7] Daarna kwam Lea met haar kinderen, en ook zij bogen diep. Ten slotte kwamen Jozef en Rachel, die eveneens diep bogen.  [8] ‘Wat is de bedoeling van die hele schare die ik ben tegengekomen?’ vroeg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Jakob antwoordde: ‘Die was bedoeld om mijn heer gunstig te stemmen.’  [9] Maar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zei: ‘Ik bezit genoeg, broer, houd jij maar wat je hebt.’  [10] ‘Nee,’ zei Jakob, ‘als je mij goedgezind bent, neem dat geschenk dan alsjeblieft van mij aan, want oog in oog staan met jou is niets anders dan oog in oog staan met God, en toch ontvang je mij welwillend.  [11] Neem toch aan wat ik je heb laten brengen en waarmee God mij heeft gezegend, want God is mij goedgezind geweest en ik heb meer dan genoeg.’ Omdat hij bleef aandringen nam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het aan.</w:t>
      </w:r>
    </w:p>
    <w:p w14:paraId="42D1BB33"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[12] Hierna zei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‘Laten we verdergaan, ik zal je vergezellen.’  [13] Maar Jakob antwoordde: ‘Mijn heer weet hoe zwak kinderen zijn, en ik heb de zorg voor zogende schapen, geiten en runderen. Als die ook maar één dag worden opgejaagd, gaan ze allemaal dood.  [14] Laat mijn heer toch voor zijn dienaar uit trekken, dan zal ik hem op mijn gemak naar </w:t>
      </w:r>
      <w:proofErr w:type="spellStart"/>
      <w:r w:rsidRPr="00A04489">
        <w:rPr>
          <w:rFonts w:cstheme="minorHAnsi"/>
          <w:color w:val="111111"/>
          <w:shd w:val="clear" w:color="auto" w:fill="FFFFF8"/>
        </w:rPr>
        <w:t>Seïr</w:t>
      </w:r>
      <w:proofErr w:type="spellEnd"/>
      <w:r w:rsidRPr="00A04489">
        <w:rPr>
          <w:rFonts w:cstheme="minorHAnsi"/>
          <w:color w:val="111111"/>
          <w:shd w:val="clear" w:color="auto" w:fill="FFFFF8"/>
        </w:rPr>
        <w:t xml:space="preserve"> volgen en mij aanpassen aan het tempo van het vee dat ik bij me heb en aan dat van de kinderen.’  [15]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zei: ‘Laat me dan tenminste een paar van mijn mannen bij je achterlaten.’ Maar Jakob sloeg dat af: ‘Waarom al die moeite? Het is mij voldoende dat mijn heer mij goedgezind is.’</w:t>
      </w:r>
    </w:p>
    <w:p w14:paraId="03075F5C"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[16] Diezelfde dag nog keerde </w:t>
      </w:r>
      <w:proofErr w:type="spellStart"/>
      <w:r w:rsidRPr="00A04489">
        <w:rPr>
          <w:rFonts w:cstheme="minorHAnsi"/>
          <w:color w:val="111111"/>
          <w:shd w:val="clear" w:color="auto" w:fill="FFFFF8"/>
        </w:rPr>
        <w:t>Esau</w:t>
      </w:r>
      <w:proofErr w:type="spellEnd"/>
      <w:r w:rsidRPr="00A04489">
        <w:rPr>
          <w:rFonts w:cstheme="minorHAnsi"/>
          <w:color w:val="111111"/>
          <w:shd w:val="clear" w:color="auto" w:fill="FFFFF8"/>
        </w:rPr>
        <w:t xml:space="preserve"> terug naar </w:t>
      </w:r>
      <w:proofErr w:type="spellStart"/>
      <w:r w:rsidRPr="00A04489">
        <w:rPr>
          <w:rFonts w:cstheme="minorHAnsi"/>
          <w:color w:val="111111"/>
          <w:shd w:val="clear" w:color="auto" w:fill="FFFFF8"/>
        </w:rPr>
        <w:t>Seïr</w:t>
      </w:r>
      <w:proofErr w:type="spellEnd"/>
      <w:r w:rsidRPr="00A04489">
        <w:rPr>
          <w:rFonts w:cstheme="minorHAnsi"/>
          <w:color w:val="111111"/>
          <w:shd w:val="clear" w:color="auto" w:fill="FFFFF8"/>
        </w:rPr>
        <w:t xml:space="preserve">.  [17] Jakob echter reisde naar </w:t>
      </w:r>
      <w:proofErr w:type="spellStart"/>
      <w:r w:rsidRPr="00A04489">
        <w:rPr>
          <w:rFonts w:cstheme="minorHAnsi"/>
          <w:color w:val="111111"/>
          <w:shd w:val="clear" w:color="auto" w:fill="FFFFF8"/>
        </w:rPr>
        <w:t>Sukkot</w:t>
      </w:r>
      <w:proofErr w:type="spellEnd"/>
      <w:r w:rsidRPr="00A04489">
        <w:rPr>
          <w:rFonts w:cstheme="minorHAnsi"/>
          <w:color w:val="111111"/>
          <w:shd w:val="clear" w:color="auto" w:fill="FFFFF8"/>
        </w:rPr>
        <w:t xml:space="preserve"> en bouwde er een huis. Ook maakte hij hutten voor zijn vee; vandaar dat die plaats </w:t>
      </w:r>
      <w:proofErr w:type="spellStart"/>
      <w:r w:rsidRPr="00A04489">
        <w:rPr>
          <w:rFonts w:cstheme="minorHAnsi"/>
          <w:color w:val="111111"/>
          <w:shd w:val="clear" w:color="auto" w:fill="FFFFF8"/>
        </w:rPr>
        <w:t>Sukkot</w:t>
      </w:r>
      <w:proofErr w:type="spellEnd"/>
      <w:r w:rsidRPr="00A04489">
        <w:rPr>
          <w:rFonts w:cstheme="minorHAnsi"/>
          <w:color w:val="111111"/>
          <w:shd w:val="clear" w:color="auto" w:fill="FFFFF8"/>
        </w:rPr>
        <w:t xml:space="preserve"> heet.</w:t>
      </w:r>
    </w:p>
    <w:p w14:paraId="4CE1F901"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Dina en </w:t>
      </w:r>
      <w:proofErr w:type="spellStart"/>
      <w:r w:rsidRPr="00A04489">
        <w:rPr>
          <w:rFonts w:cstheme="minorHAnsi"/>
          <w:color w:val="111111"/>
          <w:shd w:val="clear" w:color="auto" w:fill="FFFFF8"/>
        </w:rPr>
        <w:t>Sichem</w:t>
      </w:r>
      <w:proofErr w:type="spellEnd"/>
    </w:p>
    <w:p w14:paraId="141A7821" w14:textId="77777777" w:rsidR="0035395E" w:rsidRPr="00A04489" w:rsidRDefault="0035395E" w:rsidP="0035395E">
      <w:pPr>
        <w:rPr>
          <w:rFonts w:cstheme="minorHAnsi"/>
          <w:color w:val="111111"/>
          <w:shd w:val="clear" w:color="auto" w:fill="FFFFF8"/>
        </w:rPr>
      </w:pPr>
      <w:r w:rsidRPr="00A04489">
        <w:rPr>
          <w:rFonts w:cstheme="minorHAnsi"/>
          <w:color w:val="111111"/>
          <w:shd w:val="clear" w:color="auto" w:fill="FFFFF8"/>
        </w:rPr>
        <w:t xml:space="preserve">     [18] Op zijn tocht vanuit </w:t>
      </w:r>
      <w:proofErr w:type="spellStart"/>
      <w:r w:rsidRPr="00A04489">
        <w:rPr>
          <w:rFonts w:cstheme="minorHAnsi"/>
          <w:color w:val="111111"/>
          <w:shd w:val="clear" w:color="auto" w:fill="FFFFF8"/>
        </w:rPr>
        <w:t>Paddan</w:t>
      </w:r>
      <w:proofErr w:type="spellEnd"/>
      <w:r w:rsidRPr="00A04489">
        <w:rPr>
          <w:rFonts w:cstheme="minorHAnsi"/>
          <w:color w:val="111111"/>
          <w:shd w:val="clear" w:color="auto" w:fill="FFFFF8"/>
        </w:rPr>
        <w:t xml:space="preserve">-Aram kwam Jakob ook in </w:t>
      </w:r>
      <w:proofErr w:type="spellStart"/>
      <w:r w:rsidRPr="00A04489">
        <w:rPr>
          <w:rFonts w:cstheme="minorHAnsi"/>
          <w:color w:val="111111"/>
          <w:shd w:val="clear" w:color="auto" w:fill="FFFFF8"/>
        </w:rPr>
        <w:t>Sichem</w:t>
      </w:r>
      <w:proofErr w:type="spellEnd"/>
      <w:r w:rsidRPr="00A04489">
        <w:rPr>
          <w:rFonts w:cstheme="minorHAnsi"/>
          <w:color w:val="111111"/>
          <w:shd w:val="clear" w:color="auto" w:fill="FFFFF8"/>
        </w:rPr>
        <w:t xml:space="preserve">, een stad in Kanaän. Toen hij daar behouden aangekomen was, sloeg hij ten oosten van die stad zijn kamp op.  [19] Het stuk land waarop zijn tenten stonden, kocht hij voor honderd </w:t>
      </w:r>
      <w:proofErr w:type="spellStart"/>
      <w:r w:rsidRPr="00A04489">
        <w:rPr>
          <w:rFonts w:cstheme="minorHAnsi"/>
          <w:color w:val="111111"/>
          <w:shd w:val="clear" w:color="auto" w:fill="FFFFF8"/>
        </w:rPr>
        <w:t>kesita</w:t>
      </w:r>
      <w:proofErr w:type="spellEnd"/>
      <w:r w:rsidRPr="00A04489">
        <w:rPr>
          <w:rFonts w:cstheme="minorHAnsi"/>
          <w:color w:val="111111"/>
          <w:shd w:val="clear" w:color="auto" w:fill="FFFFF8"/>
        </w:rPr>
        <w:t xml:space="preserve"> van de zonen van </w:t>
      </w:r>
      <w:proofErr w:type="spellStart"/>
      <w:r w:rsidRPr="00A04489">
        <w:rPr>
          <w:rFonts w:cstheme="minorHAnsi"/>
          <w:color w:val="111111"/>
          <w:shd w:val="clear" w:color="auto" w:fill="FFFFF8"/>
        </w:rPr>
        <w:t>Chamor</w:t>
      </w:r>
      <w:proofErr w:type="spellEnd"/>
      <w:r w:rsidRPr="00A04489">
        <w:rPr>
          <w:rFonts w:cstheme="minorHAnsi"/>
          <w:color w:val="111111"/>
          <w:shd w:val="clear" w:color="auto" w:fill="FFFFF8"/>
        </w:rPr>
        <w:t xml:space="preserve">, onder wie </w:t>
      </w:r>
      <w:proofErr w:type="spellStart"/>
      <w:r w:rsidRPr="00A04489">
        <w:rPr>
          <w:rFonts w:cstheme="minorHAnsi"/>
          <w:color w:val="111111"/>
          <w:shd w:val="clear" w:color="auto" w:fill="FFFFF8"/>
        </w:rPr>
        <w:t>Sichem</w:t>
      </w:r>
      <w:proofErr w:type="spellEnd"/>
      <w:r w:rsidRPr="00A04489">
        <w:rPr>
          <w:rFonts w:cstheme="minorHAnsi"/>
          <w:color w:val="111111"/>
          <w:shd w:val="clear" w:color="auto" w:fill="FFFFF8"/>
        </w:rPr>
        <w:t>.  [20] Hij bouwde daar een altaar, dat hij ‘El is de God van Israël’ noemde.</w:t>
      </w:r>
    </w:p>
    <w:p w14:paraId="0C7B3978" w14:textId="77777777" w:rsidR="0035395E" w:rsidRPr="0035395E" w:rsidRDefault="0035395E" w:rsidP="0035395E"/>
    <w:p w14:paraId="2A3D2A79" w14:textId="364695E5" w:rsidR="0035395E" w:rsidRDefault="0035395E" w:rsidP="0035395E">
      <w:pPr>
        <w:pStyle w:val="Kop2"/>
        <w:keepNext w:val="0"/>
        <w:keepLines w:val="0"/>
      </w:pPr>
      <w:bookmarkStart w:id="15" w:name="_Toc94602504"/>
      <w:r>
        <w:t>De aardbei</w:t>
      </w:r>
      <w:bookmarkEnd w:id="15"/>
    </w:p>
    <w:p w14:paraId="5A047702" w14:textId="6431C9F2" w:rsidR="0035395E" w:rsidRPr="0035395E" w:rsidRDefault="0035395E" w:rsidP="0035395E">
      <w:pPr>
        <w:shd w:val="clear" w:color="auto" w:fill="FFFFFF"/>
        <w:spacing w:line="336" w:lineRule="atLeast"/>
        <w:rPr>
          <w:rFonts w:cstheme="minorHAnsi"/>
          <w:color w:val="000000"/>
        </w:rPr>
      </w:pPr>
      <w:r w:rsidRPr="0035395E">
        <w:rPr>
          <w:rFonts w:cstheme="minorHAnsi"/>
          <w:color w:val="000000"/>
        </w:rPr>
        <w:t>Toen de aarde nog niet zo lang bestond, waren er maar twee mensen op de wereld, een man en een vrouw. De man ging iedere dag op jacht en zijn vrouw zorgde voor het huishouden en ze waren gelukkig. Ja, ze waren gelukkig, maar dat duurde niet lang. Nauwelijks was er een jaar voorbijgegaan, of er hing een schaduw over hun geluk en er waren nog geen twee jaren voorbij of het geluk was weg. Toen er drie jaren voorbij waren, hadden ze voortdurend ruzie, waar geen einde aan kwam.</w:t>
      </w:r>
      <w:r w:rsidRPr="0035395E">
        <w:rPr>
          <w:rFonts w:cstheme="minorHAnsi"/>
          <w:color w:val="000000"/>
        </w:rPr>
        <w:br/>
      </w:r>
      <w:r w:rsidRPr="0035395E">
        <w:rPr>
          <w:rFonts w:cstheme="minorHAnsi"/>
          <w:color w:val="000000"/>
        </w:rPr>
        <w:br/>
        <w:t>De vrouw kreeg er grijze haren van. Ze had er verdriet van, zo'n leven beviel haar helemaal niet. Ze besloot weg te gaan. Ze ging naar het oosten, naar het land van de zon. De man kwam 's avonds thuis van de jacht en vond zijn huis verlaten. De vrouw was verdwenen. De man riep haar, maar er kwam geen antwoord. Hij zocht haar, maar zonder resultaat. Haar sporen zeiden hem dat ze naar het oosten gegaan was, naar het land van de zon.</w:t>
      </w:r>
      <w:r w:rsidRPr="0035395E">
        <w:rPr>
          <w:rFonts w:cstheme="minorHAnsi"/>
          <w:color w:val="000000"/>
        </w:rPr>
        <w:br/>
      </w:r>
      <w:r w:rsidRPr="0035395E">
        <w:rPr>
          <w:rFonts w:cstheme="minorHAnsi"/>
          <w:color w:val="000000"/>
        </w:rPr>
        <w:br/>
        <w:t xml:space="preserve">De vrouw liep steeds verder naar het oosten. De vrouw liep door zonder te rusten en de man ging haar achterna. Hij volgde haar en riep haar naam. Hij bleef achter haar aan lopen en klaagde. Maar </w:t>
      </w:r>
      <w:r w:rsidRPr="0035395E">
        <w:rPr>
          <w:rFonts w:cstheme="minorHAnsi"/>
          <w:color w:val="000000"/>
        </w:rPr>
        <w:lastRenderedPageBreak/>
        <w:t>de vrouw hoorde hem niet. De vrouw draaide zich niet om. Ze liep door zonder dat ze moe werd en de man kon haar niet inhalen.</w:t>
      </w:r>
      <w:r w:rsidRPr="0035395E">
        <w:rPr>
          <w:rFonts w:cstheme="minorHAnsi"/>
          <w:color w:val="000000"/>
        </w:rPr>
        <w:br/>
      </w:r>
      <w:r w:rsidRPr="0035395E">
        <w:rPr>
          <w:rFonts w:cstheme="minorHAnsi"/>
          <w:color w:val="000000"/>
        </w:rPr>
        <w:br/>
        <w:t>De zon aan de hemel zag het en kreeg medelijden met hem. De zon bleef staan en vroeg: "Man, hou jij van je vrouw?" En de man antwoordde: "Jazeker, zon!"</w:t>
      </w:r>
      <w:r w:rsidRPr="0035395E">
        <w:rPr>
          <w:rFonts w:cstheme="minorHAnsi"/>
          <w:color w:val="000000"/>
        </w:rPr>
        <w:br/>
      </w:r>
      <w:r w:rsidRPr="0035395E">
        <w:rPr>
          <w:rFonts w:cstheme="minorHAnsi"/>
          <w:color w:val="000000"/>
        </w:rPr>
        <w:br/>
        <w:t xml:space="preserve">En de zon vroeg hem nogmaals: "Wil je haar werkelijk </w:t>
      </w:r>
      <w:proofErr w:type="spellStart"/>
      <w:r w:rsidRPr="0035395E">
        <w:rPr>
          <w:rFonts w:cstheme="minorHAnsi"/>
          <w:color w:val="000000"/>
        </w:rPr>
        <w:t>terughebben</w:t>
      </w:r>
      <w:proofErr w:type="spellEnd"/>
      <w:r w:rsidRPr="0035395E">
        <w:rPr>
          <w:rFonts w:cstheme="minorHAnsi"/>
          <w:color w:val="000000"/>
        </w:rPr>
        <w:t>?"</w:t>
      </w:r>
      <w:r w:rsidRPr="0035395E">
        <w:rPr>
          <w:rFonts w:cstheme="minorHAnsi"/>
          <w:color w:val="000000"/>
        </w:rPr>
        <w:br/>
      </w:r>
      <w:r w:rsidRPr="0035395E">
        <w:rPr>
          <w:rFonts w:cstheme="minorHAnsi"/>
          <w:color w:val="000000"/>
        </w:rPr>
        <w:br/>
        <w:t>En de man antwoordde: "Dat wil ik, zon!"</w:t>
      </w:r>
      <w:r w:rsidRPr="0035395E">
        <w:rPr>
          <w:rFonts w:cstheme="minorHAnsi"/>
          <w:color w:val="000000"/>
        </w:rPr>
        <w:br/>
      </w:r>
      <w:r w:rsidRPr="0035395E">
        <w:rPr>
          <w:rFonts w:cstheme="minorHAnsi"/>
          <w:color w:val="000000"/>
        </w:rPr>
        <w:br/>
        <w:t>En de zon vroeg hem voor de derde maal: "Man, zul je dan geen ruzie meer met je vrouw maken?"</w:t>
      </w:r>
      <w:r w:rsidRPr="0035395E">
        <w:rPr>
          <w:rFonts w:cstheme="minorHAnsi"/>
          <w:color w:val="000000"/>
        </w:rPr>
        <w:br/>
      </w:r>
      <w:r w:rsidRPr="0035395E">
        <w:rPr>
          <w:rFonts w:cstheme="minorHAnsi"/>
          <w:color w:val="000000"/>
        </w:rPr>
        <w:br/>
        <w:t>En de man antwoordde: "Dat zal ik niet meer doen!"</w:t>
      </w:r>
      <w:r w:rsidRPr="0035395E">
        <w:rPr>
          <w:rFonts w:cstheme="minorHAnsi"/>
          <w:color w:val="000000"/>
        </w:rPr>
        <w:br/>
      </w:r>
      <w:r w:rsidRPr="0035395E">
        <w:rPr>
          <w:rFonts w:cstheme="minorHAnsi"/>
          <w:color w:val="000000"/>
        </w:rPr>
        <w:br/>
        <w:t>En toen zei de zon: "Goed, dan zal ik zorgen, dat ze niet verder loopt."</w:t>
      </w:r>
      <w:r w:rsidRPr="0035395E">
        <w:rPr>
          <w:rFonts w:cstheme="minorHAnsi"/>
          <w:color w:val="000000"/>
        </w:rPr>
        <w:br/>
      </w:r>
      <w:r w:rsidRPr="0035395E">
        <w:rPr>
          <w:rFonts w:cstheme="minorHAnsi"/>
          <w:color w:val="000000"/>
        </w:rPr>
        <w:br/>
        <w:t>En toen draaide hij zich naar de aarde en op de weg, waar de vrouw liep, verschenen plotseling prachtige blauwe bosbessen. Maar de vrouw keek er niet naar en liep verder. De zon was erg verbaasd en draaide zich voor de tweede maal naar de aarde. Op de weg van de vrouw groeiden plotseling heerlijke frambozen. Maar de vrouw schonk er geen aandacht aan en liep door.</w:t>
      </w:r>
      <w:r w:rsidRPr="0035395E">
        <w:rPr>
          <w:rFonts w:cstheme="minorHAnsi"/>
          <w:color w:val="000000"/>
        </w:rPr>
        <w:br/>
      </w:r>
      <w:r w:rsidRPr="0035395E">
        <w:rPr>
          <w:rFonts w:cstheme="minorHAnsi"/>
          <w:color w:val="000000"/>
        </w:rPr>
        <w:br/>
        <w:t>De zon schudde zijn hoofd en draaide zich voor de derde maal naar de aarde. Op de weg, waar de vrouw liep stonden plotseling heerlijke aardbeien in het gras. Het waren de eerste aardbeien op aarde. Zulke mooie vruchten had de vrouw nog nooit gezien. Ze bleef staan en bukte zich, zodat ze haar gezicht de andere kant op draaide en de weg zag, die ze al had afgelegd. Op hetzelfde ogenblik dacht ze aan haar man en wilde ze niet verder doorlopen. Ze ging in het gras zitten en wachtte. Ze wachtte op haar man en hoe langer het duurde, des te meer verlangde ze naar hem. Ze plukte de rijpste aardbeien, stopte ze in haar schortzak en ging terug.</w:t>
      </w:r>
      <w:r w:rsidRPr="0035395E">
        <w:rPr>
          <w:rFonts w:cstheme="minorHAnsi"/>
          <w:color w:val="000000"/>
        </w:rPr>
        <w:br/>
      </w:r>
      <w:r w:rsidRPr="0035395E">
        <w:rPr>
          <w:rFonts w:cstheme="minorHAnsi"/>
          <w:color w:val="000000"/>
        </w:rPr>
        <w:br/>
        <w:t>Toen ze halverwege was, kwam ze haar man tegen. Ze gaf hem de aardbeien en de man nam haar in zijn armen. Zo keerden de man en de vrouw terug naar hun vaderland. Door hen zijn de aardbeien op de wereld gekomen. Ze smaken zoet, zoals iedere verzoening.</w:t>
      </w:r>
    </w:p>
    <w:p w14:paraId="609449FC" w14:textId="77777777" w:rsidR="0035395E" w:rsidRPr="0035395E" w:rsidRDefault="0035395E" w:rsidP="0035395E">
      <w:r w:rsidRPr="0035395E">
        <w:t>Bron: www.beleven.org</w:t>
      </w:r>
    </w:p>
    <w:p w14:paraId="33E732DF" w14:textId="77777777" w:rsidR="0035395E" w:rsidRPr="0035395E" w:rsidRDefault="00FF242F" w:rsidP="0035395E">
      <w:hyperlink r:id="rId18" w:history="1">
        <w:r w:rsidR="0035395E" w:rsidRPr="0035395E">
          <w:rPr>
            <w:rStyle w:val="Hyperlink"/>
          </w:rPr>
          <w:t>https://www.beleven.org/verhaal/de_aardbei</w:t>
        </w:r>
      </w:hyperlink>
    </w:p>
    <w:p w14:paraId="249F2B47" w14:textId="5BA6163F" w:rsidR="0035395E" w:rsidRDefault="0035395E" w:rsidP="0035395E"/>
    <w:p w14:paraId="0DB04821" w14:textId="7DC28367" w:rsidR="00856898" w:rsidRDefault="00856898">
      <w:pPr>
        <w:suppressAutoHyphens w:val="0"/>
      </w:pPr>
      <w:r>
        <w:br w:type="page"/>
      </w:r>
    </w:p>
    <w:p w14:paraId="2A37EF18" w14:textId="77777777" w:rsidR="0033020A" w:rsidRPr="0035395E" w:rsidRDefault="0033020A" w:rsidP="0035395E"/>
    <w:p w14:paraId="28EB9A39" w14:textId="03BE3120" w:rsidR="00AC1C06" w:rsidRPr="00E95386" w:rsidRDefault="0035395E" w:rsidP="00AC1C06">
      <w:pPr>
        <w:pStyle w:val="Kop1"/>
        <w:keepNext w:val="0"/>
        <w:keepLines w:val="0"/>
      </w:pPr>
      <w:bookmarkStart w:id="16" w:name="_Toc94602505"/>
      <w:r>
        <w:t>Actieve werkvorm</w:t>
      </w:r>
      <w:bookmarkEnd w:id="16"/>
    </w:p>
    <w:p w14:paraId="71885665" w14:textId="218D3337" w:rsidR="00AC1C06" w:rsidRDefault="0035395E" w:rsidP="00AC1C06">
      <w:pPr>
        <w:pStyle w:val="Kop2"/>
        <w:keepNext w:val="0"/>
        <w:keepLines w:val="0"/>
      </w:pPr>
      <w:bookmarkStart w:id="17" w:name="_Toc94602506"/>
      <w:r>
        <w:t>Verzoeningsritueel</w:t>
      </w:r>
      <w:bookmarkEnd w:id="17"/>
    </w:p>
    <w:p w14:paraId="49C76CF5" w14:textId="2CB87969" w:rsidR="0035395E" w:rsidRPr="0035395E" w:rsidRDefault="0035395E" w:rsidP="0035395E">
      <w:r w:rsidRPr="0035395E">
        <w:t xml:space="preserve">Op de thomassite kan je een mooie werkvorm vinden om met verzoening aan de slag te gaan. Het document en verdere info vind je hier: </w:t>
      </w:r>
      <w:hyperlink r:id="rId19" w:history="1">
        <w:r w:rsidRPr="0035395E">
          <w:rPr>
            <w:rStyle w:val="Hyperlink"/>
          </w:rPr>
          <w:t>https://www.kuleuven.be/thomas/images/IDGP/prvftp/621-WerkvormVerzoeningsritueel.pdf</w:t>
        </w:r>
      </w:hyperlink>
    </w:p>
    <w:p w14:paraId="40F289EA" w14:textId="6D2E9727" w:rsidR="0035395E" w:rsidRPr="0035395E" w:rsidRDefault="0035395E" w:rsidP="0035395E">
      <w:r w:rsidRPr="0035395E">
        <w:t>Bron: Godsdienstonderwijs.be (Thomassite)</w:t>
      </w:r>
    </w:p>
    <w:p w14:paraId="2E5844EF" w14:textId="48D53F27" w:rsidR="00AC1C06" w:rsidRDefault="00AC1C06" w:rsidP="003F3B3F"/>
    <w:p w14:paraId="2DF2B13D" w14:textId="3330524C" w:rsidR="00AC1C06" w:rsidRPr="00E95386" w:rsidRDefault="00A04489" w:rsidP="00AC1C06">
      <w:pPr>
        <w:pStyle w:val="Kop1"/>
        <w:keepNext w:val="0"/>
        <w:keepLines w:val="0"/>
      </w:pPr>
      <w:bookmarkStart w:id="18" w:name="_Toc94602507"/>
      <w:r>
        <w:t>Link Broederlijk Delen</w:t>
      </w:r>
      <w:bookmarkEnd w:id="18"/>
    </w:p>
    <w:p w14:paraId="7B9D6F22" w14:textId="77777777" w:rsidR="00DD658F" w:rsidRDefault="00DD658F" w:rsidP="00DD658F">
      <w:r>
        <w:t>In de liturgie van de vierde zondag van de veertigdagentijd - We delen met iedereen, niemand verloren – kiest de jongste zoon om elders een nieuw leven uit te bouwen. Maar na tal van mislukkingen keert hij terug zonder grote verwachtingen. De oudste zoon vindt dat hij de meeste rechten heeft. Ook hij is de weg een beetje kwijt. De vader wil beiden aan tafel: het beloofde land is geen beloofde land als niet iedereen mee is. We blijven geloven: het beloofde land begint waar mensen elkaar erkennen als broers en zussen. Broederlijk Delen past dat verhaal toe op de kwestie Israël-Palestina in Gaza.</w:t>
      </w:r>
    </w:p>
    <w:p w14:paraId="61BD54EC" w14:textId="2065998C" w:rsidR="00DD658F" w:rsidRDefault="00DD658F" w:rsidP="00DD658F">
      <w:pPr>
        <w:pStyle w:val="Opsomming1"/>
        <w:numPr>
          <w:ilvl w:val="0"/>
          <w:numId w:val="15"/>
        </w:numPr>
        <w:suppressAutoHyphens w:val="0"/>
        <w:ind w:left="357" w:hanging="357"/>
      </w:pPr>
      <w:r>
        <w:t xml:space="preserve">Zie </w:t>
      </w:r>
      <w:hyperlink r:id="rId20" w:history="1">
        <w:r>
          <w:rPr>
            <w:rStyle w:val="Hyperlink"/>
          </w:rPr>
          <w:t>Liturgiebrochure</w:t>
        </w:r>
      </w:hyperlink>
    </w:p>
    <w:p w14:paraId="376FDF64" w14:textId="77777777" w:rsidR="00DD658F" w:rsidRDefault="00DD658F" w:rsidP="00DD658F">
      <w:pPr>
        <w:pStyle w:val="Opsomming1"/>
        <w:numPr>
          <w:ilvl w:val="0"/>
          <w:numId w:val="15"/>
        </w:numPr>
        <w:suppressAutoHyphens w:val="0"/>
        <w:ind w:left="357" w:hanging="357"/>
      </w:pPr>
      <w:r>
        <w:t xml:space="preserve">Zie </w:t>
      </w:r>
      <w:hyperlink r:id="rId21" w:history="1">
        <w:r>
          <w:rPr>
            <w:rStyle w:val="Hyperlink"/>
          </w:rPr>
          <w:t>Achtergrondteksten vieringen</w:t>
        </w:r>
      </w:hyperlink>
    </w:p>
    <w:p w14:paraId="59D9CA41" w14:textId="77777777" w:rsidR="00DD658F" w:rsidRDefault="00DD658F" w:rsidP="00DD658F">
      <w:pPr>
        <w:pStyle w:val="Opsomming1"/>
        <w:numPr>
          <w:ilvl w:val="0"/>
          <w:numId w:val="15"/>
        </w:numPr>
        <w:suppressAutoHyphens w:val="0"/>
        <w:ind w:left="357" w:hanging="357"/>
      </w:pPr>
      <w:r>
        <w:t xml:space="preserve">Zie </w:t>
      </w:r>
      <w:hyperlink r:id="rId22" w:history="1">
        <w:r>
          <w:rPr>
            <w:rStyle w:val="Hyperlink"/>
          </w:rPr>
          <w:t>PowerPoint Israël-Palestina 2022</w:t>
        </w:r>
      </w:hyperlink>
    </w:p>
    <w:p w14:paraId="44818951" w14:textId="77777777" w:rsidR="0033020A" w:rsidRDefault="0033020A" w:rsidP="003F3B3F"/>
    <w:p w14:paraId="24E13B8C" w14:textId="30F2BED2" w:rsidR="00AC1C06" w:rsidRPr="00E95386" w:rsidRDefault="00A04489" w:rsidP="00AC1C06">
      <w:pPr>
        <w:pStyle w:val="Kop1"/>
        <w:keepNext w:val="0"/>
        <w:keepLines w:val="0"/>
      </w:pPr>
      <w:bookmarkStart w:id="19" w:name="_Toc94602508"/>
      <w:r>
        <w:t xml:space="preserve">Link </w:t>
      </w:r>
      <w:r w:rsidR="00833B74">
        <w:t>L</w:t>
      </w:r>
      <w:r>
        <w:t>eeftocht</w:t>
      </w:r>
      <w:bookmarkEnd w:id="19"/>
    </w:p>
    <w:p w14:paraId="50179678" w14:textId="15961932" w:rsidR="00A04489" w:rsidRPr="00A04489" w:rsidRDefault="00A04489" w:rsidP="00A04489">
      <w:proofErr w:type="spellStart"/>
      <w:r w:rsidRPr="00A04489">
        <w:t>Desmond</w:t>
      </w:r>
      <w:proofErr w:type="spellEnd"/>
      <w:r w:rsidRPr="00A04489">
        <w:t xml:space="preserve"> Tutu zijn ideeën rond </w:t>
      </w:r>
      <w:r w:rsidR="000E0498">
        <w:t xml:space="preserve">Ubuntu, </w:t>
      </w:r>
      <w:r w:rsidRPr="00A04489">
        <w:t>vergeving en verzoening kan je terugvinden in de Leeftochteditie van februari 2022. Via deze link kom je er rechtstreeks:</w:t>
      </w:r>
    </w:p>
    <w:p w14:paraId="33F467D0" w14:textId="77777777" w:rsidR="00A04489" w:rsidRPr="00A04489" w:rsidRDefault="00FF242F" w:rsidP="00A04489">
      <w:hyperlink r:id="rId23" w:history="1">
        <w:r w:rsidR="00A04489" w:rsidRPr="00A04489">
          <w:rPr>
            <w:rStyle w:val="Hyperlink"/>
          </w:rPr>
          <w:t>https://api.katholiekonderwijs.vlaanderen/content/dfb3e6f8-fbce-4be3-ac96-1c40cc2dbe9e/attachments/2021_LT_06_web.pdf</w:t>
        </w:r>
      </w:hyperlink>
    </w:p>
    <w:p w14:paraId="7190A2D9" w14:textId="77777777" w:rsidR="00AC1C06" w:rsidRDefault="00AC1C06" w:rsidP="003F3B3F"/>
    <w:sectPr w:rsidR="00AC1C06" w:rsidSect="00D32709">
      <w:footerReference w:type="even" r:id="rId24"/>
      <w:footerReference w:type="default" r:id="rId25"/>
      <w:footerReference w:type="first" r:id="rId26"/>
      <w:endnotePr>
        <w:numFmt w:val="decimal"/>
      </w:endnotePr>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BAE2E" w14:textId="77777777" w:rsidR="00FF242F" w:rsidRDefault="00FF242F" w:rsidP="00542652">
      <w:r>
        <w:separator/>
      </w:r>
    </w:p>
  </w:endnote>
  <w:endnote w:type="continuationSeparator" w:id="0">
    <w:p w14:paraId="15AB07D7" w14:textId="77777777" w:rsidR="00FF242F" w:rsidRDefault="00FF242F" w:rsidP="00542652">
      <w:r>
        <w:continuationSeparator/>
      </w:r>
    </w:p>
  </w:endnote>
  <w:endnote w:type="continuationNotice" w:id="1">
    <w:p w14:paraId="26231FCB" w14:textId="77777777" w:rsidR="00FF242F" w:rsidRDefault="00FF242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B1DCBF" w14:textId="77777777" w:rsidR="00742BE1" w:rsidRPr="00005053" w:rsidRDefault="00742BE1"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w:instrText>
    </w:r>
    <w:r w:rsidR="00737230">
      <w:rPr>
        <w:b/>
        <w:color w:val="404040" w:themeColor="text1" w:themeTint="BF"/>
        <w:sz w:val="18"/>
        <w:szCs w:val="18"/>
      </w:rPr>
      <w:instrText>"Titel</w:instrText>
    </w:r>
    <w:r w:rsidR="00982889">
      <w:rPr>
        <w:b/>
        <w:color w:val="404040" w:themeColor="text1" w:themeTint="BF"/>
        <w:sz w:val="18"/>
        <w:szCs w:val="18"/>
      </w:rPr>
      <w:instrTex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AC1C06" w:rsidRPr="00AC1C06">
      <w:rPr>
        <w:bCs/>
        <w:noProof/>
        <w:color w:val="404040" w:themeColor="text1" w:themeTint="BF"/>
        <w:sz w:val="18"/>
        <w:szCs w:val="18"/>
        <w:lang w:val="nl-NL"/>
      </w:rPr>
      <w:t>Titel</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sidR="00737230">
      <w:rPr>
        <w:b/>
        <w:color w:val="404040" w:themeColor="text1" w:themeTint="BF"/>
        <w:sz w:val="18"/>
        <w:szCs w:val="18"/>
      </w:rPr>
      <w:instrText xml:space="preserve"> STYLEREF  Datumdocument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AC1C06" w:rsidRPr="00AC1C06">
      <w:rPr>
        <w:bCs/>
        <w:noProof/>
        <w:color w:val="404040" w:themeColor="text1" w:themeTint="BF"/>
        <w:sz w:val="18"/>
        <w:szCs w:val="18"/>
        <w:lang w:val="nl-NL"/>
      </w:rPr>
      <w:t>jjjj-mm-dd</w:t>
    </w:r>
    <w:r>
      <w:rPr>
        <w:b/>
        <w:color w:val="404040" w:themeColor="text1" w:themeTint="B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2B003" w14:textId="79B99955" w:rsidR="00742BE1" w:rsidRPr="00005053" w:rsidRDefault="00742BE1" w:rsidP="00BD17BC">
    <w:pPr>
      <w:pStyle w:val="Voettekst"/>
      <w:tabs>
        <w:tab w:val="clear" w:pos="9072"/>
        <w:tab w:val="right" w:pos="9070"/>
      </w:tabs>
      <w:rPr>
        <w:color w:val="404040" w:themeColor="text1" w:themeTint="BF"/>
        <w:sz w:val="18"/>
        <w:szCs w:val="18"/>
      </w:rPr>
    </w:pPr>
    <w:r>
      <w:rPr>
        <w:noProof/>
        <w:lang w:eastAsia="nl-BE"/>
      </w:rPr>
      <w:drawing>
        <wp:anchor distT="0" distB="0" distL="114300" distR="114300" simplePos="0" relativeHeight="251658240" behindDoc="1" locked="0" layoutInCell="1" allowOverlap="1" wp14:anchorId="443922CE" wp14:editId="5EF904E3">
          <wp:simplePos x="0" y="0"/>
          <wp:positionH relativeFrom="rightMargin">
            <wp:align>left</wp:align>
          </wp:positionH>
          <wp:positionV relativeFrom="paragraph">
            <wp:posOffset>-885825</wp:posOffset>
          </wp:positionV>
          <wp:extent cx="540000" cy="1005688"/>
          <wp:effectExtent l="0" t="0" r="0" b="4445"/>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8975" t="10246" r="21154" b="6558"/>
                  <a:stretch/>
                </pic:blipFill>
                <pic:spPr bwMode="auto">
                  <a:xfrm>
                    <a:off x="0" y="0"/>
                    <a:ext cx="540000" cy="10056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color w:val="404040" w:themeColor="text1" w:themeTint="BF"/>
        <w:sz w:val="18"/>
        <w:szCs w:val="18"/>
      </w:rPr>
      <w:fldChar w:fldCharType="begin"/>
    </w:r>
    <w:r>
      <w:rPr>
        <w:b/>
        <w:color w:val="404040" w:themeColor="text1" w:themeTint="BF"/>
        <w:sz w:val="18"/>
        <w:szCs w:val="18"/>
      </w:rPr>
      <w:instrText xml:space="preserve"> STYLEREF  Datum</w:instrText>
    </w:r>
    <w:r w:rsidR="00CA1BF4">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2B265F" w:rsidRPr="002B265F">
      <w:rPr>
        <w:bCs/>
        <w:noProof/>
        <w:color w:val="404040" w:themeColor="text1" w:themeTint="BF"/>
        <w:sz w:val="18"/>
        <w:szCs w:val="18"/>
        <w:lang w:val="nl-NL"/>
      </w:rPr>
      <w:t>2021-02-03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A1BF4" w:rsidRPr="00CA1BF4">
      <w:rPr>
        <w:b/>
        <w:noProof/>
        <w:color w:val="404040" w:themeColor="text1" w:themeTint="BF"/>
        <w:sz w:val="18"/>
        <w:szCs w:val="18"/>
        <w:lang w:val="nl-NL"/>
      </w:rPr>
      <w:t>3</w:t>
    </w:r>
    <w:r w:rsidRPr="002267F6">
      <w:rPr>
        <w:b/>
        <w:noProof/>
        <w:color w:val="404040" w:themeColor="text1" w:themeTint="BF"/>
        <w:sz w:val="18"/>
        <w:szCs w:val="18"/>
        <w:lang w:val="nl-NL"/>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E873E" w14:textId="32237868" w:rsidR="00742BE1" w:rsidRPr="000D5051" w:rsidRDefault="00742BE1" w:rsidP="00A72D9E">
    <w:pPr>
      <w:pStyle w:val="Voettekst"/>
      <w:tabs>
        <w:tab w:val="clear" w:pos="9072"/>
        <w:tab w:val="right" w:pos="9070"/>
      </w:tabs>
      <w:rPr>
        <w:color w:val="404040" w:themeColor="text1" w:themeTint="BF"/>
        <w:sz w:val="18"/>
        <w:szCs w:val="18"/>
      </w:rPr>
    </w:pPr>
    <w:r>
      <w:rPr>
        <w:b/>
        <w:color w:val="404040" w:themeColor="text1" w:themeTint="BF"/>
        <w:sz w:val="18"/>
        <w:szCs w:val="18"/>
      </w:rPr>
      <w:fldChar w:fldCharType="begin"/>
    </w:r>
    <w:r>
      <w:rPr>
        <w:b/>
        <w:color w:val="404040" w:themeColor="text1" w:themeTint="BF"/>
        <w:sz w:val="18"/>
        <w:szCs w:val="18"/>
      </w:rPr>
      <w:instrText xml:space="preserve"> STYLEREF  Datum</w:instrText>
    </w:r>
    <w:r w:rsidR="00737230">
      <w:rPr>
        <w:b/>
        <w:color w:val="404040" w:themeColor="text1" w:themeTint="BF"/>
        <w:sz w:val="18"/>
        <w:szCs w:val="18"/>
      </w:rPr>
      <w:instrText>document</w:instrText>
    </w:r>
    <w:r>
      <w:rPr>
        <w:b/>
        <w:color w:val="404040" w:themeColor="text1" w:themeTint="BF"/>
        <w:sz w:val="18"/>
        <w:szCs w:val="18"/>
      </w:rPr>
      <w:instrText xml:space="preserve">  \* MERGEFORMAT </w:instrText>
    </w:r>
    <w:r>
      <w:rPr>
        <w:b/>
        <w:color w:val="404040" w:themeColor="text1" w:themeTint="BF"/>
        <w:sz w:val="18"/>
        <w:szCs w:val="18"/>
      </w:rPr>
      <w:fldChar w:fldCharType="separate"/>
    </w:r>
    <w:r w:rsidR="002B265F" w:rsidRPr="002B265F">
      <w:rPr>
        <w:bCs/>
        <w:noProof/>
        <w:color w:val="404040" w:themeColor="text1" w:themeTint="BF"/>
        <w:sz w:val="18"/>
        <w:szCs w:val="18"/>
        <w:lang w:val="nl-NL"/>
      </w:rPr>
      <w:t>2021-02-03</w:t>
    </w:r>
    <w:r>
      <w:rPr>
        <w:b/>
        <w:color w:val="404040" w:themeColor="text1" w:themeTint="BF"/>
        <w:sz w:val="18"/>
        <w:szCs w:val="18"/>
      </w:rPr>
      <w:fldChar w:fldCharType="end"/>
    </w:r>
    <w:r w:rsidRPr="002267F6">
      <w:rPr>
        <w:b/>
        <w:color w:val="404040" w:themeColor="text1" w:themeTint="BF"/>
        <w:sz w:val="18"/>
        <w:szCs w:val="18"/>
      </w:rPr>
      <w:tab/>
    </w: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F01269" w:rsidRPr="00F01269">
      <w:rPr>
        <w:b/>
        <w:noProof/>
        <w:color w:val="404040" w:themeColor="text1" w:themeTint="BF"/>
        <w:sz w:val="18"/>
        <w:szCs w:val="18"/>
        <w:lang w:val="nl-NL"/>
      </w:rPr>
      <w:t>1</w:t>
    </w:r>
    <w:r w:rsidRPr="002267F6">
      <w:rPr>
        <w:b/>
        <w:noProof/>
        <w:color w:val="404040" w:themeColor="text1" w:themeTint="BF"/>
        <w:sz w:val="18"/>
        <w:szCs w:val="18"/>
        <w:lang w:val="nl-N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15DF7" w14:textId="77777777" w:rsidR="00FF242F" w:rsidRDefault="00FF242F" w:rsidP="00542652">
      <w:r>
        <w:separator/>
      </w:r>
    </w:p>
  </w:footnote>
  <w:footnote w:type="continuationSeparator" w:id="0">
    <w:p w14:paraId="75B19A2B" w14:textId="77777777" w:rsidR="00FF242F" w:rsidRDefault="00FF242F" w:rsidP="00542652">
      <w:r>
        <w:continuationSeparator/>
      </w:r>
    </w:p>
    <w:p w14:paraId="397462ED" w14:textId="77777777" w:rsidR="00FF242F" w:rsidRDefault="00FF242F"/>
    <w:p w14:paraId="4103E8F4" w14:textId="77777777" w:rsidR="00FF242F" w:rsidRDefault="00FF242F"/>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7CF6"/>
    <w:multiLevelType w:val="hybridMultilevel"/>
    <w:tmpl w:val="7B90D020"/>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12161698"/>
    <w:multiLevelType w:val="multilevel"/>
    <w:tmpl w:val="08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19FE4DE6"/>
    <w:multiLevelType w:val="hybridMultilevel"/>
    <w:tmpl w:val="BE94BC08"/>
    <w:lvl w:ilvl="0" w:tplc="901ACE7A">
      <w:start w:val="1"/>
      <w:numFmt w:val="bullet"/>
      <w:lvlText w:val=""/>
      <w:lvlJc w:val="left"/>
      <w:pPr>
        <w:ind w:left="36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4B443A3"/>
    <w:multiLevelType w:val="hybridMultilevel"/>
    <w:tmpl w:val="09F681A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2F6C6F69"/>
    <w:multiLevelType w:val="hybridMultilevel"/>
    <w:tmpl w:val="BD9CA86A"/>
    <w:lvl w:ilvl="0" w:tplc="5B0C6CE6">
      <w:start w:val="1"/>
      <w:numFmt w:val="bullet"/>
      <w:pStyle w:val="Opsomming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40885631"/>
    <w:multiLevelType w:val="hybridMultilevel"/>
    <w:tmpl w:val="9766D0E2"/>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7" w15:restartNumberingAfterBreak="0">
    <w:nsid w:val="4BA242E6"/>
    <w:multiLevelType w:val="multilevel"/>
    <w:tmpl w:val="CCF20862"/>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262626" w:themeColor="text1" w:themeTint="D9"/>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8" w15:restartNumberingAfterBreak="0">
    <w:nsid w:val="62FA6430"/>
    <w:multiLevelType w:val="hybridMultilevel"/>
    <w:tmpl w:val="A6B605A8"/>
    <w:lvl w:ilvl="0" w:tplc="08643FBE">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81F3881"/>
    <w:multiLevelType w:val="hybridMultilevel"/>
    <w:tmpl w:val="EF66BA6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777A48ED"/>
    <w:multiLevelType w:val="hybridMultilevel"/>
    <w:tmpl w:val="C4AA58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2"/>
  </w:num>
  <w:num w:numId="4">
    <w:abstractNumId w:val="7"/>
    <w:lvlOverride w:ilvl="0">
      <w:lvl w:ilvl="0">
        <w:start w:val="1"/>
        <w:numFmt w:val="decimal"/>
        <w:pStyle w:val="Kop1"/>
        <w:lvlText w:val="%1"/>
        <w:lvlJc w:val="left"/>
        <w:pPr>
          <w:ind w:left="737" w:hanging="737"/>
        </w:pPr>
        <w:rPr>
          <w:rFonts w:ascii="Trebuchet MS" w:hAnsi="Trebuchet MS" w:hint="default"/>
          <w:b/>
          <w:i w:val="0"/>
          <w:color w:val="000000" w:themeColor="text1"/>
          <w:sz w:val="24"/>
        </w:rPr>
      </w:lvl>
    </w:lvlOverride>
    <w:lvlOverride w:ilvl="1">
      <w:lvl w:ilvl="1">
        <w:start w:val="1"/>
        <w:numFmt w:val="decimal"/>
        <w:pStyle w:val="Kop2"/>
        <w:lvlText w:val="%1.%2"/>
        <w:lvlJc w:val="left"/>
        <w:pPr>
          <w:ind w:left="737" w:hanging="737"/>
        </w:pPr>
        <w:rPr>
          <w:rFonts w:ascii="Trebuchet MS" w:hAnsi="Trebuchet MS" w:hint="default"/>
          <w:b/>
          <w:i w:val="0"/>
          <w:color w:val="000000" w:themeColor="text1"/>
          <w:sz w:val="22"/>
        </w:rPr>
      </w:lvl>
    </w:lvlOverride>
    <w:lvlOverride w:ilvl="2">
      <w:lvl w:ilvl="2">
        <w:start w:val="1"/>
        <w:numFmt w:val="decimal"/>
        <w:pStyle w:val="Kop3"/>
        <w:lvlText w:val="%1.%2.%3"/>
        <w:lvlJc w:val="left"/>
        <w:pPr>
          <w:ind w:left="737" w:hanging="737"/>
        </w:pPr>
        <w:rPr>
          <w:rFonts w:ascii="Trebuchet MS" w:hAnsi="Trebuchet MS" w:hint="default"/>
          <w:b/>
          <w:i w:val="0"/>
          <w:color w:val="000000" w:themeColor="text1"/>
          <w:sz w:val="20"/>
        </w:rPr>
      </w:lvl>
    </w:lvlOverride>
    <w:lvlOverride w:ilvl="3">
      <w:lvl w:ilvl="3">
        <w:start w:val="1"/>
        <w:numFmt w:val="decimal"/>
        <w:pStyle w:val="Kop4"/>
        <w:lvlText w:val="%1.%2.%3.%4"/>
        <w:lvlJc w:val="left"/>
        <w:pPr>
          <w:ind w:left="737" w:hanging="737"/>
        </w:pPr>
        <w:rPr>
          <w:rFonts w:hint="default"/>
        </w:rPr>
      </w:lvl>
    </w:lvlOverride>
    <w:lvlOverride w:ilvl="4">
      <w:lvl w:ilvl="4">
        <w:start w:val="1"/>
        <w:numFmt w:val="decimal"/>
        <w:pStyle w:val="Kop5"/>
        <w:lvlText w:val="%1.%2.%3.%4.%5"/>
        <w:lvlJc w:val="left"/>
        <w:pPr>
          <w:ind w:left="737" w:hanging="737"/>
        </w:pPr>
        <w:rPr>
          <w:rFonts w:hint="default"/>
        </w:rPr>
      </w:lvl>
    </w:lvlOverride>
    <w:lvlOverride w:ilvl="5">
      <w:lvl w:ilvl="5">
        <w:start w:val="1"/>
        <w:numFmt w:val="decimal"/>
        <w:pStyle w:val="Kop6"/>
        <w:lvlText w:val="%1.%2.%3.%4.%5.%6"/>
        <w:lvlJc w:val="left"/>
        <w:pPr>
          <w:ind w:left="737" w:hanging="737"/>
        </w:pPr>
        <w:rPr>
          <w:rFonts w:hint="default"/>
        </w:rPr>
      </w:lvl>
    </w:lvlOverride>
    <w:lvlOverride w:ilvl="6">
      <w:lvl w:ilvl="6">
        <w:start w:val="1"/>
        <w:numFmt w:val="decimal"/>
        <w:pStyle w:val="Kop7"/>
        <w:lvlText w:val="%1.%2.%3.%4.%5.%6.%7"/>
        <w:lvlJc w:val="left"/>
        <w:pPr>
          <w:ind w:left="737" w:hanging="737"/>
        </w:pPr>
        <w:rPr>
          <w:rFonts w:hint="default"/>
        </w:rPr>
      </w:lvl>
    </w:lvlOverride>
    <w:lvlOverride w:ilvl="7">
      <w:lvl w:ilvl="7">
        <w:start w:val="1"/>
        <w:numFmt w:val="decimal"/>
        <w:pStyle w:val="Kop8"/>
        <w:lvlText w:val="%1.%2.%3.%4.%5.%6.%7.%8"/>
        <w:lvlJc w:val="left"/>
        <w:pPr>
          <w:ind w:left="737" w:hanging="737"/>
        </w:pPr>
        <w:rPr>
          <w:rFonts w:hint="default"/>
        </w:rPr>
      </w:lvl>
    </w:lvlOverride>
    <w:lvlOverride w:ilvl="8">
      <w:lvl w:ilvl="8">
        <w:start w:val="1"/>
        <w:numFmt w:val="decimal"/>
        <w:pStyle w:val="Kop9"/>
        <w:lvlText w:val="%1.%2.%3.%4.%5.%6.%7.%8.%9"/>
        <w:lvlJc w:val="left"/>
        <w:pPr>
          <w:ind w:left="737" w:hanging="737"/>
        </w:pPr>
        <w:rPr>
          <w:rFonts w:hint="default"/>
        </w:rPr>
      </w:lvl>
    </w:lvlOverride>
  </w:num>
  <w:num w:numId="5">
    <w:abstractNumId w:val="7"/>
  </w:num>
  <w:num w:numId="6">
    <w:abstractNumId w:val="4"/>
  </w:num>
  <w:num w:numId="7">
    <w:abstractNumId w:val="8"/>
  </w:num>
  <w:num w:numId="8">
    <w:abstractNumId w:val="6"/>
  </w:num>
  <w:num w:numId="9">
    <w:abstractNumId w:val="10"/>
  </w:num>
  <w:num w:numId="10">
    <w:abstractNumId w:val="1"/>
  </w:num>
  <w:num w:numId="11">
    <w:abstractNumId w:val="5"/>
  </w:num>
  <w:num w:numId="12">
    <w:abstractNumId w:val="9"/>
  </w:num>
  <w:num w:numId="13">
    <w:abstractNumId w:val="0"/>
  </w:num>
  <w:num w:numId="14">
    <w:abstractNumId w:val="3"/>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numFmt w:val="decimal"/>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C06"/>
    <w:rsid w:val="00005053"/>
    <w:rsid w:val="00020948"/>
    <w:rsid w:val="0002559F"/>
    <w:rsid w:val="00034324"/>
    <w:rsid w:val="00050125"/>
    <w:rsid w:val="000823E0"/>
    <w:rsid w:val="000C5ED7"/>
    <w:rsid w:val="000C68C2"/>
    <w:rsid w:val="000D5051"/>
    <w:rsid w:val="000E0498"/>
    <w:rsid w:val="001047F7"/>
    <w:rsid w:val="001200F3"/>
    <w:rsid w:val="00124E96"/>
    <w:rsid w:val="00125451"/>
    <w:rsid w:val="00127D92"/>
    <w:rsid w:val="001539F1"/>
    <w:rsid w:val="00167FAC"/>
    <w:rsid w:val="001755E4"/>
    <w:rsid w:val="00184DC6"/>
    <w:rsid w:val="00184F88"/>
    <w:rsid w:val="00192F4A"/>
    <w:rsid w:val="00195631"/>
    <w:rsid w:val="001A5011"/>
    <w:rsid w:val="001B4CC6"/>
    <w:rsid w:val="001C0C5E"/>
    <w:rsid w:val="001C2532"/>
    <w:rsid w:val="001E28E7"/>
    <w:rsid w:val="001E2B0B"/>
    <w:rsid w:val="001E41DD"/>
    <w:rsid w:val="001E7667"/>
    <w:rsid w:val="0020522C"/>
    <w:rsid w:val="0022385B"/>
    <w:rsid w:val="00225806"/>
    <w:rsid w:val="00244327"/>
    <w:rsid w:val="00250907"/>
    <w:rsid w:val="0026274E"/>
    <w:rsid w:val="0026610B"/>
    <w:rsid w:val="002714E4"/>
    <w:rsid w:val="00282BB1"/>
    <w:rsid w:val="002862E9"/>
    <w:rsid w:val="00290079"/>
    <w:rsid w:val="002B265F"/>
    <w:rsid w:val="002C6FD7"/>
    <w:rsid w:val="002D5628"/>
    <w:rsid w:val="002E25CA"/>
    <w:rsid w:val="00305086"/>
    <w:rsid w:val="0031624F"/>
    <w:rsid w:val="0032251D"/>
    <w:rsid w:val="00323038"/>
    <w:rsid w:val="0033020A"/>
    <w:rsid w:val="0034324A"/>
    <w:rsid w:val="00344488"/>
    <w:rsid w:val="0035395E"/>
    <w:rsid w:val="00355407"/>
    <w:rsid w:val="003556C8"/>
    <w:rsid w:val="003569C5"/>
    <w:rsid w:val="00366D4E"/>
    <w:rsid w:val="003770F7"/>
    <w:rsid w:val="00377AFC"/>
    <w:rsid w:val="003A7EB5"/>
    <w:rsid w:val="003C3080"/>
    <w:rsid w:val="003C365A"/>
    <w:rsid w:val="003D02CD"/>
    <w:rsid w:val="003D42FA"/>
    <w:rsid w:val="003F3B3F"/>
    <w:rsid w:val="00405283"/>
    <w:rsid w:val="004305D4"/>
    <w:rsid w:val="004359EC"/>
    <w:rsid w:val="00437BBA"/>
    <w:rsid w:val="00442F4C"/>
    <w:rsid w:val="00450BE0"/>
    <w:rsid w:val="00456013"/>
    <w:rsid w:val="00456B7A"/>
    <w:rsid w:val="0046180B"/>
    <w:rsid w:val="00475418"/>
    <w:rsid w:val="0047687E"/>
    <w:rsid w:val="004A3E71"/>
    <w:rsid w:val="004C3FCD"/>
    <w:rsid w:val="004D062F"/>
    <w:rsid w:val="004D6C91"/>
    <w:rsid w:val="004F4BAD"/>
    <w:rsid w:val="004F5EB3"/>
    <w:rsid w:val="004F670C"/>
    <w:rsid w:val="00507B8D"/>
    <w:rsid w:val="0051512A"/>
    <w:rsid w:val="0051626C"/>
    <w:rsid w:val="00520DAC"/>
    <w:rsid w:val="00542652"/>
    <w:rsid w:val="00565A69"/>
    <w:rsid w:val="00573614"/>
    <w:rsid w:val="00582D2E"/>
    <w:rsid w:val="0058457E"/>
    <w:rsid w:val="00587F9C"/>
    <w:rsid w:val="005B6E7C"/>
    <w:rsid w:val="005B732D"/>
    <w:rsid w:val="005C2046"/>
    <w:rsid w:val="005C4006"/>
    <w:rsid w:val="0060187B"/>
    <w:rsid w:val="00602896"/>
    <w:rsid w:val="00620A2B"/>
    <w:rsid w:val="00621CBE"/>
    <w:rsid w:val="00640317"/>
    <w:rsid w:val="006427CE"/>
    <w:rsid w:val="00643BB3"/>
    <w:rsid w:val="006505A5"/>
    <w:rsid w:val="0065447F"/>
    <w:rsid w:val="00657AE7"/>
    <w:rsid w:val="0066310A"/>
    <w:rsid w:val="00664D1D"/>
    <w:rsid w:val="00675BA9"/>
    <w:rsid w:val="0068504D"/>
    <w:rsid w:val="006872E7"/>
    <w:rsid w:val="006903EF"/>
    <w:rsid w:val="00692DD9"/>
    <w:rsid w:val="006A5A53"/>
    <w:rsid w:val="006B3DD8"/>
    <w:rsid w:val="006D3F09"/>
    <w:rsid w:val="00701086"/>
    <w:rsid w:val="007115EE"/>
    <w:rsid w:val="00711A8E"/>
    <w:rsid w:val="0071469E"/>
    <w:rsid w:val="00716850"/>
    <w:rsid w:val="00727F36"/>
    <w:rsid w:val="00733752"/>
    <w:rsid w:val="00737230"/>
    <w:rsid w:val="00742BE1"/>
    <w:rsid w:val="00752236"/>
    <w:rsid w:val="00766DA3"/>
    <w:rsid w:val="007755A0"/>
    <w:rsid w:val="007755F9"/>
    <w:rsid w:val="00790DA0"/>
    <w:rsid w:val="007913F3"/>
    <w:rsid w:val="00791ABB"/>
    <w:rsid w:val="00794B76"/>
    <w:rsid w:val="007A49B8"/>
    <w:rsid w:val="007A53D4"/>
    <w:rsid w:val="007B4ED4"/>
    <w:rsid w:val="007C3BD2"/>
    <w:rsid w:val="007C4B11"/>
    <w:rsid w:val="007D5840"/>
    <w:rsid w:val="007D7685"/>
    <w:rsid w:val="007E5CF1"/>
    <w:rsid w:val="007E6DC0"/>
    <w:rsid w:val="007F00C2"/>
    <w:rsid w:val="007F27AB"/>
    <w:rsid w:val="00803E9F"/>
    <w:rsid w:val="00831D21"/>
    <w:rsid w:val="00833B74"/>
    <w:rsid w:val="00844A02"/>
    <w:rsid w:val="00856898"/>
    <w:rsid w:val="00861A96"/>
    <w:rsid w:val="00863F63"/>
    <w:rsid w:val="00876958"/>
    <w:rsid w:val="008854E2"/>
    <w:rsid w:val="00885EC1"/>
    <w:rsid w:val="008A1FC5"/>
    <w:rsid w:val="008A2765"/>
    <w:rsid w:val="008A5DFF"/>
    <w:rsid w:val="008B663C"/>
    <w:rsid w:val="008D4918"/>
    <w:rsid w:val="008E3DF9"/>
    <w:rsid w:val="008E65BF"/>
    <w:rsid w:val="00900DA2"/>
    <w:rsid w:val="0090100B"/>
    <w:rsid w:val="0090582A"/>
    <w:rsid w:val="009123EA"/>
    <w:rsid w:val="00914E30"/>
    <w:rsid w:val="009265A6"/>
    <w:rsid w:val="009327EA"/>
    <w:rsid w:val="00943AF2"/>
    <w:rsid w:val="00980DCE"/>
    <w:rsid w:val="00982889"/>
    <w:rsid w:val="00983866"/>
    <w:rsid w:val="0099620A"/>
    <w:rsid w:val="009A07E0"/>
    <w:rsid w:val="009A6EA2"/>
    <w:rsid w:val="009B235B"/>
    <w:rsid w:val="009B4946"/>
    <w:rsid w:val="009B63B2"/>
    <w:rsid w:val="009D610A"/>
    <w:rsid w:val="009E61A9"/>
    <w:rsid w:val="009F000C"/>
    <w:rsid w:val="00A0066B"/>
    <w:rsid w:val="00A04489"/>
    <w:rsid w:val="00A04E1D"/>
    <w:rsid w:val="00A442E2"/>
    <w:rsid w:val="00A44960"/>
    <w:rsid w:val="00A52B82"/>
    <w:rsid w:val="00A72D9E"/>
    <w:rsid w:val="00A75144"/>
    <w:rsid w:val="00A75F66"/>
    <w:rsid w:val="00A84694"/>
    <w:rsid w:val="00A853B3"/>
    <w:rsid w:val="00A90E5B"/>
    <w:rsid w:val="00AB68EC"/>
    <w:rsid w:val="00AC1C06"/>
    <w:rsid w:val="00AC3FB2"/>
    <w:rsid w:val="00AC43ED"/>
    <w:rsid w:val="00AE3D10"/>
    <w:rsid w:val="00B0652B"/>
    <w:rsid w:val="00B3089F"/>
    <w:rsid w:val="00B333D2"/>
    <w:rsid w:val="00B33B85"/>
    <w:rsid w:val="00B45EA0"/>
    <w:rsid w:val="00B46550"/>
    <w:rsid w:val="00B46939"/>
    <w:rsid w:val="00B51E01"/>
    <w:rsid w:val="00B614E7"/>
    <w:rsid w:val="00B66369"/>
    <w:rsid w:val="00B74B05"/>
    <w:rsid w:val="00B9372F"/>
    <w:rsid w:val="00B965B4"/>
    <w:rsid w:val="00BC3446"/>
    <w:rsid w:val="00BD17BC"/>
    <w:rsid w:val="00BE5126"/>
    <w:rsid w:val="00BF535C"/>
    <w:rsid w:val="00C02ED3"/>
    <w:rsid w:val="00C06487"/>
    <w:rsid w:val="00C3301F"/>
    <w:rsid w:val="00C34916"/>
    <w:rsid w:val="00C42227"/>
    <w:rsid w:val="00C50FA6"/>
    <w:rsid w:val="00C73101"/>
    <w:rsid w:val="00C93D8E"/>
    <w:rsid w:val="00CA1BF4"/>
    <w:rsid w:val="00CA2ADD"/>
    <w:rsid w:val="00CA70E6"/>
    <w:rsid w:val="00CB1B2C"/>
    <w:rsid w:val="00CC1472"/>
    <w:rsid w:val="00CC45E2"/>
    <w:rsid w:val="00CC608A"/>
    <w:rsid w:val="00CF2CFC"/>
    <w:rsid w:val="00D153F1"/>
    <w:rsid w:val="00D2120A"/>
    <w:rsid w:val="00D27963"/>
    <w:rsid w:val="00D32709"/>
    <w:rsid w:val="00D35E05"/>
    <w:rsid w:val="00D47932"/>
    <w:rsid w:val="00D57927"/>
    <w:rsid w:val="00D62CAD"/>
    <w:rsid w:val="00D71FD9"/>
    <w:rsid w:val="00D91EDD"/>
    <w:rsid w:val="00DA2DE5"/>
    <w:rsid w:val="00DB668E"/>
    <w:rsid w:val="00DC1E08"/>
    <w:rsid w:val="00DD658F"/>
    <w:rsid w:val="00DF09AC"/>
    <w:rsid w:val="00DF17C0"/>
    <w:rsid w:val="00DF20AB"/>
    <w:rsid w:val="00E02A25"/>
    <w:rsid w:val="00E03F61"/>
    <w:rsid w:val="00E04192"/>
    <w:rsid w:val="00E2096D"/>
    <w:rsid w:val="00E27E09"/>
    <w:rsid w:val="00E47C80"/>
    <w:rsid w:val="00E50F3A"/>
    <w:rsid w:val="00E53ADC"/>
    <w:rsid w:val="00E557ED"/>
    <w:rsid w:val="00E73A6D"/>
    <w:rsid w:val="00E75062"/>
    <w:rsid w:val="00E8057D"/>
    <w:rsid w:val="00E82741"/>
    <w:rsid w:val="00E94E6B"/>
    <w:rsid w:val="00E95386"/>
    <w:rsid w:val="00EA6F08"/>
    <w:rsid w:val="00EB3154"/>
    <w:rsid w:val="00EB3381"/>
    <w:rsid w:val="00EC194F"/>
    <w:rsid w:val="00EC3B8F"/>
    <w:rsid w:val="00EC5936"/>
    <w:rsid w:val="00EE1643"/>
    <w:rsid w:val="00EF0587"/>
    <w:rsid w:val="00EF1C47"/>
    <w:rsid w:val="00F01269"/>
    <w:rsid w:val="00F2108F"/>
    <w:rsid w:val="00F24820"/>
    <w:rsid w:val="00F2707D"/>
    <w:rsid w:val="00F5043B"/>
    <w:rsid w:val="00F62FF5"/>
    <w:rsid w:val="00F70B2F"/>
    <w:rsid w:val="00F74C97"/>
    <w:rsid w:val="00F75290"/>
    <w:rsid w:val="00F82436"/>
    <w:rsid w:val="00F8750F"/>
    <w:rsid w:val="00F93C1B"/>
    <w:rsid w:val="00F95D63"/>
    <w:rsid w:val="00F96046"/>
    <w:rsid w:val="00FA6EC9"/>
    <w:rsid w:val="00FD6144"/>
    <w:rsid w:val="00FF242F"/>
    <w:rsid w:val="00FF70DB"/>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4D3D3"/>
  <w15:docId w15:val="{4C760538-4D6B-3243-92AE-4546AB760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8057D"/>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uiPriority w:val="9"/>
    <w:qFormat/>
    <w:rsid w:val="00737230"/>
    <w:pPr>
      <w:keepNext/>
      <w:keepLines/>
      <w:numPr>
        <w:numId w:val="5"/>
      </w:numPr>
      <w:spacing w:before="120" w:after="120"/>
      <w:ind w:left="992" w:hanging="992"/>
      <w:outlineLvl w:val="0"/>
    </w:pPr>
    <w:rPr>
      <w:rFonts w:eastAsiaTheme="majorEastAsia" w:cstheme="majorBidi"/>
      <w:b/>
      <w:sz w:val="24"/>
      <w:szCs w:val="24"/>
    </w:rPr>
  </w:style>
  <w:style w:type="paragraph" w:styleId="Kop2">
    <w:name w:val="heading 2"/>
    <w:basedOn w:val="Standaard"/>
    <w:next w:val="Standaard"/>
    <w:link w:val="Kop2Char"/>
    <w:uiPriority w:val="9"/>
    <w:unhideWhenUsed/>
    <w:qFormat/>
    <w:rsid w:val="00737230"/>
    <w:pPr>
      <w:keepNext/>
      <w:keepLines/>
      <w:numPr>
        <w:ilvl w:val="1"/>
        <w:numId w:val="5"/>
      </w:numPr>
      <w:spacing w:before="60" w:after="60"/>
      <w:ind w:left="992" w:hanging="992"/>
      <w:outlineLvl w:val="1"/>
    </w:pPr>
    <w:rPr>
      <w:rFonts w:eastAsiaTheme="majorEastAsia" w:cstheme="majorBidi"/>
      <w:b/>
      <w:szCs w:val="22"/>
    </w:rPr>
  </w:style>
  <w:style w:type="paragraph" w:styleId="Kop3">
    <w:name w:val="heading 3"/>
    <w:basedOn w:val="Standaard"/>
    <w:next w:val="Standaard"/>
    <w:link w:val="Kop3Char"/>
    <w:uiPriority w:val="9"/>
    <w:unhideWhenUsed/>
    <w:qFormat/>
    <w:rsid w:val="00737230"/>
    <w:pPr>
      <w:keepNext/>
      <w:keepLines/>
      <w:numPr>
        <w:ilvl w:val="2"/>
        <w:numId w:val="5"/>
      </w:numPr>
      <w:spacing w:before="60" w:after="60"/>
      <w:ind w:left="992" w:hanging="992"/>
      <w:outlineLvl w:val="2"/>
    </w:pPr>
    <w:rPr>
      <w:rFonts w:eastAsiaTheme="majorEastAsia" w:cstheme="majorBidi"/>
      <w:i/>
    </w:rPr>
  </w:style>
  <w:style w:type="paragraph" w:styleId="Kop4">
    <w:name w:val="heading 4"/>
    <w:basedOn w:val="Standaard"/>
    <w:next w:val="Standaard"/>
    <w:link w:val="Kop4Char"/>
    <w:uiPriority w:val="9"/>
    <w:unhideWhenUsed/>
    <w:qFormat/>
    <w:rsid w:val="00737230"/>
    <w:pPr>
      <w:keepNext/>
      <w:keepLines/>
      <w:numPr>
        <w:ilvl w:val="3"/>
        <w:numId w:val="5"/>
      </w:numPr>
      <w:spacing w:before="60" w:after="60"/>
      <w:ind w:left="992" w:hanging="992"/>
      <w:outlineLvl w:val="3"/>
    </w:pPr>
    <w:rPr>
      <w:rFonts w:eastAsiaTheme="majorEastAsia" w:cstheme="majorBidi"/>
      <w:iCs/>
    </w:rPr>
  </w:style>
  <w:style w:type="paragraph" w:styleId="Kop5">
    <w:name w:val="heading 5"/>
    <w:basedOn w:val="Kop4"/>
    <w:next w:val="Standaard"/>
    <w:link w:val="Kop5Char"/>
    <w:uiPriority w:val="9"/>
    <w:unhideWhenUsed/>
    <w:qFormat/>
    <w:rsid w:val="00737230"/>
    <w:pPr>
      <w:numPr>
        <w:ilvl w:val="4"/>
      </w:numPr>
      <w:spacing w:before="0" w:after="0"/>
      <w:ind w:left="992" w:hanging="992"/>
      <w:outlineLvl w:val="4"/>
    </w:pPr>
  </w:style>
  <w:style w:type="paragraph" w:styleId="Kop6">
    <w:name w:val="heading 6"/>
    <w:basedOn w:val="Standaard"/>
    <w:next w:val="Standaard"/>
    <w:link w:val="Kop6Char"/>
    <w:uiPriority w:val="9"/>
    <w:unhideWhenUsed/>
    <w:rsid w:val="00405283"/>
    <w:pPr>
      <w:keepNext/>
      <w:keepLines/>
      <w:numPr>
        <w:ilvl w:val="5"/>
        <w:numId w:val="5"/>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iPriority w:val="9"/>
    <w:semiHidden/>
    <w:unhideWhenUsed/>
    <w:rsid w:val="00405283"/>
    <w:pPr>
      <w:keepNext/>
      <w:keepLines/>
      <w:numPr>
        <w:ilvl w:val="6"/>
        <w:numId w:val="5"/>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iPriority w:val="9"/>
    <w:semiHidden/>
    <w:unhideWhenUsed/>
    <w:qFormat/>
    <w:rsid w:val="00405283"/>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iPriority w:val="9"/>
    <w:semiHidden/>
    <w:unhideWhenUsed/>
    <w:qFormat/>
    <w:rsid w:val="00405283"/>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737230"/>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uiPriority w:val="9"/>
    <w:rsid w:val="00737230"/>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uiPriority w:val="9"/>
    <w:rsid w:val="00737230"/>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uiPriority w:val="9"/>
    <w:rsid w:val="00737230"/>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uiPriority w:val="9"/>
    <w:rsid w:val="00737230"/>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uiPriority w:val="9"/>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uiPriority w:val="9"/>
    <w:semiHidden/>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uiPriority w:val="9"/>
    <w:semiHidden/>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uiPriority w:val="9"/>
    <w:semiHidden/>
    <w:rsid w:val="00405283"/>
    <w:rPr>
      <w:rFonts w:asciiTheme="majorHAnsi" w:eastAsiaTheme="majorEastAsia" w:hAnsiTheme="majorHAnsi" w:cstheme="majorBidi"/>
      <w:i/>
      <w:iCs/>
      <w:color w:val="272727" w:themeColor="text1" w:themeTint="D8"/>
      <w:sz w:val="21"/>
      <w:szCs w:val="21"/>
    </w:r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rsid w:val="008E65BF"/>
    <w:pPr>
      <w:numPr>
        <w:numId w:val="8"/>
      </w:numPr>
      <w:suppressAutoHyphens w:val="0"/>
      <w:spacing w:after="120"/>
      <w:ind w:left="357" w:hanging="357"/>
      <w:contextualSpacing/>
      <w:outlineLvl w:val="0"/>
    </w:pPr>
    <w:rPr>
      <w:rFonts w:eastAsia="Times New Roman" w:cs="Times New Roman"/>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rsid w:val="00A0066B"/>
    <w:pPr>
      <w:spacing w:before="60" w:after="60"/>
      <w:contextualSpacing/>
    </w:pPr>
    <w:rPr>
      <w:rFonts w:eastAsiaTheme="majorEastAsia" w:cstheme="majorBidi"/>
      <w:b/>
      <w:color w:val="auto"/>
      <w:sz w:val="24"/>
      <w:szCs w:val="56"/>
    </w:rPr>
  </w:style>
  <w:style w:type="character" w:customStyle="1" w:styleId="TitelChar">
    <w:name w:val="Titel Char"/>
    <w:basedOn w:val="Standaardalinea-lettertype"/>
    <w:link w:val="Titel"/>
    <w:uiPriority w:val="10"/>
    <w:rsid w:val="00A0066B"/>
    <w:rPr>
      <w:rFonts w:ascii="Trebuchet MS" w:eastAsiaTheme="majorEastAsia" w:hAnsi="Trebuchet MS" w:cstheme="majorBidi"/>
      <w:b/>
      <w:sz w:val="24"/>
      <w:szCs w:val="56"/>
    </w:rPr>
  </w:style>
  <w:style w:type="paragraph" w:customStyle="1" w:styleId="Opsomming1">
    <w:name w:val="Opsomming1"/>
    <w:basedOn w:val="Standaard"/>
    <w:link w:val="Opsomming1Char"/>
    <w:qFormat/>
    <w:rsid w:val="001539F1"/>
    <w:pPr>
      <w:numPr>
        <w:numId w:val="6"/>
      </w:numPr>
      <w:ind w:left="357" w:hanging="357"/>
      <w:contextualSpacing/>
    </w:p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character" w:customStyle="1" w:styleId="Opsomming1Char">
    <w:name w:val="Opsomming1 Char"/>
    <w:basedOn w:val="LijstalineaChar"/>
    <w:link w:val="Opsomming1"/>
    <w:rsid w:val="001539F1"/>
    <w:rPr>
      <w:rFonts w:ascii="Trebuchet MS" w:eastAsia="Times New Roman" w:hAnsi="Trebuchet MS" w:cs="Times New Roman"/>
      <w:color w:val="262626" w:themeColor="text1" w:themeTint="D9"/>
      <w:sz w:val="20"/>
      <w:szCs w:val="20"/>
      <w:lang w:eastAsia="nl-BE"/>
    </w:r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F75290"/>
    <w:pPr>
      <w:numPr>
        <w:numId w:val="7"/>
      </w:numPr>
      <w:ind w:left="714" w:hanging="357"/>
      <w:contextualSpacing/>
    </w:pPr>
    <w:rPr>
      <w:rFonts w:eastAsia="Times New Roman" w:cs="Times New Roman"/>
      <w:lang w:eastAsia="nl-BE"/>
    </w:rPr>
  </w:style>
  <w:style w:type="character" w:customStyle="1" w:styleId="Opsomming2Char">
    <w:name w:val="Opsomming2 Char"/>
    <w:basedOn w:val="Standaardalinea-lettertype"/>
    <w:link w:val="Opsomming2"/>
    <w:rsid w:val="00F75290"/>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styleId="Onopgelostemelding">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paragraph" w:styleId="Eindnoottekst">
    <w:name w:val="endnote text"/>
    <w:basedOn w:val="Standaard"/>
    <w:link w:val="EindnoottekstChar"/>
    <w:uiPriority w:val="99"/>
    <w:semiHidden/>
    <w:unhideWhenUsed/>
    <w:rsid w:val="00034324"/>
    <w:pPr>
      <w:spacing w:after="0" w:line="240" w:lineRule="auto"/>
    </w:pPr>
  </w:style>
  <w:style w:type="character" w:customStyle="1" w:styleId="EindnoottekstChar">
    <w:name w:val="Eindnoottekst Char"/>
    <w:basedOn w:val="Standaardalinea-lettertype"/>
    <w:link w:val="Eindnoottekst"/>
    <w:uiPriority w:val="99"/>
    <w:semiHidden/>
    <w:rsid w:val="00034324"/>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034324"/>
    <w:rPr>
      <w:vertAlign w:val="superscript"/>
    </w:rPr>
  </w:style>
  <w:style w:type="paragraph" w:styleId="Normaalweb">
    <w:name w:val="Normal (Web)"/>
    <w:basedOn w:val="Standaard"/>
    <w:uiPriority w:val="99"/>
    <w:semiHidden/>
    <w:unhideWhenUsed/>
    <w:rsid w:val="00AC1C06"/>
    <w:rPr>
      <w:rFonts w:ascii="Times New Roman" w:hAnsi="Times New Roman" w:cs="Times New Roman"/>
      <w:sz w:val="24"/>
      <w:szCs w:val="24"/>
    </w:rPr>
  </w:style>
  <w:style w:type="character" w:styleId="GevolgdeHyperlink">
    <w:name w:val="FollowedHyperlink"/>
    <w:basedOn w:val="Standaardalinea-lettertype"/>
    <w:uiPriority w:val="99"/>
    <w:semiHidden/>
    <w:unhideWhenUsed/>
    <w:rsid w:val="00AC3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1291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wfEPvebGGJM" TargetMode="External"/><Relationship Id="rId18" Type="http://schemas.openxmlformats.org/officeDocument/2006/relationships/hyperlink" Target="https://www.beleven.org/verhaal/de_aardbei"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s://webshop.broederlijkdelen.be/admin/storage/webshop/liturgie-2022-achtergrondteksten.docx" TargetMode="External"/><Relationship Id="rId7" Type="http://schemas.openxmlformats.org/officeDocument/2006/relationships/endnotes" Target="endnotes.xml"/><Relationship Id="rId12" Type="http://schemas.openxmlformats.org/officeDocument/2006/relationships/hyperlink" Target="https://www.youtube.com/watch?v=mr4tRI7uLjY" TargetMode="External"/><Relationship Id="rId17" Type="http://schemas.openxmlformats.org/officeDocument/2006/relationships/hyperlink" Target="https://www.youtube.com/watch?v=g6tJQRxxGTM"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youtube.com/watch?v=lWtYZn6wLUc" TargetMode="External"/><Relationship Id="rId20" Type="http://schemas.openxmlformats.org/officeDocument/2006/relationships/hyperlink" Target="https://webshop.broederlijkdelen.be/admin/storage/webshop/liturgiebrochure-2022-lr.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1D4wXOGNKr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youtube.com/watch?v=44xbZ8MN1uk&amp;t=74s" TargetMode="External"/><Relationship Id="rId23" Type="http://schemas.openxmlformats.org/officeDocument/2006/relationships/hyperlink" Target="https://api.katholiekonderwijs.vlaanderen/content/dfb3e6f8-fbce-4be3-ac96-1c40cc2dbe9e/attachments/2021_LT_06_web.pdf" TargetMode="External"/><Relationship Id="rId28" Type="http://schemas.openxmlformats.org/officeDocument/2006/relationships/theme" Target="theme/theme1.xml"/><Relationship Id="rId10" Type="http://schemas.openxmlformats.org/officeDocument/2006/relationships/hyperlink" Target="https://www.kuleuven.be/thomas/page/gebedenboek/tekst/57339/" TargetMode="External"/><Relationship Id="rId19" Type="http://schemas.openxmlformats.org/officeDocument/2006/relationships/hyperlink" Target="https://www.kuleuven.be/thomas/images/IDGP/prvftp/621-WerkvormVerzoeningsritueel.pdf" TargetMode="External"/><Relationship Id="rId4" Type="http://schemas.openxmlformats.org/officeDocument/2006/relationships/settings" Target="settings.xml"/><Relationship Id="rId9" Type="http://schemas.openxmlformats.org/officeDocument/2006/relationships/hyperlink" Target="https://www.biddeniseenweg.nl/toerusting/gebeden-en-zegenbedes/51-gebed-van-franciscus-van-assisi" TargetMode="External"/><Relationship Id="rId14" Type="http://schemas.openxmlformats.org/officeDocument/2006/relationships/hyperlink" Target="https://www.youtube.com/watch?v=ZctK51RwK8A" TargetMode="External"/><Relationship Id="rId22" Type="http://schemas.openxmlformats.org/officeDocument/2006/relationships/hyperlink" Target="https://webshop.broederlijkdelen.be/admin/storage/webshop/presentaties-campagnelanden.zip"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F3B85-AB2B-4F59-9544-0BF95F267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3465</Words>
  <Characters>19060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22481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Marleen Vanthienen</cp:lastModifiedBy>
  <cp:revision>2</cp:revision>
  <dcterms:created xsi:type="dcterms:W3CDTF">2022-02-01T09:34:00Z</dcterms:created>
  <dcterms:modified xsi:type="dcterms:W3CDTF">2022-02-01T09:34:00Z</dcterms:modified>
</cp:coreProperties>
</file>